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14D0A" w14:textId="77777777" w:rsidR="00A26547" w:rsidRDefault="00615592" w:rsidP="00A26547">
      <w:pPr>
        <w:pStyle w:val="CoverTitle"/>
        <w:ind w:left="2070"/>
        <w:sectPr w:rsidR="00A26547">
          <w:headerReference w:type="default" r:id="rId11"/>
          <w:type w:val="continuous"/>
          <w:pgSz w:w="15840" w:h="12240" w:orient="landscape" w:code="1"/>
          <w:pgMar w:top="2330" w:right="1530" w:bottom="1170" w:left="3960" w:header="994" w:footer="720" w:gutter="0"/>
          <w:cols w:space="720"/>
        </w:sectPr>
      </w:pPr>
      <w:r>
        <w:t xml:space="preserve">Developing A Voxel Building </w:t>
      </w:r>
      <w:proofErr w:type="gramStart"/>
      <w:r w:rsidR="006A6FB4">
        <w:t>S</w:t>
      </w:r>
      <w:r>
        <w:t xml:space="preserve">ystem  </w:t>
      </w:r>
      <w:r w:rsidR="006A6FB4">
        <w:t>t</w:t>
      </w:r>
      <w:r>
        <w:t>o</w:t>
      </w:r>
      <w:proofErr w:type="gramEnd"/>
      <w:r w:rsidR="001F373D">
        <w:t xml:space="preserve"> Help Foster Engagement </w:t>
      </w:r>
      <w:r w:rsidR="006A6FB4">
        <w:t>I</w:t>
      </w:r>
      <w:r w:rsidR="00424FD0">
        <w:t xml:space="preserve">n </w:t>
      </w:r>
      <w:r w:rsidR="006A6FB4">
        <w:t>T</w:t>
      </w:r>
      <w:r w:rsidR="00424FD0">
        <w:t xml:space="preserve">he </w:t>
      </w:r>
      <w:r w:rsidR="006A6FB4">
        <w:t>A</w:t>
      </w:r>
      <w:r w:rsidR="00424FD0">
        <w:t xml:space="preserve">rts </w:t>
      </w:r>
    </w:p>
    <w:p w14:paraId="74A565BA" w14:textId="77777777" w:rsidR="00A26547" w:rsidRPr="00642C27" w:rsidRDefault="00000000" w:rsidP="00A26547">
      <w:pPr>
        <w:spacing w:after="0" w:line="200" w:lineRule="atLeast"/>
        <w:rPr>
          <w:sz w:val="16"/>
          <w:szCs w:val="16"/>
        </w:rPr>
      </w:pPr>
      <w:r>
        <w:pict w14:anchorId="7FE4DA72">
          <v:shapetype id="_x0000_t202" coordsize="21600,21600" o:spt="202" path="m,l,21600r21600,l21600,xe">
            <v:stroke joinstyle="miter"/>
            <v:path gradientshapeok="t" o:connecttype="rect"/>
          </v:shapetype>
          <v:shape id="_x0000_s2063" type="#_x0000_t202" style="position:absolute;margin-left:-93.65pt;margin-top:14.4pt;width:162pt;height:103pt;z-index:1" filled="f" stroked="f">
            <v:textbox style="mso-next-textbox:#_x0000_s2063" inset="0,0,0,0">
              <w:txbxContent>
                <w:p w14:paraId="7131CB33" w14:textId="77777777" w:rsidR="00A26547" w:rsidRDefault="00A514CE" w:rsidP="00A26547">
                  <w:pPr>
                    <w:pStyle w:val="authorName"/>
                  </w:pPr>
                  <w:r>
                    <w:t>Swaiba Faisal</w:t>
                  </w:r>
                </w:p>
                <w:p w14:paraId="1E4D4F5A" w14:textId="77777777" w:rsidR="00A26547" w:rsidRDefault="00A26547" w:rsidP="00A26547">
                  <w:pPr>
                    <w:pStyle w:val="authorName"/>
                  </w:pPr>
                  <w:r>
                    <w:t>Department of Computer</w:t>
                  </w:r>
                  <w:r w:rsidR="00975E2E">
                    <w:t xml:space="preserve"> Science and Creative Technologies</w:t>
                  </w:r>
                </w:p>
                <w:p w14:paraId="16E9F1DC" w14:textId="77777777" w:rsidR="00A26547" w:rsidRDefault="00A26547" w:rsidP="00A26547">
                  <w:pPr>
                    <w:pStyle w:val="authorAddress"/>
                  </w:pPr>
                  <w:r>
                    <w:t>University of the West of England</w:t>
                  </w:r>
                </w:p>
                <w:p w14:paraId="27F0474F" w14:textId="77777777" w:rsidR="00A26547" w:rsidRDefault="00A26547" w:rsidP="00A26547">
                  <w:pPr>
                    <w:pStyle w:val="authorAddress"/>
                  </w:pPr>
                  <w:r>
                    <w:t>Coldharbour Lane</w:t>
                  </w:r>
                </w:p>
                <w:p w14:paraId="47EC78FE" w14:textId="77777777" w:rsidR="00A26547" w:rsidRDefault="00A26547" w:rsidP="00A26547">
                  <w:pPr>
                    <w:pStyle w:val="authorAddress"/>
                  </w:pPr>
                  <w:r>
                    <w:t>Bristol, UK</w:t>
                  </w:r>
                </w:p>
                <w:p w14:paraId="55EA7333" w14:textId="77777777" w:rsidR="00A26547" w:rsidRDefault="00B04705" w:rsidP="00A26547">
                  <w:pPr>
                    <w:pStyle w:val="authorAddress"/>
                  </w:pPr>
                  <w:hyperlink r:id="rId12" w:history="1">
                    <w:r>
                      <w:rPr>
                        <w:rStyle w:val="Hyperlink"/>
                      </w:rPr>
                      <w:t>Swaiba2.faisal@live.uwe.ac.uk</w:t>
                    </w:r>
                  </w:hyperlink>
                </w:p>
                <w:p w14:paraId="1E525DF2" w14:textId="77777777" w:rsidR="00A26547" w:rsidRDefault="00A26547" w:rsidP="00A26547">
                  <w:pPr>
                    <w:pStyle w:val="authorAddress"/>
                  </w:pPr>
                </w:p>
                <w:p w14:paraId="58EACE66" w14:textId="77777777" w:rsidR="00A26547" w:rsidRDefault="00A26547" w:rsidP="00A26547">
                  <w:pPr>
                    <w:pStyle w:val="authorAddress"/>
                    <w:spacing w:line="200" w:lineRule="atLeast"/>
                  </w:pPr>
                </w:p>
              </w:txbxContent>
            </v:textbox>
            <w10:wrap type="square"/>
          </v:shape>
        </w:pict>
      </w:r>
    </w:p>
    <w:p w14:paraId="083C7C65" w14:textId="77777777" w:rsidR="00A26547" w:rsidRDefault="00A26547" w:rsidP="0000447A">
      <w:pPr>
        <w:spacing w:line="180" w:lineRule="atLeast"/>
        <w:sectPr w:rsidR="00A26547">
          <w:headerReference w:type="default" r:id="rId13"/>
          <w:type w:val="continuous"/>
          <w:pgSz w:w="15840" w:h="12240" w:orient="landscape" w:code="1"/>
          <w:pgMar w:top="2330" w:right="1530" w:bottom="1170" w:left="3960" w:header="994" w:footer="720" w:gutter="0"/>
          <w:cols w:space="720"/>
        </w:sectPr>
      </w:pPr>
    </w:p>
    <w:p w14:paraId="137CF0DB" w14:textId="77777777" w:rsidR="0000447A" w:rsidRDefault="0000447A" w:rsidP="00A26547">
      <w:pPr>
        <w:pStyle w:val="Heading1"/>
      </w:pPr>
    </w:p>
    <w:p w14:paraId="3B30C3F2" w14:textId="77777777" w:rsidR="0000447A" w:rsidRDefault="0000447A" w:rsidP="00A26547">
      <w:pPr>
        <w:pStyle w:val="Heading1"/>
      </w:pPr>
    </w:p>
    <w:p w14:paraId="58D9F234" w14:textId="77777777" w:rsidR="0000447A" w:rsidRDefault="0000447A" w:rsidP="00A26547">
      <w:pPr>
        <w:pStyle w:val="Heading1"/>
      </w:pPr>
    </w:p>
    <w:p w14:paraId="3C2DA62F" w14:textId="77777777" w:rsidR="0000447A" w:rsidRDefault="0000447A" w:rsidP="00A26547">
      <w:pPr>
        <w:pStyle w:val="Heading1"/>
      </w:pPr>
    </w:p>
    <w:p w14:paraId="3E4D2520" w14:textId="77777777" w:rsidR="0000447A" w:rsidRDefault="0000447A" w:rsidP="00A26547">
      <w:pPr>
        <w:pStyle w:val="Heading1"/>
      </w:pPr>
    </w:p>
    <w:p w14:paraId="3096247A" w14:textId="77777777" w:rsidR="0000447A" w:rsidRDefault="0000447A" w:rsidP="00A26547">
      <w:pPr>
        <w:pStyle w:val="Heading1"/>
      </w:pPr>
    </w:p>
    <w:p w14:paraId="0B022CB9" w14:textId="77777777" w:rsidR="0000447A" w:rsidRDefault="00000000" w:rsidP="00A26547">
      <w:pPr>
        <w:pStyle w:val="Heading1"/>
      </w:pPr>
      <w:r>
        <w:rPr>
          <w:noProof/>
        </w:rPr>
        <w:pict w14:anchorId="099D5029">
          <v:shape id="_x0000_s2085" type="#_x0000_t202" style="position:absolute;margin-left:-227.95pt;margin-top:237.3pt;width:371.2pt;height:22pt;z-index:-1" wrapcoords="-41 0 -41 20250 21600 20250 21600 0 -41 0" stroked="f">
            <v:textbox style="mso-next-textbox:#_x0000_s2085;mso-fit-shape-to-text:t" inset="0,0,0,0">
              <w:txbxContent>
                <w:p w14:paraId="023AC8F3" w14:textId="60772CB4" w:rsidR="00664B9B" w:rsidRPr="000177EC" w:rsidRDefault="00664B9B" w:rsidP="00664B9B">
                  <w:pPr>
                    <w:pStyle w:val="Caption"/>
                    <w:rPr>
                      <w:b/>
                      <w:noProof/>
                      <w:kern w:val="14"/>
                      <w:sz w:val="19"/>
                    </w:rPr>
                  </w:pPr>
                  <w:r>
                    <w:t xml:space="preserve">Figure </w:t>
                  </w:r>
                  <w:r>
                    <w:fldChar w:fldCharType="begin"/>
                  </w:r>
                  <w:r>
                    <w:instrText xml:space="preserve"> SEQ Figure \* ARABIC </w:instrText>
                  </w:r>
                  <w:r>
                    <w:fldChar w:fldCharType="separate"/>
                  </w:r>
                  <w:r w:rsidR="0046164E">
                    <w:rPr>
                      <w:noProof/>
                    </w:rPr>
                    <w:t>1</w:t>
                  </w:r>
                  <w:r>
                    <w:fldChar w:fldCharType="end"/>
                  </w:r>
                  <w:r w:rsidR="00A77759">
                    <w:t xml:space="preserve">. Building a </w:t>
                  </w:r>
                  <w:r w:rsidR="00B8637A">
                    <w:t>chicken</w:t>
                  </w:r>
                  <w:r w:rsidR="0013395A">
                    <w:t xml:space="preserve"> using the final prototype </w:t>
                  </w:r>
                  <w:r w:rsidR="001559F3">
                    <w:t>of the building system</w:t>
                  </w:r>
                </w:p>
              </w:txbxContent>
            </v:textbox>
          </v:shape>
        </w:pict>
      </w:r>
      <w:r>
        <w:rPr>
          <w:noProof/>
        </w:rPr>
        <w:pict w14:anchorId="7318F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6" type="#_x0000_t75" style="position:absolute;margin-left:-227.95pt;margin-top:55.55pt;width:391.15pt;height:166.8pt;z-index:2;visibility:visible">
            <v:imagedata r:id="rId14" o:title=""/>
            <w10:wrap type="square"/>
          </v:shape>
        </w:pict>
      </w:r>
    </w:p>
    <w:p w14:paraId="6D7A64DC" w14:textId="77777777" w:rsidR="0000447A" w:rsidRDefault="0000447A" w:rsidP="00A26547">
      <w:pPr>
        <w:pStyle w:val="Heading1"/>
      </w:pPr>
    </w:p>
    <w:p w14:paraId="0B7C39D8" w14:textId="77777777" w:rsidR="0000447A" w:rsidRDefault="0000447A" w:rsidP="00A26547">
      <w:pPr>
        <w:pStyle w:val="Heading1"/>
      </w:pPr>
    </w:p>
    <w:p w14:paraId="37C3D8EE" w14:textId="77777777" w:rsidR="0000447A" w:rsidRDefault="0000447A" w:rsidP="00A26547">
      <w:pPr>
        <w:pStyle w:val="Heading1"/>
      </w:pPr>
    </w:p>
    <w:p w14:paraId="6F65E48C" w14:textId="77777777" w:rsidR="0000447A" w:rsidRDefault="0000447A" w:rsidP="00A26547">
      <w:pPr>
        <w:pStyle w:val="Heading1"/>
      </w:pPr>
    </w:p>
    <w:p w14:paraId="32FDB0A4" w14:textId="77777777" w:rsidR="0000447A" w:rsidRDefault="0000447A" w:rsidP="00A26547">
      <w:pPr>
        <w:pStyle w:val="Heading1"/>
      </w:pPr>
    </w:p>
    <w:p w14:paraId="496E5F11" w14:textId="77777777" w:rsidR="0000447A" w:rsidRDefault="0000447A" w:rsidP="00A26547">
      <w:pPr>
        <w:pStyle w:val="Heading1"/>
      </w:pPr>
    </w:p>
    <w:p w14:paraId="2A41E0B3" w14:textId="77777777" w:rsidR="0000447A" w:rsidRDefault="0000447A" w:rsidP="0000447A"/>
    <w:p w14:paraId="3C55FE7B" w14:textId="77777777" w:rsidR="0000447A" w:rsidRDefault="0000447A" w:rsidP="0000447A"/>
    <w:p w14:paraId="4A108B27" w14:textId="77777777" w:rsidR="00B8637A" w:rsidRDefault="00B8637A" w:rsidP="00A26547">
      <w:pPr>
        <w:pStyle w:val="Heading1"/>
      </w:pPr>
    </w:p>
    <w:p w14:paraId="77B7222B" w14:textId="77777777" w:rsidR="00B8637A" w:rsidRDefault="00B8637A" w:rsidP="00A26547">
      <w:pPr>
        <w:pStyle w:val="Heading1"/>
      </w:pPr>
    </w:p>
    <w:p w14:paraId="47A6C501" w14:textId="77777777" w:rsidR="00B8637A" w:rsidRDefault="00B8637A" w:rsidP="00A26547">
      <w:pPr>
        <w:pStyle w:val="Heading1"/>
      </w:pPr>
    </w:p>
    <w:p w14:paraId="63E09B17" w14:textId="77777777" w:rsidR="00A26547" w:rsidRDefault="00A26547" w:rsidP="00A26547">
      <w:pPr>
        <w:pStyle w:val="Heading1"/>
      </w:pPr>
      <w:r>
        <w:t>Abstract</w:t>
      </w:r>
    </w:p>
    <w:p w14:paraId="3AAAB87E" w14:textId="77777777" w:rsidR="00620B09" w:rsidRDefault="00620B09" w:rsidP="003432A3">
      <w:r>
        <w:t xml:space="preserve">In response to a client’s request </w:t>
      </w:r>
      <w:r w:rsidR="000A35E3">
        <w:t>regarding</w:t>
      </w:r>
      <w:r>
        <w:t xml:space="preserve"> whether Games Technology can be used to foster engagement in the arts,</w:t>
      </w:r>
      <w:r w:rsidR="00C21021">
        <w:t xml:space="preserve"> research was conducted into The Arts, building systems in Video Games and Voxels. A voxel building system was then developed</w:t>
      </w:r>
      <w:r w:rsidR="00B7327B">
        <w:t xml:space="preserve"> (</w:t>
      </w:r>
      <w:r w:rsidR="00B7327B" w:rsidRPr="00AD14A4">
        <w:rPr>
          <w:i/>
          <w:iCs/>
        </w:rPr>
        <w:t>Fig</w:t>
      </w:r>
      <w:r w:rsidR="00AD14A4" w:rsidRPr="00AD14A4">
        <w:rPr>
          <w:i/>
          <w:iCs/>
        </w:rPr>
        <w:t xml:space="preserve">ure </w:t>
      </w:r>
      <w:r w:rsidR="00B7327B" w:rsidRPr="00AD14A4">
        <w:rPr>
          <w:i/>
          <w:iCs/>
        </w:rPr>
        <w:t>1</w:t>
      </w:r>
      <w:r w:rsidR="00B7327B">
        <w:t>)</w:t>
      </w:r>
      <w:r w:rsidR="00BF3F05">
        <w:t xml:space="preserve">, and an </w:t>
      </w:r>
      <w:r w:rsidR="000A35E3">
        <w:t>evaluation</w:t>
      </w:r>
      <w:r w:rsidR="00C21021">
        <w:t xml:space="preserve"> of its success</w:t>
      </w:r>
      <w:r w:rsidR="00313797">
        <w:t xml:space="preserve"> carried out based on </w:t>
      </w:r>
      <w:r w:rsidR="00E02DDA">
        <w:t xml:space="preserve">technical </w:t>
      </w:r>
      <w:r w:rsidR="00313797">
        <w:t xml:space="preserve">functionality and theoretical principles. </w:t>
      </w:r>
    </w:p>
    <w:p w14:paraId="42748C45" w14:textId="77777777" w:rsidR="00A26547" w:rsidRDefault="00A26547">
      <w:pPr>
        <w:pStyle w:val="Heading1"/>
      </w:pPr>
      <w:r>
        <w:t>Author Keywords</w:t>
      </w:r>
    </w:p>
    <w:p w14:paraId="0C360C62" w14:textId="77777777" w:rsidR="00A26547" w:rsidRPr="008823B5" w:rsidRDefault="00B55D37">
      <w:r>
        <w:t>Voxels</w:t>
      </w:r>
      <w:r w:rsidR="00DE497E">
        <w:t>;</w:t>
      </w:r>
      <w:r>
        <w:t xml:space="preserve"> Unity</w:t>
      </w:r>
      <w:r w:rsidR="00DE497E">
        <w:t>;</w:t>
      </w:r>
      <w:r>
        <w:t xml:space="preserve"> </w:t>
      </w:r>
      <w:r w:rsidR="00B416AE">
        <w:t>STEAM</w:t>
      </w:r>
      <w:r w:rsidR="00DE497E">
        <w:t>;</w:t>
      </w:r>
      <w:r w:rsidR="00B416AE">
        <w:t xml:space="preserve"> </w:t>
      </w:r>
      <w:r w:rsidR="00611DE7">
        <w:t>Creativity;</w:t>
      </w:r>
      <w:r w:rsidR="003C4EE3">
        <w:t xml:space="preserve"> Games </w:t>
      </w:r>
      <w:r w:rsidR="000A71CD">
        <w:t>Technology.</w:t>
      </w:r>
    </w:p>
    <w:p w14:paraId="1085D2DD" w14:textId="77777777" w:rsidR="00F33BD1" w:rsidRPr="00F33BD1" w:rsidRDefault="00276958" w:rsidP="00F33BD1">
      <w:pPr>
        <w:pStyle w:val="Heading1"/>
        <w:rPr>
          <w:color w:val="000000"/>
        </w:rPr>
      </w:pPr>
      <w:r>
        <w:rPr>
          <w:color w:val="000000"/>
        </w:rPr>
        <w:t>Introduction</w:t>
      </w:r>
    </w:p>
    <w:p w14:paraId="78F711CB" w14:textId="77777777" w:rsidR="00F714FD" w:rsidRDefault="0039640F" w:rsidP="0039640F">
      <w:r>
        <w:t xml:space="preserve">Science, Technology, Engineering, Arts and Mathematics (hereafter STEAM) is described as “a more interdisciplinary approach to STEM education” through the addition of </w:t>
      </w:r>
      <w:r w:rsidR="007849CB">
        <w:t>T</w:t>
      </w:r>
      <w:r>
        <w:t xml:space="preserve">he </w:t>
      </w:r>
      <w:r w:rsidR="007849CB">
        <w:t>A</w:t>
      </w:r>
      <w:r>
        <w:t xml:space="preserve">rts into the aforementioned areas of study </w:t>
      </w:r>
      <w:r>
        <w:fldChar w:fldCharType="begin"/>
      </w:r>
      <w:r>
        <w:instrText xml:space="preserve"> ADDIN ZOTERO_ITEM CSL_CITATION {"citationID":"jh6MbI0w","properties":{"formattedCitation":"(Wajngurt and Sloan, 2019)","plainCitation":"(Wajngurt and Sloan, 2019)","noteIndex":0},"citationItems":[{"id":3,"uris":["http://zotero.org/users/local/vy84d8dO/items/KB9CB5EX"],"itemData":{"id":3,"type":"article-journal","container-title":"InSight: A Journal of Scholarly Teaching","DOI":"10.46504/14201901wa","ISSN":"19334850, 19334869","journalAbbreviation":"InSight2006","language":"en","page":"13-28","source":"DOI.org (Crossref)","title":"Overcoming Gender Bias in STEM: The Effect of Adding the Arts (STEAM)","title-short":"Overcoming Gender Bias in STEM","volume":"14","author":[{"family":"Wajngurt","given":"Clara"},{"family":"Sloan","given":"Pessy"}],"issued":{"date-parts":[["2019",8,1]]}}}],"schema":"https://github.com/citation-style-language/schema/raw/master/csl-citation.json"} </w:instrText>
      </w:r>
      <w:r>
        <w:fldChar w:fldCharType="separate"/>
      </w:r>
      <w:r w:rsidRPr="001E7A1F">
        <w:t>(Wajngurt and Sloan, 2019)</w:t>
      </w:r>
      <w:r>
        <w:fldChar w:fldCharType="end"/>
      </w:r>
      <w:r>
        <w:t>.</w:t>
      </w:r>
      <w:r w:rsidR="00F714FD">
        <w:t xml:space="preserve"> In response to a client’s inquiry as to whether Games Technology can be used to foster engagement in STEAM, this project aims to conduct research in</w:t>
      </w:r>
      <w:r w:rsidR="000D38EC">
        <w:t>to video games’ implementation of voxel systems</w:t>
      </w:r>
      <w:r w:rsidR="00F714FD">
        <w:t xml:space="preserve">, </w:t>
      </w:r>
      <w:r w:rsidR="00F77F55">
        <w:t>with the intention</w:t>
      </w:r>
      <w:r w:rsidR="00F714FD">
        <w:t xml:space="preserve"> of developing a building system that aids in fostering engagement within The Arts. </w:t>
      </w:r>
    </w:p>
    <w:p w14:paraId="39728AB6" w14:textId="77777777" w:rsidR="00D3085E" w:rsidRDefault="00B724AF" w:rsidP="00276958">
      <w:r>
        <w:t xml:space="preserve">This report delves into the research, planning and implementation of the </w:t>
      </w:r>
      <w:r w:rsidR="00154447">
        <w:t xml:space="preserve">proposed </w:t>
      </w:r>
      <w:r w:rsidR="0022546D">
        <w:t>artifact</w:t>
      </w:r>
      <w:r w:rsidR="00154447">
        <w:t xml:space="preserve">, as well as an </w:t>
      </w:r>
      <w:r w:rsidR="00154447">
        <w:lastRenderedPageBreak/>
        <w:t xml:space="preserve">evaluation of its success in </w:t>
      </w:r>
      <w:r w:rsidR="00E544DC">
        <w:t>answering the client’s question</w:t>
      </w:r>
      <w:r w:rsidR="00154447">
        <w:t>.</w:t>
      </w:r>
      <w:r w:rsidR="00E544DC">
        <w:t xml:space="preserve"> </w:t>
      </w:r>
      <w:r w:rsidR="00C86A38">
        <w:t xml:space="preserve">Suggestions are then made for </w:t>
      </w:r>
      <w:r w:rsidR="00511AF4">
        <w:t>expanding upon this project’s foundations.</w:t>
      </w:r>
    </w:p>
    <w:p w14:paraId="7A404C98" w14:textId="77777777" w:rsidR="00710842" w:rsidRPr="00C64C96" w:rsidRDefault="00B8376A" w:rsidP="00C64C96">
      <w:pPr>
        <w:pStyle w:val="Heading1"/>
        <w:rPr>
          <w:color w:val="000000"/>
        </w:rPr>
      </w:pPr>
      <w:r>
        <w:rPr>
          <w:color w:val="000000"/>
        </w:rPr>
        <w:t>Background Research</w:t>
      </w:r>
    </w:p>
    <w:p w14:paraId="0FC75351" w14:textId="77777777" w:rsidR="00F714FD" w:rsidRDefault="00F714FD" w:rsidP="00324B09">
      <w:r>
        <w:t>The increase</w:t>
      </w:r>
      <w:r w:rsidR="00164CD1">
        <w:t xml:space="preserve"> in </w:t>
      </w:r>
      <w:r w:rsidR="002432EE">
        <w:t>consumption of interactive digital content within younger demographics is notable.</w:t>
      </w:r>
      <w:r w:rsidR="00311F5D">
        <w:t xml:space="preserve"> Figures published by The Association for UK Interactive Entertainment (UKIE) highlight that 72% of </w:t>
      </w:r>
      <w:proofErr w:type="gramStart"/>
      <w:r w:rsidR="00311F5D">
        <w:t>15-24 year olds</w:t>
      </w:r>
      <w:proofErr w:type="gramEnd"/>
      <w:r w:rsidR="00311F5D">
        <w:t xml:space="preserve"> across key markets in Europe and the UK play video games (</w:t>
      </w:r>
      <w:r w:rsidR="00C15602">
        <w:t>UKIE, 20</w:t>
      </w:r>
      <w:r w:rsidR="00D337C4">
        <w:t>21</w:t>
      </w:r>
      <w:r w:rsidR="00311F5D">
        <w:t>)</w:t>
      </w:r>
      <w:r w:rsidR="00EE0766">
        <w:t>.</w:t>
      </w:r>
      <w:r w:rsidR="00710CD1">
        <w:t xml:space="preserve"> </w:t>
      </w:r>
    </w:p>
    <w:p w14:paraId="6CD3F3B5" w14:textId="77777777" w:rsidR="00220903" w:rsidRDefault="00A525F2" w:rsidP="00CA6D48">
      <w:proofErr w:type="gramStart"/>
      <w:r>
        <w:t>In particular, Minecraft</w:t>
      </w:r>
      <w:proofErr w:type="gramEnd"/>
      <w:r w:rsidR="00710CD1">
        <w:t xml:space="preserve"> (Microsoft, 2011) boasts over 300 million copies sold (</w:t>
      </w:r>
      <w:r w:rsidR="006F2B6A">
        <w:t>Nichols, 2023</w:t>
      </w:r>
      <w:r w:rsidR="00710CD1">
        <w:t>)</w:t>
      </w:r>
      <w:r>
        <w:t xml:space="preserve">. </w:t>
      </w:r>
      <w:r w:rsidR="00C307E6">
        <w:t xml:space="preserve">Studies find that </w:t>
      </w:r>
      <w:r w:rsidR="002B7855">
        <w:t>the game</w:t>
      </w:r>
      <w:r w:rsidR="00C307E6">
        <w:t xml:space="preserve"> can be instrumental in fostering creativity and divergent thinking through its building system (Diaz </w:t>
      </w:r>
      <w:r w:rsidR="00C307E6" w:rsidRPr="00FC003B">
        <w:rPr>
          <w:i/>
          <w:iCs/>
        </w:rPr>
        <w:t>et</w:t>
      </w:r>
      <w:r w:rsidR="00C307E6">
        <w:t xml:space="preserve"> </w:t>
      </w:r>
      <w:r w:rsidR="00C307E6" w:rsidRPr="00FC003B">
        <w:rPr>
          <w:i/>
          <w:iCs/>
        </w:rPr>
        <w:t>al</w:t>
      </w:r>
      <w:r w:rsidR="00C307E6">
        <w:t>, 2020)</w:t>
      </w:r>
      <w:r w:rsidR="00EA0C28">
        <w:t>;</w:t>
      </w:r>
      <w:r w:rsidR="00C307E6">
        <w:t xml:space="preserve"> despite this not being the core focus of the game. Using </w:t>
      </w:r>
      <w:r w:rsidR="000E00AE">
        <w:t>said</w:t>
      </w:r>
      <w:r w:rsidR="00C307E6">
        <w:t xml:space="preserve"> system </w:t>
      </w:r>
      <w:r w:rsidR="00937047">
        <w:t>is described as</w:t>
      </w:r>
      <w:r w:rsidR="00C307E6">
        <w:t xml:space="preserve"> “analogous to playing with real life Lego blocks”, with players able to place </w:t>
      </w:r>
      <w:r w:rsidR="009A2880">
        <w:t xml:space="preserve">Voxels </w:t>
      </w:r>
      <w:r w:rsidR="00C307E6">
        <w:t xml:space="preserve">anywhere on a </w:t>
      </w:r>
      <w:r w:rsidR="00647408">
        <w:t xml:space="preserve">matrix – like </w:t>
      </w:r>
      <w:r w:rsidR="00C307E6">
        <w:t xml:space="preserve">grid </w:t>
      </w:r>
      <w:r w:rsidR="00B87C2C">
        <w:t>to build complex models</w:t>
      </w:r>
      <w:r w:rsidR="00D23D90">
        <w:t xml:space="preserve"> </w:t>
      </w:r>
      <w:r w:rsidR="00E25E05">
        <w:t>(</w:t>
      </w:r>
      <w:r w:rsidR="00D23D90" w:rsidRPr="00D23D90">
        <w:rPr>
          <w:i/>
          <w:iCs/>
        </w:rPr>
        <w:t>Figure 2</w:t>
      </w:r>
      <w:r w:rsidR="00E25E05">
        <w:t>)</w:t>
      </w:r>
      <w:r w:rsidR="00B87C2C">
        <w:t xml:space="preserve">. </w:t>
      </w:r>
      <w:r w:rsidR="000C09FA">
        <w:t>While it is true that this study’s focus group was Undergraduate students, the conclusion still stands when considering that they were not familiar with the game before playing.</w:t>
      </w:r>
    </w:p>
    <w:p w14:paraId="1A396A2E" w14:textId="77777777" w:rsidR="00385366" w:rsidRDefault="00CA6D48" w:rsidP="00D17B34">
      <w:r>
        <w:t xml:space="preserve">The term “Voxel” </w:t>
      </w:r>
      <w:r w:rsidR="00830D08">
        <w:t xml:space="preserve">is attributed </w:t>
      </w:r>
      <w:r>
        <w:t xml:space="preserve">to a cube-shaped object, often referred to as a “three-dimensional instance of a pixel” </w:t>
      </w:r>
      <w:r>
        <w:fldChar w:fldCharType="begin"/>
      </w:r>
      <w:r>
        <w:instrText xml:space="preserve"> ADDIN ZOTERO_ITEM CSL_CITATION {"citationID":"NZ2gFT0V","properties":{"formattedCitation":"(Hughes {\\i{}et al.}, 2014)","plainCitation":"(Hughes et al., 2014)","noteIndex":0},"citationItems":[{"id":11,"uris":["http://zotero.org/users/local/vy84d8dO/items/D554MT2K"],"itemData":{"id":11,"type":"book","edition":"3","ISBN":"93-5306-896-7","number-of-pages":"1264","publisher":"Addison-Wesley Professional","title":"Computer Graphics Principles and Practice","URL":"https://learning-oreilly-com.uwe.idm.oclc.org/library/view/hughes-computer-graphics-3-e/9780133373721/?ar%2F%3Femail=s778hwJ2vJUR2fQcUdYSbQ%3D%3D&amp;tstamp=1733250393&amp;id=1A98639CF361B1F1435AA4F68392512C57937794","volume":"1","author":[{"family":"Hughes","given":"John F."},{"family":"Akeley","given":"Kurt"},{"family":"Foley","given":"James D."},{"family":"Sklar","given":"David F."},{"family":"McGuire","given":"Morgan"},{"family":"Van Dam","given":"Andreas"},{"family":"Feiner","given":"Steven K."}],"accessed":{"date-parts":[["2024",11,12]]},"issued":{"date-parts":[["2014"]]}}}],"schema":"https://github.com/citation-style-language/schema/raw/master/csl-citation.json"} </w:instrText>
      </w:r>
      <w:r>
        <w:fldChar w:fldCharType="separate"/>
      </w:r>
      <w:r w:rsidRPr="00F81538">
        <w:rPr>
          <w:kern w:val="0"/>
        </w:rPr>
        <w:t xml:space="preserve">(Hughes </w:t>
      </w:r>
      <w:r w:rsidRPr="00F81538">
        <w:rPr>
          <w:i/>
          <w:iCs/>
          <w:kern w:val="0"/>
        </w:rPr>
        <w:t>et al.</w:t>
      </w:r>
      <w:r w:rsidRPr="00F81538">
        <w:rPr>
          <w:kern w:val="0"/>
        </w:rPr>
        <w:t>, 2014)</w:t>
      </w:r>
      <w:r>
        <w:fldChar w:fldCharType="end"/>
      </w:r>
      <w:r>
        <w:t>. While Minecraft is rendered using polygon</w:t>
      </w:r>
      <w:r w:rsidR="00084C97">
        <w:t>s, its building syste</w:t>
      </w:r>
      <w:r w:rsidR="00645635">
        <w:t xml:space="preserve">m is arguably still voxel based due to its placing of voxel shaped “blocks” onto a </w:t>
      </w:r>
      <w:r w:rsidR="00D538CF">
        <w:t>three-dimensional</w:t>
      </w:r>
      <w:r w:rsidR="00645635">
        <w:t xml:space="preserve"> grid</w:t>
      </w:r>
      <w:r w:rsidR="00C40583">
        <w:t xml:space="preserve"> (</w:t>
      </w:r>
      <w:r w:rsidR="00C40583" w:rsidRPr="00C40583">
        <w:rPr>
          <w:i/>
          <w:iCs/>
        </w:rPr>
        <w:t>Fi</w:t>
      </w:r>
      <w:r w:rsidR="00B9375D">
        <w:rPr>
          <w:i/>
          <w:iCs/>
        </w:rPr>
        <w:t>gure 2</w:t>
      </w:r>
      <w:r w:rsidR="00C40583">
        <w:t>).</w:t>
      </w:r>
      <w:r w:rsidR="00D538CF">
        <w:t xml:space="preserve"> </w:t>
      </w:r>
    </w:p>
    <w:p w14:paraId="27AB3144" w14:textId="77777777" w:rsidR="000E21A6" w:rsidRDefault="0046164E" w:rsidP="000E21A6">
      <w:pPr>
        <w:keepNext/>
      </w:pPr>
      <w:r>
        <w:rPr>
          <w:noProof/>
        </w:rPr>
        <w:pict w14:anchorId="2975C432">
          <v:shape id="Picture 1" o:spid="_x0000_i1025" type="#_x0000_t75" style="width:240.6pt;height:118.8pt;visibility:visible">
            <v:imagedata r:id="rId15" o:title=""/>
          </v:shape>
        </w:pict>
      </w:r>
    </w:p>
    <w:p w14:paraId="6D8DCD46" w14:textId="1B1EA680" w:rsidR="00645635" w:rsidRDefault="000E21A6" w:rsidP="00604145">
      <w:pPr>
        <w:pStyle w:val="Caption"/>
      </w:pPr>
      <w:r>
        <w:t xml:space="preserve">Figure </w:t>
      </w:r>
      <w:r>
        <w:fldChar w:fldCharType="begin"/>
      </w:r>
      <w:r>
        <w:instrText xml:space="preserve"> SEQ Figure \* ARABIC </w:instrText>
      </w:r>
      <w:r>
        <w:fldChar w:fldCharType="separate"/>
      </w:r>
      <w:r w:rsidR="0046164E">
        <w:rPr>
          <w:noProof/>
        </w:rPr>
        <w:t>2</w:t>
      </w:r>
      <w:r>
        <w:fldChar w:fldCharType="end"/>
      </w:r>
      <w:r>
        <w:t>. A screenshot f</w:t>
      </w:r>
      <w:r w:rsidR="005B1C6D">
        <w:t>rom Minecraft, showing off t</w:t>
      </w:r>
      <w:r w:rsidR="00F1669C">
        <w:t xml:space="preserve">he building gameplay </w:t>
      </w:r>
      <w:r>
        <w:t>(Microsoft, 2011)</w:t>
      </w:r>
    </w:p>
    <w:p w14:paraId="7408F2E2" w14:textId="77777777" w:rsidR="00EF4F04" w:rsidRDefault="002D6C99" w:rsidP="00D17B34">
      <w:r>
        <w:t>A research review of The Arts, published by the Department of Education (2023), asserts that a key principle of the subject is “Practice”, with secondary school education focus</w:t>
      </w:r>
      <w:r w:rsidR="00D73AD1">
        <w:t xml:space="preserve">ing </w:t>
      </w:r>
      <w:r>
        <w:t>on generating creative output</w:t>
      </w:r>
      <w:r w:rsidR="00D73AD1">
        <w:t xml:space="preserve"> alongside </w:t>
      </w:r>
      <w:r w:rsidR="00E2200C">
        <w:t xml:space="preserve">technical </w:t>
      </w:r>
      <w:r w:rsidR="00D73AD1">
        <w:t>theory</w:t>
      </w:r>
      <w:r>
        <w:t>.</w:t>
      </w:r>
      <w:r w:rsidR="006A7BE9">
        <w:t xml:space="preserve"> </w:t>
      </w:r>
      <w:r w:rsidR="00EA327A">
        <w:t>Taking this into account, focus</w:t>
      </w:r>
      <w:r w:rsidR="000359D2">
        <w:t xml:space="preserve"> was placed </w:t>
      </w:r>
      <w:proofErr w:type="gramStart"/>
      <w:r w:rsidR="000359D2">
        <w:t>onto</w:t>
      </w:r>
      <w:proofErr w:type="gramEnd"/>
      <w:r w:rsidR="000359D2">
        <w:t xml:space="preserve"> developing an artifact that facilitate</w:t>
      </w:r>
      <w:r w:rsidR="0069496C">
        <w:t>s</w:t>
      </w:r>
      <w:r w:rsidR="000359D2">
        <w:t xml:space="preserve"> this output</w:t>
      </w:r>
      <w:r w:rsidR="00393C13">
        <w:t xml:space="preserve">. </w:t>
      </w:r>
    </w:p>
    <w:p w14:paraId="165ABD11" w14:textId="77777777" w:rsidR="00665BE6" w:rsidRDefault="00665BE6" w:rsidP="00B514F6">
      <w:pPr>
        <w:pStyle w:val="Heading1"/>
      </w:pPr>
    </w:p>
    <w:p w14:paraId="3213FD7C" w14:textId="77777777" w:rsidR="0046090E" w:rsidRDefault="001D0F6B" w:rsidP="00B514F6">
      <w:pPr>
        <w:pStyle w:val="Heading1"/>
      </w:pPr>
      <w:r>
        <w:t>Scope and Objectives</w:t>
      </w:r>
    </w:p>
    <w:p w14:paraId="43F03C63" w14:textId="77777777" w:rsidR="002A333C" w:rsidRDefault="002A333C" w:rsidP="001E4398">
      <w:r>
        <w:t>The time allocated for the planning, development and evaluation for this research project was roughly 10 weeks (</w:t>
      </w:r>
      <w:proofErr w:type="spellStart"/>
      <w:r w:rsidR="00731F38">
        <w:t>Ers</w:t>
      </w:r>
      <w:r w:rsidR="00286C1D">
        <w:t>otelos</w:t>
      </w:r>
      <w:proofErr w:type="spellEnd"/>
      <w:r w:rsidR="00C91726">
        <w:t xml:space="preserve"> </w:t>
      </w:r>
      <w:r w:rsidR="00C91726" w:rsidRPr="00C91726">
        <w:rPr>
          <w:i/>
          <w:iCs/>
        </w:rPr>
        <w:t>et al</w:t>
      </w:r>
      <w:r w:rsidR="00731F38">
        <w:t>, 2024</w:t>
      </w:r>
      <w:r>
        <w:t>).</w:t>
      </w:r>
      <w:r w:rsidR="003F454C">
        <w:t xml:space="preserve"> This period was </w:t>
      </w:r>
      <w:r>
        <w:t xml:space="preserve">deemed too short for the </w:t>
      </w:r>
      <w:r w:rsidR="003F454C">
        <w:t xml:space="preserve">development of an </w:t>
      </w:r>
      <w:r>
        <w:t>artifact t</w:t>
      </w:r>
      <w:r w:rsidR="003F454C">
        <w:t>hat</w:t>
      </w:r>
      <w:r>
        <w:t xml:space="preserve"> successfully foster</w:t>
      </w:r>
      <w:r w:rsidR="003F454C">
        <w:t>s</w:t>
      </w:r>
      <w:r>
        <w:t xml:space="preserve"> engagement in multiple areas of STEAM. Consequently, the decision was made to focus on engaging younger demographics in The Arts specifically. </w:t>
      </w:r>
    </w:p>
    <w:p w14:paraId="72498099" w14:textId="77777777" w:rsidR="00662D15" w:rsidRDefault="00D944CB" w:rsidP="00205DB6">
      <w:r>
        <w:t xml:space="preserve">This project aims to create a voxel-based building system, adjacent to Minecraft’s, in which the user </w:t>
      </w:r>
      <w:r w:rsidR="006C433A">
        <w:t>can</w:t>
      </w:r>
      <w:r>
        <w:t xml:space="preserve"> freely practice creating </w:t>
      </w:r>
      <w:r w:rsidR="009523D7">
        <w:t>their</w:t>
      </w:r>
      <w:r>
        <w:t xml:space="preserve"> own voxel models. </w:t>
      </w:r>
    </w:p>
    <w:p w14:paraId="08D7573C" w14:textId="77777777" w:rsidR="00666C11" w:rsidRDefault="009F6209" w:rsidP="00205DB6">
      <w:r>
        <w:rPr>
          <w:noProof/>
        </w:rPr>
        <w:lastRenderedPageBreak/>
        <w:t>Key</w:t>
      </w:r>
      <w:r w:rsidR="00AA0BAB">
        <w:rPr>
          <w:noProof/>
        </w:rPr>
        <w:t xml:space="preserve"> development objectives for</w:t>
      </w:r>
      <w:r w:rsidR="00205DB6">
        <w:rPr>
          <w:noProof/>
        </w:rPr>
        <w:t xml:space="preserve"> the artifact</w:t>
      </w:r>
      <w:r w:rsidR="009B2195">
        <w:rPr>
          <w:noProof/>
        </w:rPr>
        <w:t>:</w:t>
      </w:r>
    </w:p>
    <w:p w14:paraId="483A50C5" w14:textId="77777777" w:rsidR="00205DB6" w:rsidRDefault="00205DB6" w:rsidP="00205DB6">
      <w:pPr>
        <w:numPr>
          <w:ilvl w:val="0"/>
          <w:numId w:val="37"/>
        </w:numPr>
        <w:rPr>
          <w:noProof/>
        </w:rPr>
      </w:pPr>
      <w:r>
        <w:rPr>
          <w:noProof/>
        </w:rPr>
        <w:t>Create a custom Voxel Object</w:t>
      </w:r>
    </w:p>
    <w:p w14:paraId="00396359" w14:textId="77777777" w:rsidR="00205DB6" w:rsidRDefault="00205DB6" w:rsidP="00205DB6">
      <w:pPr>
        <w:numPr>
          <w:ilvl w:val="0"/>
          <w:numId w:val="37"/>
        </w:numPr>
        <w:rPr>
          <w:noProof/>
        </w:rPr>
      </w:pPr>
      <w:r>
        <w:rPr>
          <w:noProof/>
        </w:rPr>
        <w:t>Implement a way of selecting Voxels based on mouse position</w:t>
      </w:r>
    </w:p>
    <w:p w14:paraId="34A4EF47" w14:textId="77777777" w:rsidR="00F51F2F" w:rsidRDefault="00205DB6" w:rsidP="00205DB6">
      <w:pPr>
        <w:numPr>
          <w:ilvl w:val="0"/>
          <w:numId w:val="37"/>
        </w:numPr>
        <w:rPr>
          <w:noProof/>
        </w:rPr>
      </w:pPr>
      <w:r>
        <w:rPr>
          <w:noProof/>
        </w:rPr>
        <w:t>Add functionalit</w:t>
      </w:r>
      <w:r w:rsidR="00F51F2F">
        <w:rPr>
          <w:noProof/>
        </w:rPr>
        <w:t>y for “breaking” and “placing” voxels</w:t>
      </w:r>
    </w:p>
    <w:p w14:paraId="367C3523" w14:textId="77777777" w:rsidR="00276B6F" w:rsidRDefault="00F51F2F" w:rsidP="00276B6F">
      <w:pPr>
        <w:numPr>
          <w:ilvl w:val="0"/>
          <w:numId w:val="37"/>
        </w:numPr>
        <w:rPr>
          <w:noProof/>
        </w:rPr>
      </w:pPr>
      <w:r>
        <w:rPr>
          <w:noProof/>
        </w:rPr>
        <w:t>Add</w:t>
      </w:r>
      <w:r w:rsidR="00276B6F">
        <w:rPr>
          <w:noProof/>
        </w:rPr>
        <w:t xml:space="preserve"> methods for changing a Voxel’s colour</w:t>
      </w:r>
    </w:p>
    <w:p w14:paraId="560F465F" w14:textId="77777777" w:rsidR="00205DB6" w:rsidRDefault="00276B6F" w:rsidP="00205DB6">
      <w:pPr>
        <w:numPr>
          <w:ilvl w:val="0"/>
          <w:numId w:val="37"/>
        </w:numPr>
        <w:rPr>
          <w:noProof/>
        </w:rPr>
      </w:pPr>
      <w:r>
        <w:rPr>
          <w:noProof/>
        </w:rPr>
        <w:t>Implement systems for displaying the Voxel grid an</w:t>
      </w:r>
      <w:r w:rsidR="006C433A">
        <w:rPr>
          <w:noProof/>
        </w:rPr>
        <w:t>d</w:t>
      </w:r>
      <w:r>
        <w:rPr>
          <w:noProof/>
        </w:rPr>
        <w:t xml:space="preserve"> Index</w:t>
      </w:r>
    </w:p>
    <w:p w14:paraId="230B8F5E" w14:textId="77777777" w:rsidR="00445AEF" w:rsidRPr="00065014" w:rsidRDefault="00CB5DF7" w:rsidP="00CB5DF7">
      <w:r>
        <w:t xml:space="preserve">Notably, </w:t>
      </w:r>
      <w:r w:rsidR="00160AF9">
        <w:t>this</w:t>
      </w:r>
      <w:r>
        <w:t xml:space="preserve"> </w:t>
      </w:r>
      <w:r w:rsidR="00160AF9">
        <w:t>voxel</w:t>
      </w:r>
      <w:r>
        <w:t xml:space="preserve"> system is stripped of the complexities added to it b</w:t>
      </w:r>
      <w:r w:rsidR="00160AF9">
        <w:t>y its other iterations</w:t>
      </w:r>
      <w:r w:rsidR="00E10CF8">
        <w:t xml:space="preserve">, like in Minecraft or Teardown </w:t>
      </w:r>
      <w:r w:rsidR="009343EF">
        <w:t>(</w:t>
      </w:r>
      <w:r w:rsidR="00C052DC">
        <w:t>2022</w:t>
      </w:r>
      <w:r w:rsidR="009343EF">
        <w:t>)</w:t>
      </w:r>
      <w:r w:rsidR="0086026C">
        <w:t>;</w:t>
      </w:r>
      <w:r w:rsidR="00FB1EC5">
        <w:t xml:space="preserve"> </w:t>
      </w:r>
      <w:r w:rsidR="0086026C">
        <w:t>t</w:t>
      </w:r>
      <w:r w:rsidR="00FB1EC5">
        <w:t xml:space="preserve">here are no physics, or interactions between </w:t>
      </w:r>
      <w:r w:rsidR="00396F3E">
        <w:t>V</w:t>
      </w:r>
      <w:r w:rsidR="00FB1EC5">
        <w:t>oxels.</w:t>
      </w:r>
      <w:r w:rsidR="00117926">
        <w:t xml:space="preserve"> </w:t>
      </w:r>
      <w:r w:rsidR="00B43681">
        <w:t>This decision was</w:t>
      </w:r>
      <w:r w:rsidR="009908E3">
        <w:t xml:space="preserve"> made due to</w:t>
      </w:r>
      <w:r w:rsidR="00454857">
        <w:t xml:space="preserve"> </w:t>
      </w:r>
      <w:proofErr w:type="gramStart"/>
      <w:r w:rsidR="00454857">
        <w:t>aforementioned</w:t>
      </w:r>
      <w:r w:rsidR="009908E3">
        <w:t xml:space="preserve"> scope</w:t>
      </w:r>
      <w:proofErr w:type="gramEnd"/>
      <w:r w:rsidR="009908E3">
        <w:t xml:space="preserve"> </w:t>
      </w:r>
      <w:r w:rsidR="001607AA">
        <w:t>constraints but</w:t>
      </w:r>
      <w:r w:rsidR="009908E3">
        <w:t xml:space="preserve"> is worth </w:t>
      </w:r>
      <w:r w:rsidR="001607AA">
        <w:t>exploring</w:t>
      </w:r>
      <w:r w:rsidR="009908E3">
        <w:t xml:space="preserve"> giv</w:t>
      </w:r>
      <w:r w:rsidR="00065014">
        <w:t>en more time.</w:t>
      </w:r>
    </w:p>
    <w:p w14:paraId="0D87CF5C" w14:textId="77777777" w:rsidR="00741186" w:rsidRDefault="00741186" w:rsidP="00902B1D">
      <w:pPr>
        <w:pStyle w:val="Heading1"/>
      </w:pPr>
    </w:p>
    <w:p w14:paraId="2E2AB777" w14:textId="77777777" w:rsidR="00C04271" w:rsidRPr="00C04271" w:rsidRDefault="00B76C63" w:rsidP="00F23CF7">
      <w:pPr>
        <w:pStyle w:val="Heading1"/>
      </w:pPr>
      <w:r>
        <w:t>Methodolog</w:t>
      </w:r>
      <w:r w:rsidR="00E250D5">
        <w:t>y</w:t>
      </w:r>
    </w:p>
    <w:p w14:paraId="37CD2F2A" w14:textId="77777777" w:rsidR="00C04271" w:rsidRDefault="00C04271" w:rsidP="00C04271">
      <w:pPr>
        <w:pStyle w:val="Heading2"/>
      </w:pPr>
      <w:r>
        <w:t>Engine</w:t>
      </w:r>
    </w:p>
    <w:p w14:paraId="55973D6A" w14:textId="77777777" w:rsidR="007562A4" w:rsidRDefault="00741186" w:rsidP="00884F21">
      <w:r>
        <w:t xml:space="preserve">The artifact for this project was developed in </w:t>
      </w:r>
      <w:r w:rsidRPr="00741186">
        <w:rPr>
          <w:i/>
          <w:iCs/>
        </w:rPr>
        <w:t>Unity 6</w:t>
      </w:r>
      <w:r>
        <w:t xml:space="preserve"> (Unity Technologies, 2024).</w:t>
      </w:r>
      <w:r w:rsidR="000A7A88">
        <w:t xml:space="preserve"> This </w:t>
      </w:r>
      <w:r w:rsidR="00CA0C1B">
        <w:t xml:space="preserve">engine </w:t>
      </w:r>
      <w:r w:rsidR="000A7A88">
        <w:t>was</w:t>
      </w:r>
      <w:r w:rsidR="00CA0C1B">
        <w:t xml:space="preserve"> chosen as compared to other versions </w:t>
      </w:r>
      <w:r w:rsidR="000A7A88">
        <w:t>due to</w:t>
      </w:r>
      <w:r w:rsidR="00CA0C1B">
        <w:t xml:space="preserve"> </w:t>
      </w:r>
      <w:r w:rsidR="00A7345E">
        <w:t>its</w:t>
      </w:r>
      <w:r w:rsidR="00CA0C1B">
        <w:t xml:space="preserve"> </w:t>
      </w:r>
      <w:r w:rsidR="000A7A88">
        <w:t>increased render performance (</w:t>
      </w:r>
      <w:r w:rsidR="004F4C47">
        <w:t>Best, 2024</w:t>
      </w:r>
      <w:r w:rsidR="000A7A88">
        <w:t>)</w:t>
      </w:r>
      <w:r w:rsidR="005659C6">
        <w:t xml:space="preserve">, </w:t>
      </w:r>
      <w:r w:rsidR="002F34EC">
        <w:t>which is necessary for a project that requires effective rendering of multiple Game Objects</w:t>
      </w:r>
      <w:r w:rsidR="003C3A5C">
        <w:t>.</w:t>
      </w:r>
    </w:p>
    <w:p w14:paraId="261BFF93" w14:textId="77777777" w:rsidR="008A2D1B" w:rsidRDefault="008A2D1B" w:rsidP="00EE4167">
      <w:pPr>
        <w:pStyle w:val="Heading2"/>
      </w:pPr>
      <w:r>
        <w:t>Prefabs</w:t>
      </w:r>
    </w:p>
    <w:p w14:paraId="1B286BBE" w14:textId="77777777" w:rsidR="00A23FC3" w:rsidRDefault="004C465D" w:rsidP="00C558DD">
      <w:r>
        <w:t>The “</w:t>
      </w:r>
      <w:r w:rsidR="003C3A5C">
        <w:t>F</w:t>
      </w:r>
      <w:r>
        <w:t xml:space="preserve">ace” prefab consists of </w:t>
      </w:r>
      <w:r w:rsidR="006C09C3">
        <w:t>a quad mesh and a</w:t>
      </w:r>
      <w:r w:rsidR="00F23E7C">
        <w:t xml:space="preserve"> “</w:t>
      </w:r>
      <w:r w:rsidR="000F19E9">
        <w:t>place</w:t>
      </w:r>
      <w:r w:rsidR="00F23E7C">
        <w:t xml:space="preserve"> point”</w:t>
      </w:r>
      <w:r w:rsidR="006C09C3">
        <w:t xml:space="preserve"> transform. A script attached to the parent </w:t>
      </w:r>
      <w:r w:rsidR="006C09C3">
        <w:t>contains functions for changing the material of the quads.</w:t>
      </w:r>
    </w:p>
    <w:p w14:paraId="78BA1A7B" w14:textId="77777777" w:rsidR="00BA35F2" w:rsidRDefault="006C09C3" w:rsidP="006C09C3">
      <w:r>
        <w:t xml:space="preserve">The “Voxel” prefab </w:t>
      </w:r>
      <w:r w:rsidR="00E84B6D">
        <w:t xml:space="preserve">contains </w:t>
      </w:r>
      <w:r>
        <w:t>6 “face” prefabs, arranged to resemble a cube</w:t>
      </w:r>
      <w:r w:rsidR="002E7D55">
        <w:t xml:space="preserve">. </w:t>
      </w:r>
      <w:r w:rsidR="0055692B">
        <w:t>Th</w:t>
      </w:r>
      <w:r w:rsidR="00291C05">
        <w:t xml:space="preserve">e script </w:t>
      </w:r>
      <w:r w:rsidR="00C34E65">
        <w:t xml:space="preserve">attached </w:t>
      </w:r>
      <w:r w:rsidR="00291C05">
        <w:t>(</w:t>
      </w:r>
      <w:r w:rsidR="00291C05" w:rsidRPr="00026AF6">
        <w:rPr>
          <w:i/>
          <w:iCs/>
        </w:rPr>
        <w:t>Fig</w:t>
      </w:r>
      <w:r w:rsidR="00026AF6" w:rsidRPr="00026AF6">
        <w:rPr>
          <w:i/>
          <w:iCs/>
        </w:rPr>
        <w:t>ure 3</w:t>
      </w:r>
      <w:r w:rsidR="00291C05">
        <w:t xml:space="preserve">) </w:t>
      </w:r>
      <w:r w:rsidR="00267CE6">
        <w:t xml:space="preserve">contains references to the </w:t>
      </w:r>
      <w:proofErr w:type="gramStart"/>
      <w:r w:rsidR="00267CE6">
        <w:t>aforementioned faces</w:t>
      </w:r>
      <w:proofErr w:type="gramEnd"/>
      <w:r w:rsidR="00094B4E">
        <w:t xml:space="preserve"> alongside</w:t>
      </w:r>
      <w:r w:rsidR="00A23FC3">
        <w:t xml:space="preserve"> </w:t>
      </w:r>
      <w:r w:rsidR="0076719D">
        <w:t>shown</w:t>
      </w:r>
      <w:r w:rsidR="00A23FC3">
        <w:t xml:space="preserve"> functions.</w:t>
      </w:r>
    </w:p>
    <w:p w14:paraId="1696E54F" w14:textId="77777777" w:rsidR="004D0971" w:rsidRDefault="0046164E" w:rsidP="004D0971">
      <w:pPr>
        <w:keepNext/>
      </w:pPr>
      <w:r>
        <w:rPr>
          <w:noProof/>
        </w:rPr>
        <w:pict w14:anchorId="25F48483">
          <v:shape id="_x0000_i1026" type="#_x0000_t75" style="width:240.6pt;height:124.8pt;visibility:visible">
            <v:imagedata r:id="rId16" o:title=""/>
          </v:shape>
        </w:pict>
      </w:r>
    </w:p>
    <w:p w14:paraId="35E7CEA8" w14:textId="6194604F" w:rsidR="00253984" w:rsidRDefault="004D0971" w:rsidP="004D0971">
      <w:pPr>
        <w:pStyle w:val="Caption"/>
      </w:pPr>
      <w:r>
        <w:t xml:space="preserve">Figure </w:t>
      </w:r>
      <w:r>
        <w:fldChar w:fldCharType="begin"/>
      </w:r>
      <w:r>
        <w:instrText xml:space="preserve"> SEQ Figure \* ARABIC </w:instrText>
      </w:r>
      <w:r>
        <w:fldChar w:fldCharType="separate"/>
      </w:r>
      <w:r w:rsidR="0046164E">
        <w:rPr>
          <w:noProof/>
        </w:rPr>
        <w:t>3</w:t>
      </w:r>
      <w:r>
        <w:fldChar w:fldCharType="end"/>
      </w:r>
      <w:r w:rsidR="00B47DC0">
        <w:t>.</w:t>
      </w:r>
      <w:r>
        <w:t xml:space="preserve"> “Voxel Functionality” script.</w:t>
      </w:r>
    </w:p>
    <w:p w14:paraId="18EFDD66" w14:textId="77777777" w:rsidR="002D321B" w:rsidRDefault="002D321B" w:rsidP="00C558DD"/>
    <w:p w14:paraId="450D47C7" w14:textId="77777777" w:rsidR="0093161F" w:rsidRDefault="00E44CFB" w:rsidP="00C558DD">
      <w:r>
        <w:t>Scriptable Objects (Unity Technologies, 2024) are used to store data specific to</w:t>
      </w:r>
      <w:r w:rsidR="00987202">
        <w:t xml:space="preserve"> the</w:t>
      </w:r>
      <w:r>
        <w:t xml:space="preserve"> different Voxel</w:t>
      </w:r>
      <w:r w:rsidR="00D82216">
        <w:t xml:space="preserve"> types</w:t>
      </w:r>
      <w:r>
        <w:t xml:space="preserve">. </w:t>
      </w:r>
      <w:r w:rsidR="00EB4325">
        <w:t xml:space="preserve">The Unity Engine Documentation </w:t>
      </w:r>
      <w:r w:rsidR="00F52FA5">
        <w:t xml:space="preserve">(2024) </w:t>
      </w:r>
      <w:r w:rsidR="00EB4325">
        <w:t xml:space="preserve">highlights </w:t>
      </w:r>
      <w:r w:rsidR="00681603">
        <w:t>their</w:t>
      </w:r>
      <w:r w:rsidR="00B3033F">
        <w:t xml:space="preserve"> ability to save large amounts of data, independent of class instances</w:t>
      </w:r>
      <w:r w:rsidR="00F52FA5">
        <w:t xml:space="preserve">. </w:t>
      </w:r>
      <w:r w:rsidR="00177876">
        <w:t>Consequently, a</w:t>
      </w:r>
      <w:r w:rsidR="008745BB">
        <w:t xml:space="preserve"> “</w:t>
      </w:r>
      <w:proofErr w:type="spellStart"/>
      <w:r w:rsidR="008745BB">
        <w:t>VoxelData</w:t>
      </w:r>
      <w:proofErr w:type="spellEnd"/>
      <w:r w:rsidR="008745BB">
        <w:t>” base script was created containing</w:t>
      </w:r>
      <w:r w:rsidR="008938C7">
        <w:t xml:space="preserve"> </w:t>
      </w:r>
      <w:r w:rsidR="0093161F">
        <w:t>th</w:t>
      </w:r>
      <w:r w:rsidR="00107017">
        <w:t>is information</w:t>
      </w:r>
      <w:r w:rsidR="00B40B43">
        <w:t xml:space="preserve"> (</w:t>
      </w:r>
      <w:r w:rsidR="00B40B43" w:rsidRPr="008A6F89">
        <w:rPr>
          <w:i/>
          <w:iCs/>
        </w:rPr>
        <w:t>Figure 4</w:t>
      </w:r>
      <w:r w:rsidR="00B40B43">
        <w:t>)</w:t>
      </w:r>
      <w:r w:rsidR="006D5FBB">
        <w:t>.</w:t>
      </w:r>
      <w:r w:rsidR="009675D2">
        <w:t xml:space="preserve"> </w:t>
      </w:r>
    </w:p>
    <w:p w14:paraId="29878033" w14:textId="77777777" w:rsidR="00B47DC0" w:rsidRDefault="0046164E" w:rsidP="00B47DC0">
      <w:pPr>
        <w:keepNext/>
      </w:pPr>
      <w:r>
        <w:rPr>
          <w:noProof/>
        </w:rPr>
        <w:lastRenderedPageBreak/>
        <w:pict w14:anchorId="35934EDF">
          <v:shape id="_x0000_i1027" type="#_x0000_t75" style="width:240.6pt;height:76.8pt;visibility:visible">
            <v:imagedata r:id="rId17" o:title=""/>
          </v:shape>
        </w:pict>
      </w:r>
    </w:p>
    <w:p w14:paraId="4E4DF560" w14:textId="485931D1" w:rsidR="00A948E0" w:rsidRDefault="00B47DC0" w:rsidP="00A00740">
      <w:pPr>
        <w:pStyle w:val="Caption"/>
      </w:pPr>
      <w:r>
        <w:t xml:space="preserve">Figure </w:t>
      </w:r>
      <w:r>
        <w:fldChar w:fldCharType="begin"/>
      </w:r>
      <w:r>
        <w:instrText xml:space="preserve"> SEQ Figure \* ARABIC </w:instrText>
      </w:r>
      <w:r>
        <w:fldChar w:fldCharType="separate"/>
      </w:r>
      <w:r w:rsidR="0046164E">
        <w:rPr>
          <w:noProof/>
        </w:rPr>
        <w:t>4</w:t>
      </w:r>
      <w:r>
        <w:fldChar w:fldCharType="end"/>
      </w:r>
      <w:r>
        <w:t>. “VoxelData” base script</w:t>
      </w:r>
    </w:p>
    <w:p w14:paraId="1FCB3D57" w14:textId="77777777" w:rsidR="00AF1D10" w:rsidRDefault="00AF1D10" w:rsidP="00920BDB">
      <w:pPr>
        <w:pStyle w:val="Heading2"/>
      </w:pPr>
    </w:p>
    <w:p w14:paraId="52FD07CC" w14:textId="77777777" w:rsidR="00920BDB" w:rsidRDefault="00176409" w:rsidP="00920BDB">
      <w:pPr>
        <w:pStyle w:val="Heading2"/>
      </w:pPr>
      <w:r>
        <w:t>Interactions</w:t>
      </w:r>
    </w:p>
    <w:p w14:paraId="50210B1A" w14:textId="77777777" w:rsidR="00920BDB" w:rsidRDefault="00700D1C" w:rsidP="00920BDB">
      <w:r>
        <w:t>“</w:t>
      </w:r>
      <w:r w:rsidR="00461588">
        <w:t>S</w:t>
      </w:r>
      <w:r>
        <w:t xml:space="preserve">election </w:t>
      </w:r>
      <w:r w:rsidR="00461588">
        <w:t>S</w:t>
      </w:r>
      <w:r>
        <w:t>cript” contains the functionality for selecti</w:t>
      </w:r>
      <w:r w:rsidR="00A63968">
        <w:t xml:space="preserve">on </w:t>
      </w:r>
      <w:r w:rsidR="00623F2C">
        <w:t xml:space="preserve">and </w:t>
      </w:r>
      <w:r w:rsidR="00186E4B">
        <w:t>calling the relevant function</w:t>
      </w:r>
      <w:r w:rsidR="00D47B89">
        <w:t>s</w:t>
      </w:r>
      <w:r w:rsidR="00186E4B">
        <w:t xml:space="preserve"> based on the value of </w:t>
      </w:r>
      <w:r w:rsidR="00563AE9">
        <w:t>the “</w:t>
      </w:r>
      <w:proofErr w:type="spellStart"/>
      <w:r w:rsidR="00563AE9">
        <w:t>brushType</w:t>
      </w:r>
      <w:proofErr w:type="spellEnd"/>
      <w:r w:rsidR="00563AE9">
        <w:t>” variable.</w:t>
      </w:r>
      <w:r w:rsidR="00186E4B">
        <w:t xml:space="preserve"> </w:t>
      </w:r>
    </w:p>
    <w:p w14:paraId="1EB3D72A" w14:textId="77777777" w:rsidR="008D27AC" w:rsidRDefault="00C07FBD" w:rsidP="00920BDB">
      <w:r>
        <w:t xml:space="preserve">Selection involves performing a </w:t>
      </w:r>
      <w:proofErr w:type="spellStart"/>
      <w:r>
        <w:t>Raycast</w:t>
      </w:r>
      <w:proofErr w:type="spellEnd"/>
      <w:r>
        <w:t xml:space="preserve"> (Unity Technologies, 2024) from the Camera position to the mouse world position and storing the objects hit.</w:t>
      </w:r>
    </w:p>
    <w:p w14:paraId="74521D41" w14:textId="77777777" w:rsidR="00250B30" w:rsidRDefault="009513A5" w:rsidP="00920BDB">
      <w:r>
        <w:t>When “</w:t>
      </w:r>
      <w:proofErr w:type="spellStart"/>
      <w:r>
        <w:t>On</w:t>
      </w:r>
      <w:r w:rsidR="00A40C25">
        <w:t>Voxel</w:t>
      </w:r>
      <w:r>
        <w:t>Clicked</w:t>
      </w:r>
      <w:proofErr w:type="spellEnd"/>
      <w:r>
        <w:t xml:space="preserve">” </w:t>
      </w:r>
      <w:r w:rsidR="002A028A">
        <w:t>is called</w:t>
      </w:r>
      <w:r w:rsidR="00250B30">
        <w:t xml:space="preserve"> the</w:t>
      </w:r>
      <w:r w:rsidR="008B3E0C">
        <w:t xml:space="preserve"> “</w:t>
      </w:r>
      <w:proofErr w:type="spellStart"/>
      <w:r w:rsidR="008B3E0C">
        <w:t>BrushType</w:t>
      </w:r>
      <w:proofErr w:type="spellEnd"/>
      <w:r w:rsidR="008B3E0C">
        <w:t>”</w:t>
      </w:r>
      <w:r w:rsidR="00250B30">
        <w:t xml:space="preserve"> Enumeration </w:t>
      </w:r>
      <w:r w:rsidR="008C201D">
        <w:t>(Unity Technologies, 2024)</w:t>
      </w:r>
      <w:r w:rsidR="008B3E0C">
        <w:t xml:space="preserve"> </w:t>
      </w:r>
      <w:r w:rsidR="00250B30">
        <w:t xml:space="preserve">is cycled </w:t>
      </w:r>
      <w:r w:rsidR="00DF3D70">
        <w:t>through,</w:t>
      </w:r>
      <w:r w:rsidR="00250B30">
        <w:t xml:space="preserve"> and</w:t>
      </w:r>
      <w:r w:rsidR="00064B9E">
        <w:t xml:space="preserve"> the relevant</w:t>
      </w:r>
      <w:r w:rsidR="00250B30">
        <w:t xml:space="preserve"> functions are called based on this value.</w:t>
      </w:r>
      <w:r w:rsidR="00064B9E">
        <w:t xml:space="preserve"> </w:t>
      </w:r>
    </w:p>
    <w:p w14:paraId="0D392CE5" w14:textId="77777777" w:rsidR="00064B9E" w:rsidRDefault="00064B9E" w:rsidP="00920BDB">
      <w:r>
        <w:t xml:space="preserve">“Breaking” a voxel destroys the “Voxel” prefab entirely. </w:t>
      </w:r>
    </w:p>
    <w:p w14:paraId="657BFE6B" w14:textId="77777777" w:rsidR="00064B9E" w:rsidRDefault="00064B9E" w:rsidP="00920BDB">
      <w:r>
        <w:t>“Painting” a voxel involves the selection script calling the “</w:t>
      </w:r>
      <w:proofErr w:type="gramStart"/>
      <w:r>
        <w:t>Update</w:t>
      </w:r>
      <w:r w:rsidR="00AE6424">
        <w:t>VoxelType(</w:t>
      </w:r>
      <w:proofErr w:type="gramEnd"/>
      <w:r w:rsidR="00AE6424">
        <w:t>)</w:t>
      </w:r>
      <w:r>
        <w:t>” function inside the “currentVoxelScript”</w:t>
      </w:r>
      <w:r w:rsidR="00B341A0">
        <w:t>, passing through the selected “VoxelData”.</w:t>
      </w:r>
    </w:p>
    <w:p w14:paraId="60DC35AC" w14:textId="77777777" w:rsidR="00681D07" w:rsidRDefault="007C33A0" w:rsidP="00920BDB">
      <w:r>
        <w:t>“Placing” a voxel is handled by the “Voxel Placer” script.</w:t>
      </w:r>
      <w:r w:rsidR="008A525E">
        <w:t xml:space="preserve"> The </w:t>
      </w:r>
      <w:r w:rsidR="009C6461">
        <w:t>Selection Script</w:t>
      </w:r>
      <w:r w:rsidR="008A525E">
        <w:t xml:space="preserve"> will </w:t>
      </w:r>
      <w:r w:rsidR="00585B5B">
        <w:t>call the “</w:t>
      </w:r>
      <w:proofErr w:type="gramStart"/>
      <w:r w:rsidR="00585B5B">
        <w:t>On</w:t>
      </w:r>
      <w:r w:rsidR="00B84AB5">
        <w:t>Voxel</w:t>
      </w:r>
      <w:r w:rsidR="00585B5B">
        <w:t>Placed</w:t>
      </w:r>
      <w:r w:rsidR="00474AE3">
        <w:t>(</w:t>
      </w:r>
      <w:proofErr w:type="gramEnd"/>
      <w:r w:rsidR="00474AE3">
        <w:t>)</w:t>
      </w:r>
      <w:r w:rsidR="00585B5B">
        <w:t xml:space="preserve">” function within the Voxel </w:t>
      </w:r>
      <w:r w:rsidR="00DE5A08">
        <w:t>Placer and</w:t>
      </w:r>
      <w:r w:rsidR="00585B5B">
        <w:t xml:space="preserve"> pass through the “currentFaceScript” ’s spawn point transform and </w:t>
      </w:r>
      <w:r w:rsidR="00585B5B">
        <w:t>selected Voxel Data.</w:t>
      </w:r>
      <w:r w:rsidR="00C67B92">
        <w:t xml:space="preserve"> </w:t>
      </w:r>
      <w:r w:rsidR="00D6398B">
        <w:t>The following actions are then performed:</w:t>
      </w:r>
    </w:p>
    <w:p w14:paraId="7B03E96A" w14:textId="77777777" w:rsidR="00D6398B" w:rsidRDefault="00D6398B" w:rsidP="00D6398B">
      <w:pPr>
        <w:numPr>
          <w:ilvl w:val="0"/>
          <w:numId w:val="34"/>
        </w:numPr>
      </w:pPr>
      <w:r>
        <w:t>A “Voxel Prefab” is Instantiated.</w:t>
      </w:r>
    </w:p>
    <w:p w14:paraId="601E70DB" w14:textId="77777777" w:rsidR="00D6398B" w:rsidRDefault="00D6398B" w:rsidP="00D6398B">
      <w:pPr>
        <w:numPr>
          <w:ilvl w:val="0"/>
          <w:numId w:val="34"/>
        </w:numPr>
      </w:pPr>
      <w:r>
        <w:t xml:space="preserve">Its transform values are set </w:t>
      </w:r>
    </w:p>
    <w:p w14:paraId="0ADC6A63" w14:textId="77777777" w:rsidR="00D6398B" w:rsidRDefault="00D6398B" w:rsidP="00D6398B">
      <w:pPr>
        <w:numPr>
          <w:ilvl w:val="0"/>
          <w:numId w:val="34"/>
        </w:numPr>
      </w:pPr>
      <w:r>
        <w:t>It is added to the “Voxel List” list</w:t>
      </w:r>
    </w:p>
    <w:p w14:paraId="44EA0FDD" w14:textId="77777777" w:rsidR="00310680" w:rsidRDefault="00D6398B" w:rsidP="000A6E40">
      <w:pPr>
        <w:numPr>
          <w:ilvl w:val="0"/>
          <w:numId w:val="34"/>
        </w:numPr>
      </w:pPr>
      <w:r>
        <w:t xml:space="preserve">Its </w:t>
      </w:r>
      <w:r w:rsidR="000E14F5">
        <w:t>“VoxelData”</w:t>
      </w:r>
      <w:r>
        <w:t xml:space="preserve"> is set</w:t>
      </w:r>
    </w:p>
    <w:p w14:paraId="626F5817" w14:textId="77777777" w:rsidR="00310680" w:rsidRDefault="00310680" w:rsidP="00310680">
      <w:pPr>
        <w:ind w:left="720"/>
      </w:pPr>
    </w:p>
    <w:p w14:paraId="64935D25" w14:textId="77777777" w:rsidR="0035406F" w:rsidRDefault="00004DA5" w:rsidP="0035406F">
      <w:pPr>
        <w:pStyle w:val="Heading2"/>
      </w:pPr>
      <w:r>
        <w:t xml:space="preserve">Rotation Functionality </w:t>
      </w:r>
      <w:r w:rsidR="0035406F">
        <w:t xml:space="preserve"> </w:t>
      </w:r>
    </w:p>
    <w:p w14:paraId="046938C6" w14:textId="77777777" w:rsidR="0035406F" w:rsidRDefault="0035406F" w:rsidP="0035406F">
      <w:r>
        <w:t>To showcase the artifact’s functionality, a rudimentary rotation system was create</w:t>
      </w:r>
      <w:r w:rsidR="008A70F4">
        <w:t>d</w:t>
      </w:r>
      <w:r>
        <w:t xml:space="preserve">. </w:t>
      </w:r>
      <w:r w:rsidR="00BF2D1B">
        <w:t xml:space="preserve">The user can rotate and </w:t>
      </w:r>
      <w:r w:rsidR="00676013">
        <w:t>move all voxels across the x and y axes</w:t>
      </w:r>
      <w:r w:rsidR="00BF2D1B">
        <w:t>.</w:t>
      </w:r>
      <w:r w:rsidR="00382803">
        <w:t xml:space="preserve"> </w:t>
      </w:r>
    </w:p>
    <w:p w14:paraId="53B3BFB9" w14:textId="77777777" w:rsidR="0035406F" w:rsidRDefault="00382803" w:rsidP="0035406F">
      <w:r>
        <w:t xml:space="preserve">Developing a more complex </w:t>
      </w:r>
      <w:r w:rsidR="00004DA5">
        <w:t>camera system was considered</w:t>
      </w:r>
      <w:r>
        <w:t xml:space="preserve">. </w:t>
      </w:r>
      <w:proofErr w:type="gramStart"/>
      <w:r>
        <w:t>However</w:t>
      </w:r>
      <w:proofErr w:type="gramEnd"/>
      <w:r>
        <w:t xml:space="preserve"> t</w:t>
      </w:r>
      <w:r w:rsidR="00680A20">
        <w:t>his wa</w:t>
      </w:r>
      <w:r w:rsidR="00AC63BE">
        <w:t xml:space="preserve">s not part of the development objectives, and was ultimately deemed outside the scope of this project. </w:t>
      </w:r>
      <w:r>
        <w:t xml:space="preserve"> </w:t>
      </w:r>
    </w:p>
    <w:p w14:paraId="31CEF419" w14:textId="77777777" w:rsidR="00382803" w:rsidRDefault="00BF2D1B" w:rsidP="0035406F">
      <w:proofErr w:type="gramStart"/>
      <w:r>
        <w:t>The</w:t>
      </w:r>
      <w:r w:rsidR="00680A20">
        <w:t xml:space="preserve"> </w:t>
      </w:r>
      <w:r>
        <w:t>”</w:t>
      </w:r>
      <w:proofErr w:type="spellStart"/>
      <w:r>
        <w:t>ResetRotation</w:t>
      </w:r>
      <w:proofErr w:type="spellEnd"/>
      <w:proofErr w:type="gramEnd"/>
      <w:r w:rsidR="00382803">
        <w:t>” function resets all voxel’s rotation and transform val</w:t>
      </w:r>
      <w:r w:rsidR="007E5161">
        <w:t>ues.</w:t>
      </w:r>
      <w:r w:rsidR="00CE5F85">
        <w:t xml:space="preserve"> This was added to mitigate</w:t>
      </w:r>
      <w:r w:rsidR="001F41EE">
        <w:t xml:space="preserve"> issues with setting the voxel’s center of rotation. </w:t>
      </w:r>
    </w:p>
    <w:p w14:paraId="6B773F64" w14:textId="77777777" w:rsidR="00F27BFD" w:rsidRDefault="008D2C08" w:rsidP="00F27BFD">
      <w:pPr>
        <w:pStyle w:val="Heading2"/>
      </w:pPr>
      <w:r>
        <w:t xml:space="preserve">Index </w:t>
      </w:r>
      <w:r w:rsidR="00701F84">
        <w:t xml:space="preserve">&amp; Grid </w:t>
      </w:r>
      <w:r>
        <w:t xml:space="preserve">system </w:t>
      </w:r>
    </w:p>
    <w:p w14:paraId="58C7D723" w14:textId="77777777" w:rsidR="00FE691D" w:rsidRDefault="005F7286" w:rsidP="008D2C08">
      <w:pPr>
        <w:rPr>
          <w:noProof/>
        </w:rPr>
      </w:pPr>
      <w:r>
        <w:t xml:space="preserve">The </w:t>
      </w:r>
      <w:r w:rsidR="00924AC1">
        <w:t>final</w:t>
      </w:r>
      <w:r>
        <w:t xml:space="preserve"> </w:t>
      </w:r>
      <w:r w:rsidR="00927F8A">
        <w:t>goal</w:t>
      </w:r>
      <w:r w:rsidR="006A7E69">
        <w:t xml:space="preserve"> listed in the </w:t>
      </w:r>
      <w:r w:rsidR="004555C0">
        <w:t>“Scope and Objectives” section is the addition of a</w:t>
      </w:r>
      <w:r w:rsidR="000D72DE">
        <w:t xml:space="preserve"> grid &amp; </w:t>
      </w:r>
      <w:r w:rsidR="004555C0">
        <w:t>index display system. This would display the grid index of a particular voxe</w:t>
      </w:r>
      <w:r w:rsidR="000D72DE">
        <w:t>l</w:t>
      </w:r>
      <w:r w:rsidR="004555C0">
        <w:t xml:space="preserve"> on the game screen. The intention behind this, as discussed in the </w:t>
      </w:r>
      <w:r w:rsidR="005E4440">
        <w:t xml:space="preserve">initial </w:t>
      </w:r>
      <w:r w:rsidR="004555C0">
        <w:t>progress report video</w:t>
      </w:r>
      <w:r w:rsidR="000D72DE">
        <w:t xml:space="preserve"> </w:t>
      </w:r>
      <w:r w:rsidR="004555C0">
        <w:t>(</w:t>
      </w:r>
      <w:r w:rsidR="004B12B5" w:rsidRPr="008A6F89">
        <w:rPr>
          <w:i/>
          <w:iCs/>
        </w:rPr>
        <w:t>Fi</w:t>
      </w:r>
      <w:r w:rsidR="008A6F89" w:rsidRPr="008A6F89">
        <w:rPr>
          <w:i/>
          <w:iCs/>
        </w:rPr>
        <w:t>gure 5</w:t>
      </w:r>
      <w:r w:rsidR="004555C0">
        <w:t>)</w:t>
      </w:r>
      <w:r w:rsidR="00EB5061">
        <w:t>,</w:t>
      </w:r>
      <w:r w:rsidR="00B62962">
        <w:t xml:space="preserve"> </w:t>
      </w:r>
      <w:r w:rsidR="00EB5061">
        <w:t>was to encourage users to think mathematicall</w:t>
      </w:r>
      <w:r w:rsidR="008C323A">
        <w:t>y</w:t>
      </w:r>
      <w:r w:rsidR="002A2CFA">
        <w:t>.</w:t>
      </w:r>
      <w:r w:rsidR="007E6D38" w:rsidRPr="007E6D38">
        <w:rPr>
          <w:noProof/>
        </w:rPr>
        <w:t xml:space="preserve"> </w:t>
      </w:r>
    </w:p>
    <w:p w14:paraId="059544A4" w14:textId="77777777" w:rsidR="009058AA" w:rsidRDefault="0046164E" w:rsidP="009058AA">
      <w:pPr>
        <w:keepNext/>
      </w:pPr>
      <w:r>
        <w:rPr>
          <w:noProof/>
        </w:rPr>
        <w:lastRenderedPageBreak/>
        <w:pict w14:anchorId="6F4594C7">
          <v:shape id="_x0000_i1028" type="#_x0000_t75" style="width:240.6pt;height:124.2pt;visibility:visible">
            <v:imagedata r:id="rId18" o:title=""/>
          </v:shape>
        </w:pict>
      </w:r>
    </w:p>
    <w:p w14:paraId="4A7702C5" w14:textId="23258E1F" w:rsidR="008D2C08" w:rsidRDefault="009058AA" w:rsidP="009058AA">
      <w:pPr>
        <w:pStyle w:val="Caption"/>
      </w:pPr>
      <w:r>
        <w:t xml:space="preserve">Figure </w:t>
      </w:r>
      <w:r>
        <w:fldChar w:fldCharType="begin"/>
      </w:r>
      <w:r>
        <w:instrText xml:space="preserve"> SEQ Figure \* ARABIC </w:instrText>
      </w:r>
      <w:r>
        <w:fldChar w:fldCharType="separate"/>
      </w:r>
      <w:r w:rsidR="0046164E">
        <w:rPr>
          <w:noProof/>
        </w:rPr>
        <w:t>5</w:t>
      </w:r>
      <w:r>
        <w:fldChar w:fldCharType="end"/>
      </w:r>
      <w:r>
        <w:t xml:space="preserve"> </w:t>
      </w:r>
      <w:r>
        <w:rPr>
          <w:lang w:val="en-GB"/>
        </w:rPr>
        <w:t>Slide from the initial progress video discussing the index system. (Faisal, 2024)</w:t>
      </w:r>
    </w:p>
    <w:p w14:paraId="52B22C70" w14:textId="77777777" w:rsidR="008019D8" w:rsidRDefault="008019D8" w:rsidP="00C558DD"/>
    <w:p w14:paraId="185F9B9B" w14:textId="77777777" w:rsidR="00BD4BE5" w:rsidRDefault="008019D8" w:rsidP="00C558DD">
      <w:pPr>
        <w:rPr>
          <w:noProof/>
        </w:rPr>
      </w:pPr>
      <w:r>
        <w:t xml:space="preserve">Early versions of the project </w:t>
      </w:r>
      <w:r w:rsidR="0062721F">
        <w:t>featured</w:t>
      </w:r>
      <w:r>
        <w:t xml:space="preserve"> </w:t>
      </w:r>
      <w:r w:rsidR="00111B68">
        <w:t>both</w:t>
      </w:r>
      <w:r>
        <w:t xml:space="preserve"> (</w:t>
      </w:r>
      <w:r w:rsidR="00BD4BE5" w:rsidRPr="008A6F89">
        <w:rPr>
          <w:i/>
          <w:iCs/>
        </w:rPr>
        <w:t>fig</w:t>
      </w:r>
      <w:r w:rsidR="008A6F89" w:rsidRPr="008A6F89">
        <w:rPr>
          <w:i/>
          <w:iCs/>
        </w:rPr>
        <w:t>ure 6</w:t>
      </w:r>
      <w:r>
        <w:t>).</w:t>
      </w:r>
      <w:r w:rsidR="00B30A43">
        <w:t xml:space="preserve"> Howe</w:t>
      </w:r>
      <w:r w:rsidR="00AD7B66">
        <w:t xml:space="preserve">ver, </w:t>
      </w:r>
      <w:r w:rsidR="00D20726">
        <w:t>due to the reasons discussed in the following paragraphs, they were eventually cut.</w:t>
      </w:r>
      <w:r w:rsidR="0016635F" w:rsidRPr="0016635F">
        <w:rPr>
          <w:noProof/>
        </w:rPr>
        <w:t xml:space="preserve"> </w:t>
      </w:r>
    </w:p>
    <w:p w14:paraId="26E157C3" w14:textId="77777777" w:rsidR="009058AA" w:rsidRDefault="0046164E" w:rsidP="009058AA">
      <w:pPr>
        <w:keepNext/>
      </w:pPr>
      <w:r>
        <w:rPr>
          <w:noProof/>
        </w:rPr>
        <w:pict w14:anchorId="5B699957">
          <v:shape id="_x0000_i1029" type="#_x0000_t75" style="width:240.6pt;height:158.4pt;visibility:visible">
            <v:imagedata r:id="rId19" o:title=""/>
          </v:shape>
        </w:pict>
      </w:r>
    </w:p>
    <w:p w14:paraId="2DF08E23" w14:textId="76D2AC25" w:rsidR="00D941A9" w:rsidRDefault="009058AA" w:rsidP="009058AA">
      <w:pPr>
        <w:pStyle w:val="Caption"/>
      </w:pPr>
      <w:r>
        <w:t xml:space="preserve">Figure </w:t>
      </w:r>
      <w:r>
        <w:fldChar w:fldCharType="begin"/>
      </w:r>
      <w:r>
        <w:instrText xml:space="preserve"> SEQ Figure \* ARABIC </w:instrText>
      </w:r>
      <w:r>
        <w:fldChar w:fldCharType="separate"/>
      </w:r>
      <w:r w:rsidR="0046164E">
        <w:rPr>
          <w:noProof/>
        </w:rPr>
        <w:t>6</w:t>
      </w:r>
      <w:r>
        <w:fldChar w:fldCharType="end"/>
      </w:r>
      <w:r>
        <w:t>. Older version of the artifact, showing cut systems</w:t>
      </w:r>
    </w:p>
    <w:p w14:paraId="00899455" w14:textId="77777777" w:rsidR="00FF640B" w:rsidRDefault="00FF640B" w:rsidP="00C558DD"/>
    <w:p w14:paraId="390C3C86" w14:textId="77777777" w:rsidR="00497634" w:rsidRDefault="00111B68" w:rsidP="00C558DD">
      <w:r>
        <w:t xml:space="preserve">The visible grid was possible due to how engaging with voxels was previously implemented. </w:t>
      </w:r>
      <w:r w:rsidR="007C571E">
        <w:t>“Breaking” voxels initially</w:t>
      </w:r>
      <w:r>
        <w:t xml:space="preserve"> involved changing their base material to a transparent outline</w:t>
      </w:r>
      <w:r w:rsidR="007C571E">
        <w:t xml:space="preserve">. </w:t>
      </w:r>
      <w:r>
        <w:t>“</w:t>
      </w:r>
      <w:r w:rsidR="007C571E">
        <w:t>P</w:t>
      </w:r>
      <w:r>
        <w:t xml:space="preserve">lacing” </w:t>
      </w:r>
      <w:r w:rsidR="00334D95">
        <w:t>voxels</w:t>
      </w:r>
      <w:r>
        <w:t xml:space="preserve"> involved switching the material to the voxel’s new “VoxelData”.</w:t>
      </w:r>
      <w:r w:rsidR="00155CA9">
        <w:t xml:space="preserve"> This caused issues with the </w:t>
      </w:r>
      <w:r w:rsidR="001C63E8">
        <w:t xml:space="preserve">Raycasting, as the user was not able to access voxels that were obstructed by </w:t>
      </w:r>
      <w:r w:rsidR="00BE211B">
        <w:t>the transparent</w:t>
      </w:r>
      <w:r w:rsidR="001C63E8">
        <w:t xml:space="preserve"> ones above them. It </w:t>
      </w:r>
      <w:r w:rsidR="001765D3">
        <w:t>was</w:t>
      </w:r>
      <w:r w:rsidR="008E27E3">
        <w:t xml:space="preserve"> also</w:t>
      </w:r>
      <w:r w:rsidR="001C63E8">
        <w:t xml:space="preserve"> not </w:t>
      </w:r>
      <w:r w:rsidR="008D4247">
        <w:t>viable</w:t>
      </w:r>
      <w:r w:rsidR="001C63E8">
        <w:t xml:space="preserve"> to simply turn the colliders </w:t>
      </w:r>
      <w:r w:rsidR="0016635F">
        <w:t>off</w:t>
      </w:r>
      <w:r w:rsidR="004C1D4E">
        <w:t>,</w:t>
      </w:r>
      <w:r w:rsidR="0032010B">
        <w:t xml:space="preserve"> or</w:t>
      </w:r>
      <w:r w:rsidR="0016635F">
        <w:t xml:space="preserve"> </w:t>
      </w:r>
      <w:r w:rsidR="004C1D4E">
        <w:t xml:space="preserve">disable </w:t>
      </w:r>
      <w:r w:rsidR="0016635F">
        <w:t>the object, as ther</w:t>
      </w:r>
      <w:r w:rsidR="00A745FD">
        <w:t>e was then no way to</w:t>
      </w:r>
      <w:r w:rsidR="00B64351">
        <w:t xml:space="preserve"> access the object again to “place” it.</w:t>
      </w:r>
      <w:r w:rsidR="00D10F3E">
        <w:t xml:space="preserve"> A workaround could involve multiple Raycasts and </w:t>
      </w:r>
      <w:r w:rsidR="00236436">
        <w:t>Layer Masks</w:t>
      </w:r>
      <w:r w:rsidR="00D10F3E">
        <w:t xml:space="preserve"> for the different functions, but the additional time and complexity this would add to development is too large for the scope of this project. Consequently</w:t>
      </w:r>
      <w:r w:rsidR="00182CDD">
        <w:t>,</w:t>
      </w:r>
      <w:r w:rsidR="00B63628" w:rsidRPr="00B63628">
        <w:t xml:space="preserve"> </w:t>
      </w:r>
      <w:r w:rsidR="00B63628">
        <w:t>the interaction system was altered, and t</w:t>
      </w:r>
      <w:r w:rsidR="00D10F3E">
        <w:t xml:space="preserve">he grid system was </w:t>
      </w:r>
      <w:r w:rsidR="00182CDD">
        <w:t>discarded</w:t>
      </w:r>
      <w:r w:rsidR="00B63628">
        <w:t>.</w:t>
      </w:r>
    </w:p>
    <w:p w14:paraId="257AAAA3" w14:textId="77777777" w:rsidR="00F120E5" w:rsidRPr="00E47CA3" w:rsidRDefault="000B39BA" w:rsidP="00C558DD">
      <w:r>
        <w:t>Th</w:t>
      </w:r>
      <w:r w:rsidR="00992420">
        <w:t xml:space="preserve">e decision to remove the index system was done partly due to its lack of </w:t>
      </w:r>
      <w:r w:rsidR="000B1019">
        <w:t>value</w:t>
      </w:r>
      <w:r w:rsidR="00992420">
        <w:t xml:space="preserve">, as no other systems relied on it and the user </w:t>
      </w:r>
      <w:proofErr w:type="gramStart"/>
      <w:r w:rsidR="00992420">
        <w:t>is able to</w:t>
      </w:r>
      <w:proofErr w:type="gramEnd"/>
      <w:r w:rsidR="00992420">
        <w:t xml:space="preserve"> build without it, alongside Moron’s assertion that the amount of creativity fostered by a game was inversely proportional to its level of </w:t>
      </w:r>
      <w:r w:rsidR="00EB777D">
        <w:t>complexity</w:t>
      </w:r>
      <w:r w:rsidR="00992420">
        <w:t xml:space="preserve"> (2010)</w:t>
      </w:r>
      <w:r w:rsidR="000C0789">
        <w:t>.</w:t>
      </w:r>
    </w:p>
    <w:p w14:paraId="6DF0F8DE" w14:textId="77777777" w:rsidR="000214AA" w:rsidRDefault="00B8376A" w:rsidP="00C62553">
      <w:pPr>
        <w:pStyle w:val="Heading1"/>
      </w:pPr>
      <w:r>
        <w:t>Outcomes</w:t>
      </w:r>
    </w:p>
    <w:p w14:paraId="50884BB1" w14:textId="77777777" w:rsidR="0025426C" w:rsidRDefault="00FD4CE4" w:rsidP="0025426C">
      <w:r>
        <w:t xml:space="preserve">As </w:t>
      </w:r>
      <w:r w:rsidR="00462843">
        <w:t>evidenced</w:t>
      </w:r>
      <w:r>
        <w:t xml:space="preserve"> in </w:t>
      </w:r>
      <w:r w:rsidRPr="00FD4CE4">
        <w:rPr>
          <w:i/>
          <w:iCs/>
        </w:rPr>
        <w:t>Figur</w:t>
      </w:r>
      <w:r w:rsidR="00461A72">
        <w:rPr>
          <w:i/>
          <w:iCs/>
        </w:rPr>
        <w:t>es 1, 2 and 3</w:t>
      </w:r>
      <w:r>
        <w:t>,</w:t>
      </w:r>
      <w:r w:rsidR="00F80EA6">
        <w:t xml:space="preserve"> </w:t>
      </w:r>
      <w:r>
        <w:t>the</w:t>
      </w:r>
      <w:r w:rsidR="00C62553">
        <w:t xml:space="preserve"> outcome of this project is a system that allows the user to build freel</w:t>
      </w:r>
      <w:r>
        <w:t>y</w:t>
      </w:r>
      <w:r w:rsidR="00C62553">
        <w:t xml:space="preserve">. </w:t>
      </w:r>
      <w:r w:rsidR="0025426C">
        <w:t>UI buttons on the left side of the screen alter the brush type</w:t>
      </w:r>
      <w:r w:rsidR="001215A4">
        <w:t xml:space="preserve"> </w:t>
      </w:r>
      <w:r w:rsidR="00B776B7">
        <w:t xml:space="preserve">- </w:t>
      </w:r>
      <w:r w:rsidR="001215A4">
        <w:t>see “Methodology- Voxel interactions”</w:t>
      </w:r>
      <w:r w:rsidR="00B776B7">
        <w:t xml:space="preserve"> </w:t>
      </w:r>
      <w:r w:rsidR="00DE4057">
        <w:t>-,</w:t>
      </w:r>
      <w:r w:rsidR="0025426C">
        <w:t xml:space="preserve"> and buttons on the right side set the</w:t>
      </w:r>
      <w:r w:rsidR="00F21D1E">
        <w:t xml:space="preserve"> selected </w:t>
      </w:r>
      <w:proofErr w:type="spellStart"/>
      <w:r w:rsidR="00F21D1E">
        <w:t>VoxelData</w:t>
      </w:r>
      <w:proofErr w:type="spellEnd"/>
      <w:r w:rsidR="0025426C">
        <w:t xml:space="preserve">. </w:t>
      </w:r>
      <w:r w:rsidR="00F72C15">
        <w:t>The “Grid Dimensions” and “</w:t>
      </w:r>
      <w:proofErr w:type="spellStart"/>
      <w:r w:rsidR="00F72C15">
        <w:t>VoxelSize</w:t>
      </w:r>
      <w:proofErr w:type="spellEnd"/>
      <w:r w:rsidR="00F72C15">
        <w:t xml:space="preserve">” variables are </w:t>
      </w:r>
      <w:r w:rsidR="0025426C">
        <w:t xml:space="preserve">also </w:t>
      </w:r>
      <w:r w:rsidR="00F72C15">
        <w:t>adjustable in editor</w:t>
      </w:r>
      <w:r w:rsidR="0035219D">
        <w:t>, allowing for even more creative control</w:t>
      </w:r>
      <w:r w:rsidR="002A1568">
        <w:t>.</w:t>
      </w:r>
      <w:r w:rsidR="0025426C" w:rsidRPr="0025426C">
        <w:t xml:space="preserve"> </w:t>
      </w:r>
    </w:p>
    <w:p w14:paraId="17CCA6A3" w14:textId="77777777" w:rsidR="006C2498" w:rsidRDefault="006C2498" w:rsidP="000214AA"/>
    <w:p w14:paraId="21216CD2" w14:textId="77777777" w:rsidR="009E5EA1" w:rsidRDefault="00B04EC0" w:rsidP="000214AA">
      <w:r>
        <w:lastRenderedPageBreak/>
        <w:t>I</w:t>
      </w:r>
      <w:r w:rsidR="00227434">
        <w:t xml:space="preserve">t </w:t>
      </w:r>
      <w:r w:rsidR="009E5EA1">
        <w:t xml:space="preserve">can be argued that this project was also successful in fostering engagement in </w:t>
      </w:r>
      <w:r w:rsidR="003E2E1E">
        <w:t>The Arts</w:t>
      </w:r>
      <w:r w:rsidR="00994EB2">
        <w:t xml:space="preserve"> as i</w:t>
      </w:r>
      <w:r w:rsidR="00227434">
        <w:t>t</w:t>
      </w:r>
      <w:r w:rsidR="009E5EA1">
        <w:t xml:space="preserve"> allows for a variety of different models to be made through the placement of </w:t>
      </w:r>
      <w:r w:rsidR="00DB187D">
        <w:t>cube-shaped</w:t>
      </w:r>
      <w:r w:rsidR="009E5EA1">
        <w:t xml:space="preserve"> blocks.</w:t>
      </w:r>
      <w:r w:rsidR="00F06ADE">
        <w:t xml:space="preserve"> These can be traditional voxel models (</w:t>
      </w:r>
      <w:r w:rsidR="00F06ADE" w:rsidRPr="0025426C">
        <w:rPr>
          <w:i/>
          <w:iCs/>
        </w:rPr>
        <w:t xml:space="preserve">figure </w:t>
      </w:r>
      <w:r w:rsidR="0025426C">
        <w:rPr>
          <w:i/>
          <w:iCs/>
        </w:rPr>
        <w:t>8</w:t>
      </w:r>
      <w:r w:rsidR="00F06ADE">
        <w:t>) or “pixel art” style models (</w:t>
      </w:r>
      <w:r w:rsidR="00F06ADE" w:rsidRPr="0025426C">
        <w:rPr>
          <w:i/>
          <w:iCs/>
        </w:rPr>
        <w:t xml:space="preserve">figure </w:t>
      </w:r>
      <w:r w:rsidR="0025426C">
        <w:rPr>
          <w:i/>
          <w:iCs/>
        </w:rPr>
        <w:t>7</w:t>
      </w:r>
      <w:r w:rsidR="00F06ADE">
        <w:t>).</w:t>
      </w:r>
      <w:r w:rsidR="009E5EA1">
        <w:t xml:space="preserve"> The user is also able to modify the size of the initial voxel grid, as well as the voxels themselves, giving them further control over what they would like to create.</w:t>
      </w:r>
      <w:r w:rsidR="00D62F49">
        <w:t xml:space="preserve"> </w:t>
      </w:r>
    </w:p>
    <w:p w14:paraId="1A587135" w14:textId="77777777" w:rsidR="00811610" w:rsidRDefault="0046164E" w:rsidP="00811610">
      <w:pPr>
        <w:keepNext/>
      </w:pPr>
      <w:r>
        <w:rPr>
          <w:noProof/>
        </w:rPr>
        <w:pict w14:anchorId="7D2C92F7">
          <v:shape id="_x0000_i1030" type="#_x0000_t75" style="width:241.2pt;height:177.6pt;visibility:visible">
            <v:imagedata r:id="rId20" o:title=""/>
          </v:shape>
        </w:pict>
      </w:r>
    </w:p>
    <w:p w14:paraId="4DFBCB94" w14:textId="0BEEE5F7" w:rsidR="00DD0909" w:rsidRDefault="00811610" w:rsidP="00811610">
      <w:pPr>
        <w:pStyle w:val="Caption"/>
        <w:rPr>
          <w:noProof/>
        </w:rPr>
      </w:pPr>
      <w:r>
        <w:t xml:space="preserve">Figure </w:t>
      </w:r>
      <w:r>
        <w:fldChar w:fldCharType="begin"/>
      </w:r>
      <w:r>
        <w:instrText xml:space="preserve"> SEQ Figure \* ARABIC </w:instrText>
      </w:r>
      <w:r>
        <w:fldChar w:fldCharType="separate"/>
      </w:r>
      <w:r w:rsidR="0046164E">
        <w:rPr>
          <w:noProof/>
        </w:rPr>
        <w:t>7</w:t>
      </w:r>
      <w:r>
        <w:fldChar w:fldCharType="end"/>
      </w:r>
      <w:r>
        <w:t xml:space="preserve"> Pixel Art style ghost, created in artifact</w:t>
      </w:r>
    </w:p>
    <w:p w14:paraId="4FBDD7FD" w14:textId="77777777" w:rsidR="00727446" w:rsidRDefault="00727446" w:rsidP="000214AA"/>
    <w:p w14:paraId="4113DBFA" w14:textId="77777777" w:rsidR="00811610" w:rsidRDefault="0046164E" w:rsidP="00811610">
      <w:pPr>
        <w:keepNext/>
      </w:pPr>
      <w:r>
        <w:rPr>
          <w:noProof/>
        </w:rPr>
        <w:pict w14:anchorId="320F114E">
          <v:shape id="_x0000_i1031" type="#_x0000_t75" style="width:241.2pt;height:181.2pt;visibility:visible">
            <v:imagedata r:id="rId21" o:title="" cropbottom="1915f"/>
          </v:shape>
        </w:pict>
      </w:r>
    </w:p>
    <w:p w14:paraId="31EAE235" w14:textId="3143442D" w:rsidR="00F07DA9" w:rsidRDefault="00811610" w:rsidP="003655AF">
      <w:pPr>
        <w:pStyle w:val="Caption"/>
      </w:pPr>
      <w:r>
        <w:t xml:space="preserve">Figure </w:t>
      </w:r>
      <w:r>
        <w:fldChar w:fldCharType="begin"/>
      </w:r>
      <w:r>
        <w:instrText xml:space="preserve"> SEQ Figure \* ARABIC </w:instrText>
      </w:r>
      <w:r>
        <w:fldChar w:fldCharType="separate"/>
      </w:r>
      <w:r w:rsidR="0046164E">
        <w:rPr>
          <w:noProof/>
        </w:rPr>
        <w:t>8</w:t>
      </w:r>
      <w:r>
        <w:fldChar w:fldCharType="end"/>
      </w:r>
      <w:r>
        <w:t xml:space="preserve"> 3-Dimensional ghost, created in artifact</w:t>
      </w:r>
    </w:p>
    <w:p w14:paraId="1AF4E3AC" w14:textId="77777777" w:rsidR="00F72C15" w:rsidRDefault="00DE2D41" w:rsidP="000214AA">
      <w:r>
        <w:t xml:space="preserve">However, while the user </w:t>
      </w:r>
      <w:r w:rsidR="006D0DC8">
        <w:t>can</w:t>
      </w:r>
      <w:r>
        <w:t xml:space="preserve"> freely and effectively manipulate the model’s form, they are restricted in how they </w:t>
      </w:r>
      <w:r w:rsidR="006D0DC8">
        <w:t>choose</w:t>
      </w:r>
      <w:r>
        <w:t xml:space="preserve"> to color their creations.</w:t>
      </w:r>
      <w:r w:rsidR="006D0DC8">
        <w:t xml:space="preserve"> </w:t>
      </w:r>
      <w:r w:rsidR="00A35AA9">
        <w:t xml:space="preserve">Another </w:t>
      </w:r>
      <w:r w:rsidR="00482590">
        <w:t>key aspect of Arts education is Color Theory (</w:t>
      </w:r>
      <w:proofErr w:type="spellStart"/>
      <w:r w:rsidR="00FD4D59" w:rsidRPr="00E60F77">
        <w:t>Montés</w:t>
      </w:r>
      <w:proofErr w:type="spellEnd"/>
      <w:r w:rsidR="00FD4D59" w:rsidRPr="00FD4D59">
        <w:rPr>
          <w:i/>
          <w:iCs/>
        </w:rPr>
        <w:t xml:space="preserve"> et al</w:t>
      </w:r>
      <w:r w:rsidR="00FD4D59">
        <w:t>, 2024</w:t>
      </w:r>
      <w:r w:rsidR="00482590">
        <w:t>)</w:t>
      </w:r>
      <w:r w:rsidR="00A35AA9">
        <w:t xml:space="preserve">. Without a variety of </w:t>
      </w:r>
      <w:r w:rsidR="00F04374">
        <w:t>colors,</w:t>
      </w:r>
      <w:r w:rsidR="00A35AA9">
        <w:t xml:space="preserve"> the user is unable to effectively engage with this, reducing </w:t>
      </w:r>
      <w:r w:rsidR="004D15A1">
        <w:t>the artifact’s</w:t>
      </w:r>
      <w:r w:rsidR="00A35AA9">
        <w:t xml:space="preserve"> overall effectiveness in fostering engagement</w:t>
      </w:r>
      <w:r w:rsidR="008C4F3D">
        <w:t xml:space="preserve"> in the subject. </w:t>
      </w:r>
      <w:r w:rsidR="000010B0">
        <w:t>A way to improve this, given more time, would be the implementation of a color wheel</w:t>
      </w:r>
      <w:r w:rsidR="002F5C98">
        <w:t xml:space="preserve"> and palette system. This would give the user full control over what colors </w:t>
      </w:r>
      <w:r w:rsidR="00F35190">
        <w:t>/</w:t>
      </w:r>
      <w:r w:rsidR="002F5C98">
        <w:t xml:space="preserve"> combinations the</w:t>
      </w:r>
      <w:r w:rsidR="00F35190">
        <w:t>y</w:t>
      </w:r>
      <w:r w:rsidR="002F5C98">
        <w:t xml:space="preserve"> use in their creations, also allowing them to more effectively practice </w:t>
      </w:r>
      <w:r w:rsidR="0019324E">
        <w:t>Color Theory</w:t>
      </w:r>
      <w:r w:rsidR="007F2969">
        <w:t>.</w:t>
      </w:r>
    </w:p>
    <w:p w14:paraId="3FCEFDD9" w14:textId="77777777" w:rsidR="008202B5" w:rsidRDefault="00B8376A" w:rsidP="008202B5">
      <w:pPr>
        <w:pStyle w:val="Heading1"/>
      </w:pPr>
      <w:r>
        <w:t>Evaluation</w:t>
      </w:r>
    </w:p>
    <w:p w14:paraId="02ED48CD" w14:textId="77777777" w:rsidR="003015CF" w:rsidRDefault="003B2C6A" w:rsidP="00EE7F40">
      <w:r>
        <w:t>In summary</w:t>
      </w:r>
      <w:r w:rsidR="00967CA7">
        <w:t xml:space="preserve">, this project was successful in its </w:t>
      </w:r>
      <w:r w:rsidR="00CF7EDE">
        <w:t>attempt to create a voxel building system in which the user can place, break and paint voxels freely</w:t>
      </w:r>
      <w:r w:rsidR="00A5496E">
        <w:t>.</w:t>
      </w:r>
      <w:r w:rsidR="00CF7EDE">
        <w:t xml:space="preserve"> Althoug</w:t>
      </w:r>
      <w:r w:rsidR="005346B9">
        <w:t>h th</w:t>
      </w:r>
      <w:r w:rsidR="003015CF">
        <w:t xml:space="preserve">e Index and Grid Display system were discarded, this was </w:t>
      </w:r>
      <w:r w:rsidR="003015CF">
        <w:lastRenderedPageBreak/>
        <w:t xml:space="preserve">due to </w:t>
      </w:r>
      <w:r w:rsidR="00835B39">
        <w:t xml:space="preserve">technical issues and </w:t>
      </w:r>
      <w:r w:rsidR="00D0581C">
        <w:t xml:space="preserve">a </w:t>
      </w:r>
      <w:r w:rsidR="00633C53">
        <w:t>re</w:t>
      </w:r>
      <w:r w:rsidR="003015CF">
        <w:t>evaluation of their</w:t>
      </w:r>
      <w:r w:rsidR="00835B39">
        <w:t xml:space="preserve"> compatibility and use within the project.</w:t>
      </w:r>
      <w:r w:rsidR="00034FB7">
        <w:t xml:space="preserve"> </w:t>
      </w:r>
    </w:p>
    <w:p w14:paraId="640E8137" w14:textId="77777777" w:rsidR="00AD5E3A" w:rsidRDefault="00AD5E3A" w:rsidP="00EE7F40">
      <w:r>
        <w:t xml:space="preserve">While </w:t>
      </w:r>
      <w:r w:rsidR="00D25968">
        <w:t xml:space="preserve">the artifact </w:t>
      </w:r>
      <w:r w:rsidR="00C802C7">
        <w:t>was also successful in fostering engagement in the arts</w:t>
      </w:r>
      <w:r w:rsidR="00111E39">
        <w:t xml:space="preserve"> through its facilitation of complex model creation</w:t>
      </w:r>
      <w:r w:rsidR="00C802C7">
        <w:t xml:space="preserve">, the level of success it achieves is limited by </w:t>
      </w:r>
      <w:r w:rsidR="00A33ADD">
        <w:t>the low</w:t>
      </w:r>
      <w:r w:rsidR="00C802C7">
        <w:t xml:space="preserve"> variation in color choices. </w:t>
      </w:r>
      <w:r w:rsidR="00C85315">
        <w:t xml:space="preserve">Given more time, a more complex color selection system would greatly improve the success level of this project. </w:t>
      </w:r>
    </w:p>
    <w:p w14:paraId="1B800349" w14:textId="77777777" w:rsidR="00E43AE8" w:rsidRDefault="004F1932" w:rsidP="0096396E">
      <w:r>
        <w:t>While this conclusion is theoretically sound, the lack of user testing reduces its solidity. Given more time, and an increase in scope, it would be beneficial to conduct user tests to more effectively evaluate the</w:t>
      </w:r>
      <w:r w:rsidR="00F31993">
        <w:t xml:space="preserve"> outcomes of this project</w:t>
      </w:r>
      <w:r w:rsidR="00AD0063">
        <w:t xml:space="preserve">. </w:t>
      </w:r>
      <w:r w:rsidR="0066528C">
        <w:t xml:space="preserve">Through analyzing the </w:t>
      </w:r>
      <w:proofErr w:type="gramStart"/>
      <w:r w:rsidR="0066528C">
        <w:t>collected data</w:t>
      </w:r>
      <w:proofErr w:type="gramEnd"/>
      <w:r w:rsidR="0066528C">
        <w:t xml:space="preserve">, a more informed decision can be made </w:t>
      </w:r>
      <w:r w:rsidR="008C17E1">
        <w:t>regarding the project’s future direction.</w:t>
      </w:r>
    </w:p>
    <w:p w14:paraId="190ACC02" w14:textId="77777777" w:rsidR="00714F6D" w:rsidRDefault="00600CB4" w:rsidP="00842B0B">
      <w:pPr>
        <w:pStyle w:val="Heading1"/>
      </w:pPr>
      <w:r>
        <w:br w:type="column"/>
      </w:r>
      <w:r w:rsidR="00A26547">
        <w:t>References</w:t>
      </w:r>
    </w:p>
    <w:p w14:paraId="4E411CF3" w14:textId="77777777" w:rsidR="002826E8" w:rsidRDefault="002826E8" w:rsidP="002826E8">
      <w:r>
        <w:t xml:space="preserve">Best. M (2024) </w:t>
      </w:r>
      <w:r w:rsidRPr="009B3367">
        <w:rPr>
          <w:i/>
          <w:iCs/>
        </w:rPr>
        <w:t>Unity 6 is here: see what’s new.</w:t>
      </w:r>
      <w:r w:rsidRPr="002826E8">
        <w:rPr>
          <w:i/>
          <w:iCs/>
        </w:rPr>
        <w:t xml:space="preserve"> </w:t>
      </w:r>
      <w:r>
        <w:t xml:space="preserve">Available from: </w:t>
      </w:r>
      <w:r w:rsidRPr="002826E8">
        <w:t>https://unity.com/blog/unity-6-features-announcement</w:t>
      </w:r>
      <w:r>
        <w:t xml:space="preserve"> </w:t>
      </w:r>
    </w:p>
    <w:p w14:paraId="33008745" w14:textId="77777777" w:rsidR="00AA733B" w:rsidRDefault="00AA733B" w:rsidP="002826E8">
      <w:r>
        <w:t xml:space="preserve">Department for Education, Training and Skills (2023) </w:t>
      </w:r>
      <w:r>
        <w:rPr>
          <w:i/>
          <w:iCs/>
        </w:rPr>
        <w:t xml:space="preserve">Research Review Series: Art and Design </w:t>
      </w:r>
      <w:r>
        <w:t xml:space="preserve">[Online] England: Department for Education. Available from: </w:t>
      </w:r>
      <w:r w:rsidRPr="00BC4146">
        <w:t>https://www.gov.uk/government/publications/research-review-series-art-and-design/research-review-series-art-and-design#pedagogy</w:t>
      </w:r>
    </w:p>
    <w:p w14:paraId="3652389C" w14:textId="77777777" w:rsidR="006D6A88" w:rsidRDefault="006D6A88" w:rsidP="006D6A88">
      <w:pPr>
        <w:pStyle w:val="References"/>
        <w:numPr>
          <w:ilvl w:val="0"/>
          <w:numId w:val="0"/>
        </w:numPr>
      </w:pPr>
      <w:r>
        <w:t xml:space="preserve">Diaz D.M. </w:t>
      </w:r>
      <w:proofErr w:type="spellStart"/>
      <w:r>
        <w:t>Saorin</w:t>
      </w:r>
      <w:proofErr w:type="spellEnd"/>
      <w:r>
        <w:t xml:space="preserve"> J.L, Carbonell-Carrera C, Cantero J.T, (2020) </w:t>
      </w:r>
      <w:r w:rsidRPr="00992BBD">
        <w:rPr>
          <w:i/>
          <w:iCs/>
        </w:rPr>
        <w:t xml:space="preserve">Minecraft: </w:t>
      </w:r>
      <w:proofErr w:type="gramStart"/>
      <w:r w:rsidRPr="00992BBD">
        <w:rPr>
          <w:i/>
          <w:iCs/>
        </w:rPr>
        <w:t>Three Dimensional</w:t>
      </w:r>
      <w:proofErr w:type="gramEnd"/>
      <w:r w:rsidRPr="00992BBD">
        <w:rPr>
          <w:i/>
          <w:iCs/>
        </w:rPr>
        <w:t xml:space="preserve"> construction workshop for improvement of creativity</w:t>
      </w:r>
      <w:r>
        <w:t>. Technology, Pedagogy and Education [online]. 29:5. Pp. 665-678. [Accessed 2</w:t>
      </w:r>
      <w:r>
        <w:rPr>
          <w:vertAlign w:val="superscript"/>
        </w:rPr>
        <w:t xml:space="preserve"> </w:t>
      </w:r>
      <w:r>
        <w:t>December 2024]</w:t>
      </w:r>
    </w:p>
    <w:p w14:paraId="0B528AA6" w14:textId="77777777" w:rsidR="00842B0B" w:rsidRDefault="00842B0B" w:rsidP="006D6A88">
      <w:pPr>
        <w:pStyle w:val="References"/>
        <w:numPr>
          <w:ilvl w:val="0"/>
          <w:numId w:val="0"/>
        </w:numPr>
      </w:pPr>
    </w:p>
    <w:p w14:paraId="789DAAD6" w14:textId="77777777" w:rsidR="00842B0B" w:rsidRDefault="00842B0B" w:rsidP="006D6A88">
      <w:pPr>
        <w:pStyle w:val="References"/>
        <w:numPr>
          <w:ilvl w:val="0"/>
          <w:numId w:val="0"/>
        </w:numPr>
      </w:pPr>
      <w:proofErr w:type="spellStart"/>
      <w:r>
        <w:t>Ersotelos.N</w:t>
      </w:r>
      <w:proofErr w:type="spellEnd"/>
      <w:r>
        <w:t xml:space="preserve">, </w:t>
      </w:r>
      <w:proofErr w:type="spellStart"/>
      <w:r>
        <w:t>Savickas.L</w:t>
      </w:r>
      <w:proofErr w:type="spellEnd"/>
      <w:r>
        <w:t xml:space="preserve"> (2024) Advanced Technologies: Module Handbook </w:t>
      </w:r>
      <w:proofErr w:type="spellStart"/>
      <w:r>
        <w:t>Bsc</w:t>
      </w:r>
      <w:proofErr w:type="spellEnd"/>
      <w:r>
        <w:t xml:space="preserve"> Games Technology. [online]. Available from: </w:t>
      </w:r>
      <w:r w:rsidR="00FB40ED" w:rsidRPr="00FB40ED">
        <w:t>https://blackboard.uwe.ac.uk/ultra/courses/_365617_1/cl/outline</w:t>
      </w:r>
    </w:p>
    <w:p w14:paraId="53AFDE35" w14:textId="77777777" w:rsidR="009E53DC" w:rsidRDefault="009E53DC" w:rsidP="009E53DC">
      <w:pPr>
        <w:pStyle w:val="Bibliography"/>
        <w:rPr>
          <w:kern w:val="0"/>
        </w:rPr>
      </w:pPr>
      <w:r w:rsidRPr="008B0F00">
        <w:rPr>
          <w:kern w:val="0"/>
        </w:rPr>
        <w:t xml:space="preserve">Hughes, J.F., Akeley, K., Foley, J.D., Sklar, D.F., McGuire, M., Van Dam, A. and Feiner, S.K. (2014) </w:t>
      </w:r>
      <w:r w:rsidRPr="008B0F00">
        <w:rPr>
          <w:i/>
          <w:iCs/>
          <w:kern w:val="0"/>
        </w:rPr>
        <w:t>Computer Graphics Principles and Practice</w:t>
      </w:r>
      <w:r w:rsidRPr="008B0F00">
        <w:rPr>
          <w:kern w:val="0"/>
        </w:rPr>
        <w:t>. 3rd edition. [online]. 1, Addison-Wesley Professional. [Accessed 12 November 2024].</w:t>
      </w:r>
    </w:p>
    <w:p w14:paraId="1CEC8ADF" w14:textId="77777777" w:rsidR="00051430" w:rsidRDefault="00051430" w:rsidP="00051430">
      <w:pPr>
        <w:pStyle w:val="References"/>
        <w:numPr>
          <w:ilvl w:val="0"/>
          <w:numId w:val="0"/>
        </w:numPr>
      </w:pPr>
      <w:r>
        <w:t xml:space="preserve">Microsoft Studios (2011) </w:t>
      </w:r>
      <w:r w:rsidRPr="00235BBE">
        <w:rPr>
          <w:i/>
          <w:iCs/>
        </w:rPr>
        <w:t>Minecraft</w:t>
      </w:r>
      <w:r>
        <w:t xml:space="preserve"> [Video Game]. Microsoft Studios. Available from: </w:t>
      </w:r>
      <w:hyperlink r:id="rId22" w:history="1">
        <w:r w:rsidRPr="00D60AF2">
          <w:rPr>
            <w:rStyle w:val="Hyperlink"/>
          </w:rPr>
          <w:t>https://www.minecraft.net/en-us</w:t>
        </w:r>
      </w:hyperlink>
      <w:r>
        <w:t xml:space="preserve"> [Accessed 1 November 2024]</w:t>
      </w:r>
    </w:p>
    <w:p w14:paraId="39984AE7" w14:textId="77777777" w:rsidR="00051430" w:rsidRPr="009E53DC" w:rsidRDefault="00E60F77" w:rsidP="00051430">
      <w:pPr>
        <w:pStyle w:val="References"/>
        <w:numPr>
          <w:ilvl w:val="0"/>
          <w:numId w:val="0"/>
        </w:numPr>
      </w:pPr>
      <w:proofErr w:type="spellStart"/>
      <w:r w:rsidRPr="00E60F77">
        <w:t>Montés</w:t>
      </w:r>
      <w:proofErr w:type="spellEnd"/>
      <w:r w:rsidRPr="00E60F77">
        <w:t>, N., Barquero, S., Martínez-Carbonell, A., Aloy, P., Ferrer, T., Pantaleón, D.R., Millan, M. &amp; Arturo del, S.S</w:t>
      </w:r>
      <w:r>
        <w:t xml:space="preserve"> </w:t>
      </w:r>
      <w:r w:rsidR="00051430">
        <w:t>(</w:t>
      </w:r>
      <w:r w:rsidR="00051430" w:rsidRPr="00051430">
        <w:t>2024</w:t>
      </w:r>
      <w:r w:rsidR="00051430">
        <w:t>)</w:t>
      </w:r>
      <w:r w:rsidR="00051430" w:rsidRPr="00051430">
        <w:t xml:space="preserve">. </w:t>
      </w:r>
      <w:r w:rsidR="00051430" w:rsidRPr="005A4516">
        <w:t xml:space="preserve">Redefining STEAM to STEAM </w:t>
      </w:r>
      <w:r w:rsidR="00051430" w:rsidRPr="005A4516">
        <w:rPr>
          <w:rFonts w:ascii="Cambria Math" w:hAnsi="Cambria Math" w:cs="Cambria Math"/>
        </w:rPr>
        <w:t>∀</w:t>
      </w:r>
      <w:r w:rsidR="00051430" w:rsidRPr="005A4516">
        <w:t>H (STEAM for All Humanity) in Higher Education</w:t>
      </w:r>
      <w:r w:rsidR="00051430" w:rsidRPr="00051430">
        <w:rPr>
          <w:i/>
          <w:iCs/>
        </w:rPr>
        <w:t>.</w:t>
      </w:r>
      <w:r w:rsidR="00051430" w:rsidRPr="00051430">
        <w:rPr>
          <w:rFonts w:cs="Verdana"/>
        </w:rPr>
        <w:t> </w:t>
      </w:r>
      <w:r w:rsidR="00051430" w:rsidRPr="00051430">
        <w:rPr>
          <w:i/>
          <w:iCs/>
        </w:rPr>
        <w:t>Education Sciences</w:t>
      </w:r>
      <w:r w:rsidR="005A4516">
        <w:rPr>
          <w:i/>
          <w:iCs/>
        </w:rPr>
        <w:t xml:space="preserve"> </w:t>
      </w:r>
      <w:r w:rsidR="005A4516" w:rsidRPr="00681BA5">
        <w:lastRenderedPageBreak/>
        <w:t>[online]</w:t>
      </w:r>
      <w:r w:rsidR="00681BA5">
        <w:t xml:space="preserve"> </w:t>
      </w:r>
      <w:r w:rsidR="005A4516" w:rsidRPr="00681BA5">
        <w:t>1</w:t>
      </w:r>
      <w:r w:rsidR="00051430" w:rsidRPr="00681BA5">
        <w:t>4</w:t>
      </w:r>
      <w:r w:rsidR="00681BA5" w:rsidRPr="00681BA5">
        <w:t>(8)</w:t>
      </w:r>
      <w:r w:rsidR="00051430" w:rsidRPr="00051430">
        <w:t xml:space="preserve"> pp. 888.</w:t>
      </w:r>
      <w:r w:rsidR="00681BA5">
        <w:t xml:space="preserve"> Available from: </w:t>
      </w:r>
      <w:r w:rsidR="00681BA5" w:rsidRPr="00681BA5">
        <w:t>https://www.proquest.com/artshumanities/docview/3097896987/520E59E6331648E5PQ/10?accountid=14785&amp;sourcetype=Scholarly%20Journals</w:t>
      </w:r>
    </w:p>
    <w:p w14:paraId="227E5B1C" w14:textId="77777777" w:rsidR="009E53DC" w:rsidRPr="008B0F00" w:rsidRDefault="00F95275" w:rsidP="009E53DC">
      <w:pPr>
        <w:pStyle w:val="Bibliography"/>
        <w:rPr>
          <w:kern w:val="0"/>
        </w:rPr>
      </w:pPr>
      <w:r>
        <w:rPr>
          <w:kern w:val="0"/>
        </w:rPr>
        <w:t>Moron.</w:t>
      </w:r>
      <w:r w:rsidR="009E53DC" w:rsidRPr="008B0F00">
        <w:rPr>
          <w:kern w:val="0"/>
        </w:rPr>
        <w:t xml:space="preserve"> (2010) UN PRINCIPIO DE INTERVENCIÓN EDUCATIVA: EL JUEGO Y LOS JUGUETES EN EDUCACIÓN INFANTIL. 10, pp. 1–9.</w:t>
      </w:r>
    </w:p>
    <w:p w14:paraId="6479F6D2" w14:textId="77777777" w:rsidR="009E53DC" w:rsidRPr="00DA6DC8" w:rsidRDefault="009E53DC" w:rsidP="006D6A88">
      <w:pPr>
        <w:pStyle w:val="References"/>
        <w:numPr>
          <w:ilvl w:val="0"/>
          <w:numId w:val="0"/>
        </w:numPr>
      </w:pPr>
    </w:p>
    <w:p w14:paraId="35FEB23A" w14:textId="77777777" w:rsidR="004B60E0" w:rsidRPr="002826E8" w:rsidRDefault="00DE7F41" w:rsidP="00F62974">
      <w:pPr>
        <w:pStyle w:val="References"/>
        <w:numPr>
          <w:ilvl w:val="0"/>
          <w:numId w:val="0"/>
        </w:numPr>
      </w:pPr>
      <w:r w:rsidRPr="00DA6DC8">
        <w:t xml:space="preserve">Nichols, </w:t>
      </w:r>
      <w:proofErr w:type="gramStart"/>
      <w:r w:rsidRPr="00DA6DC8">
        <w:t>S.(</w:t>
      </w:r>
      <w:proofErr w:type="gramEnd"/>
      <w:r w:rsidRPr="00DA6DC8">
        <w:t xml:space="preserve">2023). </w:t>
      </w:r>
      <w:r w:rsidRPr="00DA6DC8">
        <w:rPr>
          <w:i/>
          <w:iCs/>
        </w:rPr>
        <w:t>Minecraft Live 2023: the recap!</w:t>
      </w:r>
      <w:r w:rsidRPr="00DA6DC8">
        <w:t xml:space="preserve"> Available from: </w:t>
      </w:r>
      <w:hyperlink r:id="rId23" w:history="1">
        <w:r w:rsidRPr="00DA6DC8">
          <w:rPr>
            <w:rStyle w:val="Hyperlink"/>
          </w:rPr>
          <w:t>https://www.minecraft.net/en-us/article/minecraft-live-2023--the-recap-</w:t>
        </w:r>
      </w:hyperlink>
      <w:r>
        <w:t xml:space="preserve"> [Accessed 2 December 2024].</w:t>
      </w:r>
    </w:p>
    <w:p w14:paraId="0708300B" w14:textId="77777777" w:rsidR="00E969E8" w:rsidRDefault="00714F6D" w:rsidP="00F62974">
      <w:pPr>
        <w:pStyle w:val="Bibliography"/>
      </w:pPr>
      <w:proofErr w:type="spellStart"/>
      <w:r w:rsidRPr="00235BBE">
        <w:t>Wajngurt</w:t>
      </w:r>
      <w:proofErr w:type="spellEnd"/>
      <w:r w:rsidRPr="00235BBE">
        <w:t xml:space="preserve">, C. and Sloan, P. (2019) </w:t>
      </w:r>
      <w:r w:rsidRPr="00235BBE">
        <w:rPr>
          <w:i/>
          <w:iCs/>
        </w:rPr>
        <w:t>Overcoming Gender Bias in STEM: The Effect of Adding the Arts (STEAM)</w:t>
      </w:r>
      <w:r w:rsidRPr="00235BBE">
        <w:t xml:space="preserve">. </w:t>
      </w:r>
      <w:proofErr w:type="spellStart"/>
      <w:r w:rsidRPr="00235BBE">
        <w:rPr>
          <w:i/>
          <w:iCs/>
        </w:rPr>
        <w:t>InSight</w:t>
      </w:r>
      <w:proofErr w:type="spellEnd"/>
      <w:r w:rsidRPr="00235BBE">
        <w:rPr>
          <w:i/>
          <w:iCs/>
        </w:rPr>
        <w:t>: A Journal of Scholarly Teaching</w:t>
      </w:r>
      <w:r w:rsidRPr="00235BBE">
        <w:t xml:space="preserve"> [online]. 14, pp. 13–28.</w:t>
      </w:r>
      <w:r w:rsidR="00757F0E" w:rsidRPr="00235BBE">
        <w:t xml:space="preserve"> [Accessed 1 November 2024]</w:t>
      </w:r>
    </w:p>
    <w:p w14:paraId="6027C8B9" w14:textId="77777777" w:rsidR="008B0F00" w:rsidRPr="008B0F00" w:rsidRDefault="00E969E8" w:rsidP="00F62974">
      <w:pPr>
        <w:pStyle w:val="References"/>
        <w:numPr>
          <w:ilvl w:val="0"/>
          <w:numId w:val="0"/>
        </w:numPr>
      </w:pPr>
      <w:r>
        <w:t xml:space="preserve">Tuxedo Labs (2022) </w:t>
      </w:r>
      <w:r w:rsidRPr="00202FCA">
        <w:rPr>
          <w:i/>
          <w:iCs/>
        </w:rPr>
        <w:t>Teardown</w:t>
      </w:r>
      <w:r>
        <w:t xml:space="preserve"> [Video Game]. Tuxedo Labs. Available from: </w:t>
      </w:r>
      <w:hyperlink r:id="rId24" w:history="1">
        <w:r w:rsidRPr="00D60AF2">
          <w:rPr>
            <w:rStyle w:val="Hyperlink"/>
          </w:rPr>
          <w:t>https://teardowngame.com</w:t>
        </w:r>
      </w:hyperlink>
      <w:r>
        <w:t xml:space="preserve"> [Accessed 1 November 2024]</w:t>
      </w:r>
      <w:bookmarkStart w:id="0" w:name="_Ref10968375"/>
      <w:r w:rsidR="001E7A1F">
        <w:fldChar w:fldCharType="begin"/>
      </w:r>
      <w:r w:rsidR="008B0F00">
        <w:instrText xml:space="preserve"> ADDIN ZOTERO_BIBL {"uncited":[["http://zotero.org/users/local/vy84d8dO/items/EGRGWFQT"]],"omitted":[],"custom":[]} CSL_BIBLIOGRAPHY </w:instrText>
      </w:r>
      <w:r w:rsidR="001E7A1F">
        <w:fldChar w:fldCharType="separate"/>
      </w:r>
    </w:p>
    <w:p w14:paraId="714C39EB" w14:textId="77777777" w:rsidR="001E7A1F" w:rsidRDefault="001E7A1F" w:rsidP="00C317AC">
      <w:pPr>
        <w:pStyle w:val="References"/>
        <w:numPr>
          <w:ilvl w:val="0"/>
          <w:numId w:val="0"/>
        </w:numPr>
      </w:pPr>
      <w:r>
        <w:fldChar w:fldCharType="end"/>
      </w:r>
      <w:r w:rsidR="00C317AC">
        <w:t>Unity Technologies</w:t>
      </w:r>
      <w:r w:rsidR="00C317AC" w:rsidRPr="00C317AC">
        <w:t xml:space="preserve"> (</w:t>
      </w:r>
      <w:r w:rsidR="0038175F">
        <w:t>2024</w:t>
      </w:r>
      <w:r w:rsidR="00C317AC" w:rsidRPr="00C317AC">
        <w:t>) </w:t>
      </w:r>
      <w:r w:rsidR="0056254D" w:rsidRPr="00934A5C">
        <w:rPr>
          <w:i/>
          <w:iCs/>
        </w:rPr>
        <w:t>Unity</w:t>
      </w:r>
      <w:r w:rsidR="0056254D" w:rsidRPr="004D1DD6">
        <w:rPr>
          <w:b/>
          <w:bCs/>
          <w:i/>
          <w:iCs/>
        </w:rPr>
        <w:t xml:space="preserve"> </w:t>
      </w:r>
      <w:r w:rsidR="0056254D" w:rsidRPr="00934A5C">
        <w:rPr>
          <w:i/>
          <w:iCs/>
        </w:rPr>
        <w:t>Engine</w:t>
      </w:r>
      <w:r w:rsidR="0056254D" w:rsidRPr="004D1DD6">
        <w:rPr>
          <w:b/>
          <w:bCs/>
          <w:i/>
          <w:iCs/>
        </w:rPr>
        <w:t xml:space="preserve"> </w:t>
      </w:r>
      <w:r w:rsidR="0056254D" w:rsidRPr="00934A5C">
        <w:rPr>
          <w:i/>
          <w:iCs/>
        </w:rPr>
        <w:t>Documentation</w:t>
      </w:r>
      <w:r w:rsidR="00C317AC" w:rsidRPr="00C317AC">
        <w:t xml:space="preserve">. Available from: </w:t>
      </w:r>
      <w:r w:rsidR="0038175F" w:rsidRPr="0038175F">
        <w:t>https://docs.unity3d.com/</w:t>
      </w:r>
      <w:r w:rsidR="00C317AC" w:rsidRPr="00C317AC">
        <w:t xml:space="preserve"> [Accessed</w:t>
      </w:r>
      <w:r w:rsidR="0038175F">
        <w:t xml:space="preserve"> </w:t>
      </w:r>
      <w:r w:rsidR="00757F0E">
        <w:t>1 November 2024</w:t>
      </w:r>
      <w:r w:rsidR="00C317AC" w:rsidRPr="00C317AC">
        <w:t>].</w:t>
      </w:r>
    </w:p>
    <w:p w14:paraId="1456EEF9" w14:textId="77777777" w:rsidR="002826E8" w:rsidRDefault="00C10EE8" w:rsidP="00C317AC">
      <w:pPr>
        <w:pStyle w:val="References"/>
        <w:numPr>
          <w:ilvl w:val="0"/>
          <w:numId w:val="0"/>
        </w:numPr>
      </w:pPr>
      <w:r>
        <w:t xml:space="preserve">Unity Technologies (2024) </w:t>
      </w:r>
      <w:r w:rsidRPr="00C10EE8">
        <w:rPr>
          <w:i/>
          <w:iCs/>
        </w:rPr>
        <w:t>Unity 6</w:t>
      </w:r>
      <w:r>
        <w:t xml:space="preserve"> [Computer program]. Available from: </w:t>
      </w:r>
      <w:hyperlink r:id="rId25" w:history="1">
        <w:r w:rsidR="002C3FBD" w:rsidRPr="00345607">
          <w:rPr>
            <w:rStyle w:val="Hyperlink"/>
          </w:rPr>
          <w:t>https://unity.com/releases/unity-6</w:t>
        </w:r>
      </w:hyperlink>
    </w:p>
    <w:p w14:paraId="661A9102" w14:textId="77777777" w:rsidR="002C3FBD" w:rsidRDefault="002C3FBD" w:rsidP="00C317AC">
      <w:pPr>
        <w:pStyle w:val="References"/>
        <w:numPr>
          <w:ilvl w:val="0"/>
          <w:numId w:val="0"/>
        </w:numPr>
      </w:pPr>
    </w:p>
    <w:p w14:paraId="2439EFAA" w14:textId="77777777" w:rsidR="002C3FBD" w:rsidRDefault="002E0E77" w:rsidP="00C317AC">
      <w:pPr>
        <w:pStyle w:val="References"/>
        <w:numPr>
          <w:ilvl w:val="0"/>
          <w:numId w:val="0"/>
        </w:numPr>
      </w:pPr>
      <w:proofErr w:type="spellStart"/>
      <w:r>
        <w:t>UkieColm</w:t>
      </w:r>
      <w:proofErr w:type="spellEnd"/>
      <w:r>
        <w:t xml:space="preserve"> (2021) Player Diversity and Demographics. Available From: </w:t>
      </w:r>
      <w:r w:rsidRPr="002E0E77">
        <w:t>https://ukiepedia.ukie.org.uk/index.php/Player_Diversity_%26_Demographics#:~:text=73%25%20of%206-10%20year,of%20people%20aged%2045-64.</w:t>
      </w:r>
    </w:p>
    <w:p w14:paraId="5DAC22D9" w14:textId="77777777" w:rsidR="00714F6D" w:rsidRDefault="00714F6D" w:rsidP="00C317AC">
      <w:pPr>
        <w:pStyle w:val="References"/>
        <w:numPr>
          <w:ilvl w:val="0"/>
          <w:numId w:val="0"/>
        </w:numPr>
      </w:pPr>
    </w:p>
    <w:bookmarkEnd w:id="0"/>
    <w:p w14:paraId="2FC1D3B9" w14:textId="77777777" w:rsidR="00A26547" w:rsidRDefault="00A26547" w:rsidP="00EE6691">
      <w:pPr>
        <w:pStyle w:val="References"/>
        <w:numPr>
          <w:ilvl w:val="0"/>
          <w:numId w:val="0"/>
        </w:numPr>
        <w:sectPr w:rsidR="00A26547">
          <w:headerReference w:type="default" r:id="rId26"/>
          <w:type w:val="continuous"/>
          <w:pgSz w:w="15840" w:h="12240" w:orient="landscape" w:code="1"/>
          <w:pgMar w:top="2330" w:right="1530" w:bottom="1170" w:left="3960" w:header="994" w:footer="720" w:gutter="0"/>
          <w:cols w:num="2" w:space="720"/>
        </w:sectPr>
      </w:pPr>
    </w:p>
    <w:p w14:paraId="39E42178" w14:textId="77777777" w:rsidR="00A26547" w:rsidRDefault="00A26547" w:rsidP="00A26547">
      <w:pPr>
        <w:pStyle w:val="References"/>
        <w:numPr>
          <w:ilvl w:val="0"/>
          <w:numId w:val="0"/>
        </w:numPr>
      </w:pPr>
    </w:p>
    <w:sectPr w:rsidR="00A26547">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B0E1A" w14:textId="77777777" w:rsidR="008F62D2" w:rsidRDefault="008F62D2">
      <w:pPr>
        <w:spacing w:after="0" w:line="240" w:lineRule="auto"/>
      </w:pPr>
      <w:r>
        <w:separator/>
      </w:r>
    </w:p>
  </w:endnote>
  <w:endnote w:type="continuationSeparator" w:id="0">
    <w:p w14:paraId="018CD8A6" w14:textId="77777777" w:rsidR="008F62D2" w:rsidRDefault="008F6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38E38" w14:textId="77777777" w:rsidR="008F62D2" w:rsidRDefault="008F62D2">
      <w:pPr>
        <w:spacing w:after="0" w:line="240" w:lineRule="auto"/>
      </w:pPr>
      <w:r>
        <w:separator/>
      </w:r>
    </w:p>
  </w:footnote>
  <w:footnote w:type="continuationSeparator" w:id="0">
    <w:p w14:paraId="414FFFF4" w14:textId="77777777" w:rsidR="008F62D2" w:rsidRDefault="008F6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1B4AA"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A82FB"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3DA44"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0F02450"/>
    <w:multiLevelType w:val="hybridMultilevel"/>
    <w:tmpl w:val="8D94EB90"/>
    <w:lvl w:ilvl="0" w:tplc="8F4603C2">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8D3DED"/>
    <w:multiLevelType w:val="hybridMultilevel"/>
    <w:tmpl w:val="24F2A86E"/>
    <w:lvl w:ilvl="0" w:tplc="188AD850">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5F158C"/>
    <w:multiLevelType w:val="hybridMultilevel"/>
    <w:tmpl w:val="17742404"/>
    <w:lvl w:ilvl="0" w:tplc="54500BB2">
      <w:start w:val="10"/>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20D6F"/>
    <w:multiLevelType w:val="hybridMultilevel"/>
    <w:tmpl w:val="441C3D64"/>
    <w:lvl w:ilvl="0" w:tplc="FF005FA8">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9" w15:restartNumberingAfterBreak="0">
    <w:nsid w:val="415E7D30"/>
    <w:multiLevelType w:val="hybridMultilevel"/>
    <w:tmpl w:val="95789C5C"/>
    <w:lvl w:ilvl="0" w:tplc="AA7C02AA">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91B72"/>
    <w:multiLevelType w:val="hybridMultilevel"/>
    <w:tmpl w:val="EBA49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2"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4"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5" w15:restartNumberingAfterBreak="0">
    <w:nsid w:val="5D043305"/>
    <w:multiLevelType w:val="hybridMultilevel"/>
    <w:tmpl w:val="F1F60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F43547"/>
    <w:multiLevelType w:val="hybridMultilevel"/>
    <w:tmpl w:val="710A0B10"/>
    <w:lvl w:ilvl="0" w:tplc="3A8C58EA">
      <w:start w:val="10"/>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63370A"/>
    <w:multiLevelType w:val="hybridMultilevel"/>
    <w:tmpl w:val="77BCEF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9"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20"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1" w15:restartNumberingAfterBreak="0">
    <w:nsid w:val="76266DCF"/>
    <w:multiLevelType w:val="hybridMultilevel"/>
    <w:tmpl w:val="9FAAE9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3"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11628567">
    <w:abstractNumId w:val="11"/>
  </w:num>
  <w:num w:numId="2" w16cid:durableId="99460457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1494485976">
    <w:abstractNumId w:val="23"/>
  </w:num>
  <w:num w:numId="4" w16cid:durableId="383913053">
    <w:abstractNumId w:val="7"/>
  </w:num>
  <w:num w:numId="5" w16cid:durableId="1964581072">
    <w:abstractNumId w:val="8"/>
  </w:num>
  <w:num w:numId="6" w16cid:durableId="2039426117">
    <w:abstractNumId w:val="20"/>
  </w:num>
  <w:num w:numId="7" w16cid:durableId="152918406">
    <w:abstractNumId w:val="18"/>
  </w:num>
  <w:num w:numId="8" w16cid:durableId="579632016">
    <w:abstractNumId w:val="14"/>
  </w:num>
  <w:num w:numId="9" w16cid:durableId="282738528">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212372020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150825300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752315551">
    <w:abstractNumId w:val="19"/>
  </w:num>
  <w:num w:numId="13" w16cid:durableId="1798254997">
    <w:abstractNumId w:val="19"/>
  </w:num>
  <w:num w:numId="14" w16cid:durableId="1451166821">
    <w:abstractNumId w:val="19"/>
    <w:lvlOverride w:ilvl="0">
      <w:startOverride w:val="1"/>
    </w:lvlOverride>
  </w:num>
  <w:num w:numId="15" w16cid:durableId="6818611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939535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1439654">
    <w:abstractNumId w:val="14"/>
  </w:num>
  <w:num w:numId="18" w16cid:durableId="2041396862">
    <w:abstractNumId w:val="14"/>
  </w:num>
  <w:num w:numId="19" w16cid:durableId="7392122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45401890">
    <w:abstractNumId w:val="13"/>
  </w:num>
  <w:num w:numId="21" w16cid:durableId="712581000">
    <w:abstractNumId w:val="22"/>
  </w:num>
  <w:num w:numId="22" w16cid:durableId="1525047561">
    <w:abstractNumId w:val="23"/>
  </w:num>
  <w:num w:numId="23" w16cid:durableId="1369065170">
    <w:abstractNumId w:val="19"/>
  </w:num>
  <w:num w:numId="24" w16cid:durableId="946498199">
    <w:abstractNumId w:val="14"/>
  </w:num>
  <w:num w:numId="25" w16cid:durableId="1671565020">
    <w:abstractNumId w:val="3"/>
  </w:num>
  <w:num w:numId="26" w16cid:durableId="943223884">
    <w:abstractNumId w:val="12"/>
  </w:num>
  <w:num w:numId="27" w16cid:durableId="1468087946">
    <w:abstractNumId w:val="0"/>
  </w:num>
  <w:num w:numId="28" w16cid:durableId="82268440">
    <w:abstractNumId w:val="6"/>
  </w:num>
  <w:num w:numId="29" w16cid:durableId="1338070710">
    <w:abstractNumId w:val="9"/>
  </w:num>
  <w:num w:numId="30" w16cid:durableId="1122504762">
    <w:abstractNumId w:val="4"/>
  </w:num>
  <w:num w:numId="31" w16cid:durableId="881672431">
    <w:abstractNumId w:val="10"/>
  </w:num>
  <w:num w:numId="32" w16cid:durableId="1472092409">
    <w:abstractNumId w:val="5"/>
  </w:num>
  <w:num w:numId="33" w16cid:durableId="117527967">
    <w:abstractNumId w:val="16"/>
  </w:num>
  <w:num w:numId="34" w16cid:durableId="1952979379">
    <w:abstractNumId w:val="15"/>
  </w:num>
  <w:num w:numId="35" w16cid:durableId="704991041">
    <w:abstractNumId w:val="17"/>
  </w:num>
  <w:num w:numId="36" w16cid:durableId="934824733">
    <w:abstractNumId w:val="21"/>
  </w:num>
  <w:num w:numId="37" w16cid:durableId="16840138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hdrShapeDefaults>
    <o:shapedefaults v:ext="edit" spidmax="2087" strokecolor="silver">
      <v:stroke color="silver"/>
      <o:colormru v:ext="edit" colors="#333,#c30,#ddd,#f8f8f8"/>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D3475"/>
    <w:rsid w:val="000010B0"/>
    <w:rsid w:val="0000447A"/>
    <w:rsid w:val="00004DA5"/>
    <w:rsid w:val="00020F56"/>
    <w:rsid w:val="000214AA"/>
    <w:rsid w:val="00025957"/>
    <w:rsid w:val="00026A53"/>
    <w:rsid w:val="00026AF6"/>
    <w:rsid w:val="00027632"/>
    <w:rsid w:val="000312A9"/>
    <w:rsid w:val="00031658"/>
    <w:rsid w:val="00032FDC"/>
    <w:rsid w:val="00034FB7"/>
    <w:rsid w:val="000359D2"/>
    <w:rsid w:val="00035F86"/>
    <w:rsid w:val="000424D3"/>
    <w:rsid w:val="0004293E"/>
    <w:rsid w:val="00045A1D"/>
    <w:rsid w:val="00051430"/>
    <w:rsid w:val="00051F06"/>
    <w:rsid w:val="00052470"/>
    <w:rsid w:val="00060377"/>
    <w:rsid w:val="00064AEB"/>
    <w:rsid w:val="00064B9E"/>
    <w:rsid w:val="00065014"/>
    <w:rsid w:val="00065461"/>
    <w:rsid w:val="0006762B"/>
    <w:rsid w:val="00067962"/>
    <w:rsid w:val="00072EFF"/>
    <w:rsid w:val="00074A53"/>
    <w:rsid w:val="00074DDD"/>
    <w:rsid w:val="0007758D"/>
    <w:rsid w:val="000806ED"/>
    <w:rsid w:val="0008128A"/>
    <w:rsid w:val="0008282C"/>
    <w:rsid w:val="000829E8"/>
    <w:rsid w:val="00082FC2"/>
    <w:rsid w:val="00083214"/>
    <w:rsid w:val="00084987"/>
    <w:rsid w:val="00084A53"/>
    <w:rsid w:val="00084C97"/>
    <w:rsid w:val="00084FCA"/>
    <w:rsid w:val="00094608"/>
    <w:rsid w:val="00094B4E"/>
    <w:rsid w:val="00094D8F"/>
    <w:rsid w:val="0009782B"/>
    <w:rsid w:val="000A087B"/>
    <w:rsid w:val="000A0944"/>
    <w:rsid w:val="000A35E3"/>
    <w:rsid w:val="000A4DEF"/>
    <w:rsid w:val="000A6B73"/>
    <w:rsid w:val="000A6E40"/>
    <w:rsid w:val="000A707B"/>
    <w:rsid w:val="000A71CD"/>
    <w:rsid w:val="000A7A88"/>
    <w:rsid w:val="000B1019"/>
    <w:rsid w:val="000B39BA"/>
    <w:rsid w:val="000B6A71"/>
    <w:rsid w:val="000C0789"/>
    <w:rsid w:val="000C09FA"/>
    <w:rsid w:val="000C2745"/>
    <w:rsid w:val="000C2BFC"/>
    <w:rsid w:val="000C3C8F"/>
    <w:rsid w:val="000C69DB"/>
    <w:rsid w:val="000C7C2D"/>
    <w:rsid w:val="000D0875"/>
    <w:rsid w:val="000D14E1"/>
    <w:rsid w:val="000D16E8"/>
    <w:rsid w:val="000D1A2A"/>
    <w:rsid w:val="000D38EC"/>
    <w:rsid w:val="000D3A81"/>
    <w:rsid w:val="000D72DE"/>
    <w:rsid w:val="000E00AE"/>
    <w:rsid w:val="000E14F5"/>
    <w:rsid w:val="000E21A6"/>
    <w:rsid w:val="000E2951"/>
    <w:rsid w:val="000E2BAE"/>
    <w:rsid w:val="000E3D3B"/>
    <w:rsid w:val="000E6E11"/>
    <w:rsid w:val="000E7333"/>
    <w:rsid w:val="000E7562"/>
    <w:rsid w:val="000F19E9"/>
    <w:rsid w:val="000F2A14"/>
    <w:rsid w:val="000F2F1F"/>
    <w:rsid w:val="000F3DD6"/>
    <w:rsid w:val="000F50BD"/>
    <w:rsid w:val="001044EE"/>
    <w:rsid w:val="00105D12"/>
    <w:rsid w:val="00106CE3"/>
    <w:rsid w:val="00107017"/>
    <w:rsid w:val="00111B68"/>
    <w:rsid w:val="00111E39"/>
    <w:rsid w:val="0011281B"/>
    <w:rsid w:val="001160B9"/>
    <w:rsid w:val="00117926"/>
    <w:rsid w:val="00120072"/>
    <w:rsid w:val="001215A4"/>
    <w:rsid w:val="0012257F"/>
    <w:rsid w:val="00124E21"/>
    <w:rsid w:val="00131266"/>
    <w:rsid w:val="00131B0D"/>
    <w:rsid w:val="001321CE"/>
    <w:rsid w:val="001321F9"/>
    <w:rsid w:val="00133711"/>
    <w:rsid w:val="0013395A"/>
    <w:rsid w:val="00133ECA"/>
    <w:rsid w:val="00134EB1"/>
    <w:rsid w:val="00136998"/>
    <w:rsid w:val="00140D85"/>
    <w:rsid w:val="001431F6"/>
    <w:rsid w:val="00154447"/>
    <w:rsid w:val="001559F3"/>
    <w:rsid w:val="00155CA9"/>
    <w:rsid w:val="001572BF"/>
    <w:rsid w:val="001607AA"/>
    <w:rsid w:val="00160AF9"/>
    <w:rsid w:val="00160BC6"/>
    <w:rsid w:val="00164CD1"/>
    <w:rsid w:val="00165B03"/>
    <w:rsid w:val="0016635F"/>
    <w:rsid w:val="0017098F"/>
    <w:rsid w:val="001723C2"/>
    <w:rsid w:val="0017242B"/>
    <w:rsid w:val="00173270"/>
    <w:rsid w:val="00176409"/>
    <w:rsid w:val="001765D3"/>
    <w:rsid w:val="00177876"/>
    <w:rsid w:val="00182AE5"/>
    <w:rsid w:val="00182CDD"/>
    <w:rsid w:val="001846F5"/>
    <w:rsid w:val="001849A3"/>
    <w:rsid w:val="00186202"/>
    <w:rsid w:val="00186E4B"/>
    <w:rsid w:val="00187434"/>
    <w:rsid w:val="00190BC3"/>
    <w:rsid w:val="0019324E"/>
    <w:rsid w:val="0019732B"/>
    <w:rsid w:val="001B2249"/>
    <w:rsid w:val="001B7654"/>
    <w:rsid w:val="001B7DB9"/>
    <w:rsid w:val="001C1207"/>
    <w:rsid w:val="001C63E8"/>
    <w:rsid w:val="001D0F6B"/>
    <w:rsid w:val="001D32AB"/>
    <w:rsid w:val="001D44C5"/>
    <w:rsid w:val="001E1FB5"/>
    <w:rsid w:val="001E20E4"/>
    <w:rsid w:val="001E3682"/>
    <w:rsid w:val="001E4398"/>
    <w:rsid w:val="001E4A83"/>
    <w:rsid w:val="001E7A1F"/>
    <w:rsid w:val="001F07C0"/>
    <w:rsid w:val="001F08DA"/>
    <w:rsid w:val="001F1D0D"/>
    <w:rsid w:val="001F2B9E"/>
    <w:rsid w:val="001F31D9"/>
    <w:rsid w:val="001F373D"/>
    <w:rsid w:val="001F41EE"/>
    <w:rsid w:val="001F42A4"/>
    <w:rsid w:val="001F46E6"/>
    <w:rsid w:val="001F5D24"/>
    <w:rsid w:val="00202FCA"/>
    <w:rsid w:val="00205DB6"/>
    <w:rsid w:val="00206584"/>
    <w:rsid w:val="00206642"/>
    <w:rsid w:val="00206EBE"/>
    <w:rsid w:val="0021053E"/>
    <w:rsid w:val="00211743"/>
    <w:rsid w:val="00220903"/>
    <w:rsid w:val="00221D43"/>
    <w:rsid w:val="00221EA8"/>
    <w:rsid w:val="0022546D"/>
    <w:rsid w:val="0022709B"/>
    <w:rsid w:val="00227434"/>
    <w:rsid w:val="00232314"/>
    <w:rsid w:val="00235BBE"/>
    <w:rsid w:val="00236436"/>
    <w:rsid w:val="0023692F"/>
    <w:rsid w:val="00237852"/>
    <w:rsid w:val="002432EE"/>
    <w:rsid w:val="002464DB"/>
    <w:rsid w:val="00247A92"/>
    <w:rsid w:val="00247DD8"/>
    <w:rsid w:val="00250B30"/>
    <w:rsid w:val="00253984"/>
    <w:rsid w:val="0025426C"/>
    <w:rsid w:val="00265019"/>
    <w:rsid w:val="00265F24"/>
    <w:rsid w:val="00267212"/>
    <w:rsid w:val="00267CE6"/>
    <w:rsid w:val="00275778"/>
    <w:rsid w:val="00275F25"/>
    <w:rsid w:val="00276958"/>
    <w:rsid w:val="00276B6F"/>
    <w:rsid w:val="00280310"/>
    <w:rsid w:val="002824B8"/>
    <w:rsid w:val="002826E8"/>
    <w:rsid w:val="00282972"/>
    <w:rsid w:val="002829F2"/>
    <w:rsid w:val="00282BDC"/>
    <w:rsid w:val="002835BF"/>
    <w:rsid w:val="00286C1D"/>
    <w:rsid w:val="002910B7"/>
    <w:rsid w:val="00291C05"/>
    <w:rsid w:val="002935DB"/>
    <w:rsid w:val="002A028A"/>
    <w:rsid w:val="002A0366"/>
    <w:rsid w:val="002A07AF"/>
    <w:rsid w:val="002A0C0B"/>
    <w:rsid w:val="002A1568"/>
    <w:rsid w:val="002A1FC1"/>
    <w:rsid w:val="002A2CFA"/>
    <w:rsid w:val="002A333C"/>
    <w:rsid w:val="002A38E7"/>
    <w:rsid w:val="002A73CA"/>
    <w:rsid w:val="002B0730"/>
    <w:rsid w:val="002B2192"/>
    <w:rsid w:val="002B26D0"/>
    <w:rsid w:val="002B2FE0"/>
    <w:rsid w:val="002B36BC"/>
    <w:rsid w:val="002B7855"/>
    <w:rsid w:val="002C3FBD"/>
    <w:rsid w:val="002C4464"/>
    <w:rsid w:val="002D321B"/>
    <w:rsid w:val="002D3475"/>
    <w:rsid w:val="002D5847"/>
    <w:rsid w:val="002D6C99"/>
    <w:rsid w:val="002E0E77"/>
    <w:rsid w:val="002E3EED"/>
    <w:rsid w:val="002E6CF6"/>
    <w:rsid w:val="002E7D55"/>
    <w:rsid w:val="002F1969"/>
    <w:rsid w:val="002F1F46"/>
    <w:rsid w:val="002F3064"/>
    <w:rsid w:val="002F34EC"/>
    <w:rsid w:val="002F4B86"/>
    <w:rsid w:val="002F5C98"/>
    <w:rsid w:val="00300BA0"/>
    <w:rsid w:val="003015CF"/>
    <w:rsid w:val="00301C8C"/>
    <w:rsid w:val="00302DAD"/>
    <w:rsid w:val="00310680"/>
    <w:rsid w:val="00310D32"/>
    <w:rsid w:val="0031170C"/>
    <w:rsid w:val="00311F5D"/>
    <w:rsid w:val="00312DE6"/>
    <w:rsid w:val="003134F9"/>
    <w:rsid w:val="00313797"/>
    <w:rsid w:val="00316A67"/>
    <w:rsid w:val="0032010B"/>
    <w:rsid w:val="003221FF"/>
    <w:rsid w:val="00324B09"/>
    <w:rsid w:val="00326425"/>
    <w:rsid w:val="00330994"/>
    <w:rsid w:val="0033155A"/>
    <w:rsid w:val="00331731"/>
    <w:rsid w:val="003327DA"/>
    <w:rsid w:val="00333CBF"/>
    <w:rsid w:val="00334D95"/>
    <w:rsid w:val="003413DB"/>
    <w:rsid w:val="003432A3"/>
    <w:rsid w:val="00343FA7"/>
    <w:rsid w:val="00344D9C"/>
    <w:rsid w:val="00345727"/>
    <w:rsid w:val="0034756A"/>
    <w:rsid w:val="00347596"/>
    <w:rsid w:val="00351F1F"/>
    <w:rsid w:val="0035219D"/>
    <w:rsid w:val="003529AF"/>
    <w:rsid w:val="0035406F"/>
    <w:rsid w:val="00355D75"/>
    <w:rsid w:val="003606CD"/>
    <w:rsid w:val="003635FD"/>
    <w:rsid w:val="00364D43"/>
    <w:rsid w:val="003655AF"/>
    <w:rsid w:val="00370456"/>
    <w:rsid w:val="0037107C"/>
    <w:rsid w:val="0037229E"/>
    <w:rsid w:val="00373BF2"/>
    <w:rsid w:val="003749EC"/>
    <w:rsid w:val="003760AC"/>
    <w:rsid w:val="0038175F"/>
    <w:rsid w:val="00382803"/>
    <w:rsid w:val="00383E69"/>
    <w:rsid w:val="00385366"/>
    <w:rsid w:val="00386E60"/>
    <w:rsid w:val="00386F6B"/>
    <w:rsid w:val="00387E13"/>
    <w:rsid w:val="00393C13"/>
    <w:rsid w:val="003947DD"/>
    <w:rsid w:val="0039640F"/>
    <w:rsid w:val="00396F3E"/>
    <w:rsid w:val="00397143"/>
    <w:rsid w:val="003A57D3"/>
    <w:rsid w:val="003A66D7"/>
    <w:rsid w:val="003B0E51"/>
    <w:rsid w:val="003B1CEF"/>
    <w:rsid w:val="003B2C6A"/>
    <w:rsid w:val="003B31A6"/>
    <w:rsid w:val="003B7848"/>
    <w:rsid w:val="003C3A5C"/>
    <w:rsid w:val="003C4900"/>
    <w:rsid w:val="003C4EE3"/>
    <w:rsid w:val="003C65E5"/>
    <w:rsid w:val="003C65EE"/>
    <w:rsid w:val="003D72B0"/>
    <w:rsid w:val="003D7C94"/>
    <w:rsid w:val="003E245F"/>
    <w:rsid w:val="003E2E1E"/>
    <w:rsid w:val="003E5C0B"/>
    <w:rsid w:val="003F3CEA"/>
    <w:rsid w:val="003F454C"/>
    <w:rsid w:val="003F4B2B"/>
    <w:rsid w:val="003F61FF"/>
    <w:rsid w:val="00400E13"/>
    <w:rsid w:val="00401B58"/>
    <w:rsid w:val="004021ED"/>
    <w:rsid w:val="004064C6"/>
    <w:rsid w:val="00406879"/>
    <w:rsid w:val="00406D51"/>
    <w:rsid w:val="00410B30"/>
    <w:rsid w:val="0041166F"/>
    <w:rsid w:val="00411ED0"/>
    <w:rsid w:val="0041558D"/>
    <w:rsid w:val="00420967"/>
    <w:rsid w:val="00424FD0"/>
    <w:rsid w:val="00427B1B"/>
    <w:rsid w:val="00432F1B"/>
    <w:rsid w:val="004349C6"/>
    <w:rsid w:val="00437A40"/>
    <w:rsid w:val="00440647"/>
    <w:rsid w:val="00443DF0"/>
    <w:rsid w:val="00445AEF"/>
    <w:rsid w:val="0044633F"/>
    <w:rsid w:val="00451EAB"/>
    <w:rsid w:val="00452401"/>
    <w:rsid w:val="00454857"/>
    <w:rsid w:val="004555C0"/>
    <w:rsid w:val="00455904"/>
    <w:rsid w:val="004571B6"/>
    <w:rsid w:val="0046090E"/>
    <w:rsid w:val="00461588"/>
    <w:rsid w:val="0046164E"/>
    <w:rsid w:val="00461A72"/>
    <w:rsid w:val="00462843"/>
    <w:rsid w:val="00463B4B"/>
    <w:rsid w:val="0046459D"/>
    <w:rsid w:val="004663D3"/>
    <w:rsid w:val="00470D98"/>
    <w:rsid w:val="00474AE3"/>
    <w:rsid w:val="00477A5E"/>
    <w:rsid w:val="004811ED"/>
    <w:rsid w:val="0048155D"/>
    <w:rsid w:val="00482590"/>
    <w:rsid w:val="00485B67"/>
    <w:rsid w:val="004902CB"/>
    <w:rsid w:val="00491551"/>
    <w:rsid w:val="00491BB1"/>
    <w:rsid w:val="00497634"/>
    <w:rsid w:val="004A433F"/>
    <w:rsid w:val="004A49D4"/>
    <w:rsid w:val="004B12B5"/>
    <w:rsid w:val="004B30D2"/>
    <w:rsid w:val="004B3106"/>
    <w:rsid w:val="004B60E0"/>
    <w:rsid w:val="004C1D4E"/>
    <w:rsid w:val="004C3F25"/>
    <w:rsid w:val="004C465D"/>
    <w:rsid w:val="004D0971"/>
    <w:rsid w:val="004D15A1"/>
    <w:rsid w:val="004D1DD6"/>
    <w:rsid w:val="004D6C6E"/>
    <w:rsid w:val="004E102A"/>
    <w:rsid w:val="004E3CCD"/>
    <w:rsid w:val="004E4029"/>
    <w:rsid w:val="004E4A2C"/>
    <w:rsid w:val="004E6589"/>
    <w:rsid w:val="004F1932"/>
    <w:rsid w:val="004F4C47"/>
    <w:rsid w:val="004F6283"/>
    <w:rsid w:val="004F6D6F"/>
    <w:rsid w:val="005038B6"/>
    <w:rsid w:val="0050752D"/>
    <w:rsid w:val="00511AF4"/>
    <w:rsid w:val="00514B4E"/>
    <w:rsid w:val="00515DE9"/>
    <w:rsid w:val="0051772B"/>
    <w:rsid w:val="00520887"/>
    <w:rsid w:val="00521F34"/>
    <w:rsid w:val="00522C2B"/>
    <w:rsid w:val="00523F93"/>
    <w:rsid w:val="005302DB"/>
    <w:rsid w:val="005315F1"/>
    <w:rsid w:val="005346B9"/>
    <w:rsid w:val="0053676D"/>
    <w:rsid w:val="00544228"/>
    <w:rsid w:val="0054542A"/>
    <w:rsid w:val="00546945"/>
    <w:rsid w:val="005512F6"/>
    <w:rsid w:val="0055692B"/>
    <w:rsid w:val="005618A9"/>
    <w:rsid w:val="0056254D"/>
    <w:rsid w:val="00563143"/>
    <w:rsid w:val="00563AE9"/>
    <w:rsid w:val="005659C6"/>
    <w:rsid w:val="00572016"/>
    <w:rsid w:val="005733EC"/>
    <w:rsid w:val="0057448C"/>
    <w:rsid w:val="00585B5B"/>
    <w:rsid w:val="00587D82"/>
    <w:rsid w:val="00597275"/>
    <w:rsid w:val="005A01C6"/>
    <w:rsid w:val="005A0445"/>
    <w:rsid w:val="005A4516"/>
    <w:rsid w:val="005A5772"/>
    <w:rsid w:val="005A629E"/>
    <w:rsid w:val="005A6CAB"/>
    <w:rsid w:val="005A6D5F"/>
    <w:rsid w:val="005B1C6D"/>
    <w:rsid w:val="005C42CC"/>
    <w:rsid w:val="005D409C"/>
    <w:rsid w:val="005D4D75"/>
    <w:rsid w:val="005D584D"/>
    <w:rsid w:val="005D7AA6"/>
    <w:rsid w:val="005E1CEB"/>
    <w:rsid w:val="005E3BF5"/>
    <w:rsid w:val="005E4440"/>
    <w:rsid w:val="005E4C64"/>
    <w:rsid w:val="005E6067"/>
    <w:rsid w:val="005F2068"/>
    <w:rsid w:val="005F7286"/>
    <w:rsid w:val="005F7D3A"/>
    <w:rsid w:val="00600CB4"/>
    <w:rsid w:val="00601BFA"/>
    <w:rsid w:val="00604145"/>
    <w:rsid w:val="00611DE7"/>
    <w:rsid w:val="00615592"/>
    <w:rsid w:val="006179B3"/>
    <w:rsid w:val="00620B09"/>
    <w:rsid w:val="00623A2C"/>
    <w:rsid w:val="00623F2C"/>
    <w:rsid w:val="0062665E"/>
    <w:rsid w:val="0062721F"/>
    <w:rsid w:val="00631FA7"/>
    <w:rsid w:val="00632EE9"/>
    <w:rsid w:val="0063383D"/>
    <w:rsid w:val="00633C53"/>
    <w:rsid w:val="00634575"/>
    <w:rsid w:val="006352EF"/>
    <w:rsid w:val="00640DD2"/>
    <w:rsid w:val="00643E06"/>
    <w:rsid w:val="00644588"/>
    <w:rsid w:val="00645635"/>
    <w:rsid w:val="00647408"/>
    <w:rsid w:val="006512E5"/>
    <w:rsid w:val="00652020"/>
    <w:rsid w:val="006554B2"/>
    <w:rsid w:val="00657E87"/>
    <w:rsid w:val="00662D15"/>
    <w:rsid w:val="00663297"/>
    <w:rsid w:val="00663F0E"/>
    <w:rsid w:val="00664B9B"/>
    <w:rsid w:val="00664CAD"/>
    <w:rsid w:val="0066528C"/>
    <w:rsid w:val="00665BE6"/>
    <w:rsid w:val="00666C11"/>
    <w:rsid w:val="006702BB"/>
    <w:rsid w:val="006706CB"/>
    <w:rsid w:val="00671286"/>
    <w:rsid w:val="006714C6"/>
    <w:rsid w:val="00671906"/>
    <w:rsid w:val="00671B5F"/>
    <w:rsid w:val="00672B22"/>
    <w:rsid w:val="00672EA3"/>
    <w:rsid w:val="006739FA"/>
    <w:rsid w:val="00676013"/>
    <w:rsid w:val="006763F3"/>
    <w:rsid w:val="00680A20"/>
    <w:rsid w:val="00681603"/>
    <w:rsid w:val="00681BA5"/>
    <w:rsid w:val="00681C69"/>
    <w:rsid w:val="00681D07"/>
    <w:rsid w:val="00683876"/>
    <w:rsid w:val="006846EB"/>
    <w:rsid w:val="00687F8E"/>
    <w:rsid w:val="006906C7"/>
    <w:rsid w:val="0069496C"/>
    <w:rsid w:val="006949D2"/>
    <w:rsid w:val="006A519A"/>
    <w:rsid w:val="006A6FB4"/>
    <w:rsid w:val="006A7BE9"/>
    <w:rsid w:val="006A7E69"/>
    <w:rsid w:val="006B1218"/>
    <w:rsid w:val="006B4C4C"/>
    <w:rsid w:val="006B5C5A"/>
    <w:rsid w:val="006C09C3"/>
    <w:rsid w:val="006C2498"/>
    <w:rsid w:val="006C433A"/>
    <w:rsid w:val="006C538C"/>
    <w:rsid w:val="006C5F26"/>
    <w:rsid w:val="006D0DC8"/>
    <w:rsid w:val="006D52CE"/>
    <w:rsid w:val="006D5FBB"/>
    <w:rsid w:val="006D6A88"/>
    <w:rsid w:val="006E54F0"/>
    <w:rsid w:val="006E6AC0"/>
    <w:rsid w:val="006E7AAA"/>
    <w:rsid w:val="006F1614"/>
    <w:rsid w:val="006F1897"/>
    <w:rsid w:val="006F2B6A"/>
    <w:rsid w:val="00700D1C"/>
    <w:rsid w:val="00701F84"/>
    <w:rsid w:val="00704240"/>
    <w:rsid w:val="00705733"/>
    <w:rsid w:val="00710842"/>
    <w:rsid w:val="00710CD1"/>
    <w:rsid w:val="00714173"/>
    <w:rsid w:val="0071480B"/>
    <w:rsid w:val="00714F6D"/>
    <w:rsid w:val="00723462"/>
    <w:rsid w:val="00727446"/>
    <w:rsid w:val="00731F38"/>
    <w:rsid w:val="0073466D"/>
    <w:rsid w:val="00735971"/>
    <w:rsid w:val="0073746D"/>
    <w:rsid w:val="00737C9D"/>
    <w:rsid w:val="00741186"/>
    <w:rsid w:val="00743049"/>
    <w:rsid w:val="007518D1"/>
    <w:rsid w:val="00752487"/>
    <w:rsid w:val="007531A3"/>
    <w:rsid w:val="00754C7E"/>
    <w:rsid w:val="007562A4"/>
    <w:rsid w:val="00757F0E"/>
    <w:rsid w:val="00764549"/>
    <w:rsid w:val="00765246"/>
    <w:rsid w:val="0076719D"/>
    <w:rsid w:val="007741AC"/>
    <w:rsid w:val="007849CB"/>
    <w:rsid w:val="00786613"/>
    <w:rsid w:val="00790479"/>
    <w:rsid w:val="00793B9C"/>
    <w:rsid w:val="00796B11"/>
    <w:rsid w:val="00797E8A"/>
    <w:rsid w:val="007B1D42"/>
    <w:rsid w:val="007B35BB"/>
    <w:rsid w:val="007C0664"/>
    <w:rsid w:val="007C1EE6"/>
    <w:rsid w:val="007C2C4D"/>
    <w:rsid w:val="007C33A0"/>
    <w:rsid w:val="007C571E"/>
    <w:rsid w:val="007C66F6"/>
    <w:rsid w:val="007D086F"/>
    <w:rsid w:val="007D49BF"/>
    <w:rsid w:val="007D674A"/>
    <w:rsid w:val="007E0EB4"/>
    <w:rsid w:val="007E4631"/>
    <w:rsid w:val="007E5161"/>
    <w:rsid w:val="007E6582"/>
    <w:rsid w:val="007E65DB"/>
    <w:rsid w:val="007E6D38"/>
    <w:rsid w:val="007E7047"/>
    <w:rsid w:val="007F2795"/>
    <w:rsid w:val="007F2969"/>
    <w:rsid w:val="007F35BE"/>
    <w:rsid w:val="007F5923"/>
    <w:rsid w:val="007F7707"/>
    <w:rsid w:val="008005A7"/>
    <w:rsid w:val="00800BAC"/>
    <w:rsid w:val="0080108E"/>
    <w:rsid w:val="008019D8"/>
    <w:rsid w:val="008029D4"/>
    <w:rsid w:val="0080416B"/>
    <w:rsid w:val="00804CCE"/>
    <w:rsid w:val="00811610"/>
    <w:rsid w:val="00813704"/>
    <w:rsid w:val="00816CF8"/>
    <w:rsid w:val="00817909"/>
    <w:rsid w:val="008202B5"/>
    <w:rsid w:val="00830D08"/>
    <w:rsid w:val="008319CA"/>
    <w:rsid w:val="00835B39"/>
    <w:rsid w:val="00835E55"/>
    <w:rsid w:val="008400C4"/>
    <w:rsid w:val="008427DA"/>
    <w:rsid w:val="00842B0B"/>
    <w:rsid w:val="00845581"/>
    <w:rsid w:val="008456D9"/>
    <w:rsid w:val="0086026C"/>
    <w:rsid w:val="00860CFF"/>
    <w:rsid w:val="0086445F"/>
    <w:rsid w:val="00864DF0"/>
    <w:rsid w:val="00865AD8"/>
    <w:rsid w:val="00867103"/>
    <w:rsid w:val="00870869"/>
    <w:rsid w:val="008745BB"/>
    <w:rsid w:val="00876AA9"/>
    <w:rsid w:val="0088251B"/>
    <w:rsid w:val="00884D72"/>
    <w:rsid w:val="00884F21"/>
    <w:rsid w:val="00885439"/>
    <w:rsid w:val="00885759"/>
    <w:rsid w:val="00886371"/>
    <w:rsid w:val="008903EB"/>
    <w:rsid w:val="0089083C"/>
    <w:rsid w:val="008938C7"/>
    <w:rsid w:val="00893C01"/>
    <w:rsid w:val="008A2883"/>
    <w:rsid w:val="008A2D1B"/>
    <w:rsid w:val="008A3FB2"/>
    <w:rsid w:val="008A525E"/>
    <w:rsid w:val="008A63AE"/>
    <w:rsid w:val="008A656E"/>
    <w:rsid w:val="008A6F89"/>
    <w:rsid w:val="008A70F4"/>
    <w:rsid w:val="008A7517"/>
    <w:rsid w:val="008B0F00"/>
    <w:rsid w:val="008B172E"/>
    <w:rsid w:val="008B3E0C"/>
    <w:rsid w:val="008B6FA4"/>
    <w:rsid w:val="008C17E1"/>
    <w:rsid w:val="008C201D"/>
    <w:rsid w:val="008C323A"/>
    <w:rsid w:val="008C38DF"/>
    <w:rsid w:val="008C3F91"/>
    <w:rsid w:val="008C4F3D"/>
    <w:rsid w:val="008D05A1"/>
    <w:rsid w:val="008D05CC"/>
    <w:rsid w:val="008D27AC"/>
    <w:rsid w:val="008D2C08"/>
    <w:rsid w:val="008D4247"/>
    <w:rsid w:val="008D52E5"/>
    <w:rsid w:val="008E27E3"/>
    <w:rsid w:val="008E2FB8"/>
    <w:rsid w:val="008E3F7E"/>
    <w:rsid w:val="008E7461"/>
    <w:rsid w:val="008F1873"/>
    <w:rsid w:val="008F2FA3"/>
    <w:rsid w:val="008F4C1C"/>
    <w:rsid w:val="008F62D2"/>
    <w:rsid w:val="00900CCD"/>
    <w:rsid w:val="00900F43"/>
    <w:rsid w:val="00902B1D"/>
    <w:rsid w:val="00903EAA"/>
    <w:rsid w:val="009058AA"/>
    <w:rsid w:val="00907EB3"/>
    <w:rsid w:val="00911387"/>
    <w:rsid w:val="00917AF0"/>
    <w:rsid w:val="00920BDB"/>
    <w:rsid w:val="00924AC1"/>
    <w:rsid w:val="00927F8A"/>
    <w:rsid w:val="0093161F"/>
    <w:rsid w:val="009343EF"/>
    <w:rsid w:val="00934A5C"/>
    <w:rsid w:val="00937047"/>
    <w:rsid w:val="0094242E"/>
    <w:rsid w:val="00943CCC"/>
    <w:rsid w:val="00950A52"/>
    <w:rsid w:val="009513A5"/>
    <w:rsid w:val="0095207B"/>
    <w:rsid w:val="009523D7"/>
    <w:rsid w:val="0095332C"/>
    <w:rsid w:val="00956070"/>
    <w:rsid w:val="0095704C"/>
    <w:rsid w:val="009602E3"/>
    <w:rsid w:val="0096396E"/>
    <w:rsid w:val="00964F67"/>
    <w:rsid w:val="009666E8"/>
    <w:rsid w:val="00967035"/>
    <w:rsid w:val="009675D2"/>
    <w:rsid w:val="00967CA7"/>
    <w:rsid w:val="00972B99"/>
    <w:rsid w:val="00974278"/>
    <w:rsid w:val="00975223"/>
    <w:rsid w:val="009752B0"/>
    <w:rsid w:val="00975E2E"/>
    <w:rsid w:val="00976473"/>
    <w:rsid w:val="00977612"/>
    <w:rsid w:val="009778AF"/>
    <w:rsid w:val="00983638"/>
    <w:rsid w:val="00987202"/>
    <w:rsid w:val="009908E3"/>
    <w:rsid w:val="00992420"/>
    <w:rsid w:val="00992BBD"/>
    <w:rsid w:val="009941DE"/>
    <w:rsid w:val="00994EB2"/>
    <w:rsid w:val="009A15B1"/>
    <w:rsid w:val="009A2880"/>
    <w:rsid w:val="009B03B5"/>
    <w:rsid w:val="009B2195"/>
    <w:rsid w:val="009B3367"/>
    <w:rsid w:val="009B4BD8"/>
    <w:rsid w:val="009C395D"/>
    <w:rsid w:val="009C4D06"/>
    <w:rsid w:val="009C6461"/>
    <w:rsid w:val="009C7407"/>
    <w:rsid w:val="009D3ED0"/>
    <w:rsid w:val="009D4230"/>
    <w:rsid w:val="009E24DA"/>
    <w:rsid w:val="009E31B4"/>
    <w:rsid w:val="009E53DC"/>
    <w:rsid w:val="009E5B30"/>
    <w:rsid w:val="009E5EA1"/>
    <w:rsid w:val="009F17F6"/>
    <w:rsid w:val="009F384D"/>
    <w:rsid w:val="009F5D3C"/>
    <w:rsid w:val="009F6209"/>
    <w:rsid w:val="009F69BA"/>
    <w:rsid w:val="009F7126"/>
    <w:rsid w:val="00A00740"/>
    <w:rsid w:val="00A01D4A"/>
    <w:rsid w:val="00A031F5"/>
    <w:rsid w:val="00A10785"/>
    <w:rsid w:val="00A10E1F"/>
    <w:rsid w:val="00A127FD"/>
    <w:rsid w:val="00A20778"/>
    <w:rsid w:val="00A23FC3"/>
    <w:rsid w:val="00A26547"/>
    <w:rsid w:val="00A33ADD"/>
    <w:rsid w:val="00A33C75"/>
    <w:rsid w:val="00A35704"/>
    <w:rsid w:val="00A35AA9"/>
    <w:rsid w:val="00A40287"/>
    <w:rsid w:val="00A40360"/>
    <w:rsid w:val="00A40C25"/>
    <w:rsid w:val="00A442FB"/>
    <w:rsid w:val="00A44E24"/>
    <w:rsid w:val="00A505BD"/>
    <w:rsid w:val="00A514CE"/>
    <w:rsid w:val="00A525F2"/>
    <w:rsid w:val="00A5496E"/>
    <w:rsid w:val="00A63968"/>
    <w:rsid w:val="00A7345E"/>
    <w:rsid w:val="00A745FD"/>
    <w:rsid w:val="00A76C5B"/>
    <w:rsid w:val="00A77759"/>
    <w:rsid w:val="00A8468C"/>
    <w:rsid w:val="00A90C5C"/>
    <w:rsid w:val="00A91B14"/>
    <w:rsid w:val="00A948E0"/>
    <w:rsid w:val="00A967E1"/>
    <w:rsid w:val="00AA0BAB"/>
    <w:rsid w:val="00AA733B"/>
    <w:rsid w:val="00AB005B"/>
    <w:rsid w:val="00AB56CB"/>
    <w:rsid w:val="00AB63EA"/>
    <w:rsid w:val="00AC6023"/>
    <w:rsid w:val="00AC63BE"/>
    <w:rsid w:val="00AC7945"/>
    <w:rsid w:val="00AD0063"/>
    <w:rsid w:val="00AD14A4"/>
    <w:rsid w:val="00AD37D9"/>
    <w:rsid w:val="00AD5E3A"/>
    <w:rsid w:val="00AD7B66"/>
    <w:rsid w:val="00AE236C"/>
    <w:rsid w:val="00AE2547"/>
    <w:rsid w:val="00AE6424"/>
    <w:rsid w:val="00AF0348"/>
    <w:rsid w:val="00AF1D10"/>
    <w:rsid w:val="00AF2F3D"/>
    <w:rsid w:val="00AF4B2F"/>
    <w:rsid w:val="00AF52FA"/>
    <w:rsid w:val="00AF797E"/>
    <w:rsid w:val="00B038E8"/>
    <w:rsid w:val="00B04705"/>
    <w:rsid w:val="00B04EC0"/>
    <w:rsid w:val="00B123D0"/>
    <w:rsid w:val="00B14397"/>
    <w:rsid w:val="00B166E9"/>
    <w:rsid w:val="00B167D0"/>
    <w:rsid w:val="00B21CEE"/>
    <w:rsid w:val="00B22558"/>
    <w:rsid w:val="00B2403D"/>
    <w:rsid w:val="00B26B6C"/>
    <w:rsid w:val="00B3033F"/>
    <w:rsid w:val="00B30A43"/>
    <w:rsid w:val="00B31388"/>
    <w:rsid w:val="00B318EA"/>
    <w:rsid w:val="00B341A0"/>
    <w:rsid w:val="00B35B5C"/>
    <w:rsid w:val="00B4025C"/>
    <w:rsid w:val="00B40B43"/>
    <w:rsid w:val="00B416AE"/>
    <w:rsid w:val="00B43681"/>
    <w:rsid w:val="00B46294"/>
    <w:rsid w:val="00B471E3"/>
    <w:rsid w:val="00B47DC0"/>
    <w:rsid w:val="00B514F6"/>
    <w:rsid w:val="00B53552"/>
    <w:rsid w:val="00B55D37"/>
    <w:rsid w:val="00B56239"/>
    <w:rsid w:val="00B60D83"/>
    <w:rsid w:val="00B62962"/>
    <w:rsid w:val="00B63628"/>
    <w:rsid w:val="00B637AD"/>
    <w:rsid w:val="00B64351"/>
    <w:rsid w:val="00B656EF"/>
    <w:rsid w:val="00B67153"/>
    <w:rsid w:val="00B71033"/>
    <w:rsid w:val="00B724AF"/>
    <w:rsid w:val="00B7327B"/>
    <w:rsid w:val="00B75D1C"/>
    <w:rsid w:val="00B76C63"/>
    <w:rsid w:val="00B76FA8"/>
    <w:rsid w:val="00B776B7"/>
    <w:rsid w:val="00B8376A"/>
    <w:rsid w:val="00B84AB5"/>
    <w:rsid w:val="00B8637A"/>
    <w:rsid w:val="00B8725C"/>
    <w:rsid w:val="00B87C2C"/>
    <w:rsid w:val="00B9375D"/>
    <w:rsid w:val="00B9694E"/>
    <w:rsid w:val="00BA332A"/>
    <w:rsid w:val="00BA35F2"/>
    <w:rsid w:val="00BA4181"/>
    <w:rsid w:val="00BB1EAF"/>
    <w:rsid w:val="00BB5ED1"/>
    <w:rsid w:val="00BC09A4"/>
    <w:rsid w:val="00BC3B3E"/>
    <w:rsid w:val="00BC4146"/>
    <w:rsid w:val="00BC6BA5"/>
    <w:rsid w:val="00BC760B"/>
    <w:rsid w:val="00BD4BE5"/>
    <w:rsid w:val="00BE211B"/>
    <w:rsid w:val="00BE2D5D"/>
    <w:rsid w:val="00BE4C3B"/>
    <w:rsid w:val="00BF09A0"/>
    <w:rsid w:val="00BF2D1B"/>
    <w:rsid w:val="00BF3C76"/>
    <w:rsid w:val="00BF3F05"/>
    <w:rsid w:val="00BF3FBB"/>
    <w:rsid w:val="00BF7A48"/>
    <w:rsid w:val="00C034BC"/>
    <w:rsid w:val="00C04271"/>
    <w:rsid w:val="00C052D3"/>
    <w:rsid w:val="00C052DC"/>
    <w:rsid w:val="00C05622"/>
    <w:rsid w:val="00C07FBD"/>
    <w:rsid w:val="00C10EE8"/>
    <w:rsid w:val="00C15602"/>
    <w:rsid w:val="00C21021"/>
    <w:rsid w:val="00C22B2F"/>
    <w:rsid w:val="00C2628E"/>
    <w:rsid w:val="00C26626"/>
    <w:rsid w:val="00C27DE3"/>
    <w:rsid w:val="00C307E6"/>
    <w:rsid w:val="00C317AC"/>
    <w:rsid w:val="00C32598"/>
    <w:rsid w:val="00C33861"/>
    <w:rsid w:val="00C34E65"/>
    <w:rsid w:val="00C40583"/>
    <w:rsid w:val="00C434A6"/>
    <w:rsid w:val="00C44AB7"/>
    <w:rsid w:val="00C5443F"/>
    <w:rsid w:val="00C558DD"/>
    <w:rsid w:val="00C62553"/>
    <w:rsid w:val="00C644F1"/>
    <w:rsid w:val="00C64737"/>
    <w:rsid w:val="00C64C96"/>
    <w:rsid w:val="00C66379"/>
    <w:rsid w:val="00C67B92"/>
    <w:rsid w:val="00C70BFB"/>
    <w:rsid w:val="00C70D7B"/>
    <w:rsid w:val="00C72BBE"/>
    <w:rsid w:val="00C72D66"/>
    <w:rsid w:val="00C73596"/>
    <w:rsid w:val="00C802C7"/>
    <w:rsid w:val="00C80E67"/>
    <w:rsid w:val="00C83371"/>
    <w:rsid w:val="00C85315"/>
    <w:rsid w:val="00C86A38"/>
    <w:rsid w:val="00C91726"/>
    <w:rsid w:val="00CA0C1B"/>
    <w:rsid w:val="00CA3245"/>
    <w:rsid w:val="00CA5381"/>
    <w:rsid w:val="00CA6D48"/>
    <w:rsid w:val="00CB5DF7"/>
    <w:rsid w:val="00CB5E88"/>
    <w:rsid w:val="00CD2855"/>
    <w:rsid w:val="00CD3B55"/>
    <w:rsid w:val="00CE084A"/>
    <w:rsid w:val="00CE5E0E"/>
    <w:rsid w:val="00CE5F85"/>
    <w:rsid w:val="00CF017C"/>
    <w:rsid w:val="00CF07BF"/>
    <w:rsid w:val="00CF0B24"/>
    <w:rsid w:val="00CF1AA7"/>
    <w:rsid w:val="00CF3B0B"/>
    <w:rsid w:val="00CF3DD9"/>
    <w:rsid w:val="00CF5665"/>
    <w:rsid w:val="00CF5E28"/>
    <w:rsid w:val="00CF7EDE"/>
    <w:rsid w:val="00D01A59"/>
    <w:rsid w:val="00D0229A"/>
    <w:rsid w:val="00D02AE2"/>
    <w:rsid w:val="00D050A8"/>
    <w:rsid w:val="00D0581C"/>
    <w:rsid w:val="00D10067"/>
    <w:rsid w:val="00D10F3E"/>
    <w:rsid w:val="00D12DB0"/>
    <w:rsid w:val="00D17627"/>
    <w:rsid w:val="00D17B34"/>
    <w:rsid w:val="00D20726"/>
    <w:rsid w:val="00D23D90"/>
    <w:rsid w:val="00D256AE"/>
    <w:rsid w:val="00D25968"/>
    <w:rsid w:val="00D3085E"/>
    <w:rsid w:val="00D314A2"/>
    <w:rsid w:val="00D315F9"/>
    <w:rsid w:val="00D337C4"/>
    <w:rsid w:val="00D35C68"/>
    <w:rsid w:val="00D36760"/>
    <w:rsid w:val="00D43832"/>
    <w:rsid w:val="00D46554"/>
    <w:rsid w:val="00D4793C"/>
    <w:rsid w:val="00D47B89"/>
    <w:rsid w:val="00D50444"/>
    <w:rsid w:val="00D538CF"/>
    <w:rsid w:val="00D5609F"/>
    <w:rsid w:val="00D62F49"/>
    <w:rsid w:val="00D6398B"/>
    <w:rsid w:val="00D63B03"/>
    <w:rsid w:val="00D70779"/>
    <w:rsid w:val="00D71AD3"/>
    <w:rsid w:val="00D722BA"/>
    <w:rsid w:val="00D72F35"/>
    <w:rsid w:val="00D73AD1"/>
    <w:rsid w:val="00D82216"/>
    <w:rsid w:val="00D8370A"/>
    <w:rsid w:val="00D856A5"/>
    <w:rsid w:val="00D856A7"/>
    <w:rsid w:val="00D859B2"/>
    <w:rsid w:val="00D862F8"/>
    <w:rsid w:val="00D91695"/>
    <w:rsid w:val="00D941A9"/>
    <w:rsid w:val="00D944CB"/>
    <w:rsid w:val="00DA0122"/>
    <w:rsid w:val="00DA20F9"/>
    <w:rsid w:val="00DA3192"/>
    <w:rsid w:val="00DA6DC8"/>
    <w:rsid w:val="00DB0156"/>
    <w:rsid w:val="00DB187D"/>
    <w:rsid w:val="00DC59FF"/>
    <w:rsid w:val="00DD0909"/>
    <w:rsid w:val="00DD3E6B"/>
    <w:rsid w:val="00DD43DC"/>
    <w:rsid w:val="00DD54AF"/>
    <w:rsid w:val="00DE07BA"/>
    <w:rsid w:val="00DE2D41"/>
    <w:rsid w:val="00DE4057"/>
    <w:rsid w:val="00DE497E"/>
    <w:rsid w:val="00DE5A08"/>
    <w:rsid w:val="00DE6334"/>
    <w:rsid w:val="00DE7349"/>
    <w:rsid w:val="00DE7F41"/>
    <w:rsid w:val="00DF15AD"/>
    <w:rsid w:val="00DF161F"/>
    <w:rsid w:val="00DF3D70"/>
    <w:rsid w:val="00E02177"/>
    <w:rsid w:val="00E02DDA"/>
    <w:rsid w:val="00E0310B"/>
    <w:rsid w:val="00E0548B"/>
    <w:rsid w:val="00E06EC6"/>
    <w:rsid w:val="00E10CF8"/>
    <w:rsid w:val="00E10DFC"/>
    <w:rsid w:val="00E12925"/>
    <w:rsid w:val="00E15CEB"/>
    <w:rsid w:val="00E168A8"/>
    <w:rsid w:val="00E2200C"/>
    <w:rsid w:val="00E250D5"/>
    <w:rsid w:val="00E25E05"/>
    <w:rsid w:val="00E278CF"/>
    <w:rsid w:val="00E36216"/>
    <w:rsid w:val="00E366BE"/>
    <w:rsid w:val="00E376BD"/>
    <w:rsid w:val="00E409ED"/>
    <w:rsid w:val="00E42910"/>
    <w:rsid w:val="00E43AE8"/>
    <w:rsid w:val="00E44CFB"/>
    <w:rsid w:val="00E471F5"/>
    <w:rsid w:val="00E47CA3"/>
    <w:rsid w:val="00E5377F"/>
    <w:rsid w:val="00E544DC"/>
    <w:rsid w:val="00E557DA"/>
    <w:rsid w:val="00E60F77"/>
    <w:rsid w:val="00E628AD"/>
    <w:rsid w:val="00E64265"/>
    <w:rsid w:val="00E73DF6"/>
    <w:rsid w:val="00E77634"/>
    <w:rsid w:val="00E77C8F"/>
    <w:rsid w:val="00E84680"/>
    <w:rsid w:val="00E84789"/>
    <w:rsid w:val="00E84B6D"/>
    <w:rsid w:val="00E85EB3"/>
    <w:rsid w:val="00E879AA"/>
    <w:rsid w:val="00E919A5"/>
    <w:rsid w:val="00E94181"/>
    <w:rsid w:val="00E9431F"/>
    <w:rsid w:val="00E95225"/>
    <w:rsid w:val="00E969E8"/>
    <w:rsid w:val="00E96C5D"/>
    <w:rsid w:val="00EA0513"/>
    <w:rsid w:val="00EA0C28"/>
    <w:rsid w:val="00EA327A"/>
    <w:rsid w:val="00EA4598"/>
    <w:rsid w:val="00EB048E"/>
    <w:rsid w:val="00EB4325"/>
    <w:rsid w:val="00EB5061"/>
    <w:rsid w:val="00EB5623"/>
    <w:rsid w:val="00EB777D"/>
    <w:rsid w:val="00EC27D1"/>
    <w:rsid w:val="00EC365E"/>
    <w:rsid w:val="00EC5CE7"/>
    <w:rsid w:val="00ED1976"/>
    <w:rsid w:val="00ED4A7E"/>
    <w:rsid w:val="00EE0766"/>
    <w:rsid w:val="00EE0BED"/>
    <w:rsid w:val="00EE22BB"/>
    <w:rsid w:val="00EE347E"/>
    <w:rsid w:val="00EE4167"/>
    <w:rsid w:val="00EE6691"/>
    <w:rsid w:val="00EE7F40"/>
    <w:rsid w:val="00EF07C9"/>
    <w:rsid w:val="00EF2837"/>
    <w:rsid w:val="00EF4BF5"/>
    <w:rsid w:val="00EF4F04"/>
    <w:rsid w:val="00F03594"/>
    <w:rsid w:val="00F04374"/>
    <w:rsid w:val="00F0576B"/>
    <w:rsid w:val="00F06ADE"/>
    <w:rsid w:val="00F07DA9"/>
    <w:rsid w:val="00F107A0"/>
    <w:rsid w:val="00F109EE"/>
    <w:rsid w:val="00F120E5"/>
    <w:rsid w:val="00F12268"/>
    <w:rsid w:val="00F122C9"/>
    <w:rsid w:val="00F1669C"/>
    <w:rsid w:val="00F20393"/>
    <w:rsid w:val="00F216CE"/>
    <w:rsid w:val="00F21D1E"/>
    <w:rsid w:val="00F22A17"/>
    <w:rsid w:val="00F23CF7"/>
    <w:rsid w:val="00F23E7C"/>
    <w:rsid w:val="00F268DB"/>
    <w:rsid w:val="00F269A9"/>
    <w:rsid w:val="00F27BFD"/>
    <w:rsid w:val="00F31993"/>
    <w:rsid w:val="00F33BD1"/>
    <w:rsid w:val="00F34D22"/>
    <w:rsid w:val="00F35190"/>
    <w:rsid w:val="00F37030"/>
    <w:rsid w:val="00F40326"/>
    <w:rsid w:val="00F42BFA"/>
    <w:rsid w:val="00F46823"/>
    <w:rsid w:val="00F50121"/>
    <w:rsid w:val="00F51BAC"/>
    <w:rsid w:val="00F51F2F"/>
    <w:rsid w:val="00F52FA5"/>
    <w:rsid w:val="00F5429D"/>
    <w:rsid w:val="00F54EBC"/>
    <w:rsid w:val="00F56042"/>
    <w:rsid w:val="00F60167"/>
    <w:rsid w:val="00F60DE8"/>
    <w:rsid w:val="00F62974"/>
    <w:rsid w:val="00F659E3"/>
    <w:rsid w:val="00F67790"/>
    <w:rsid w:val="00F714FD"/>
    <w:rsid w:val="00F72A0C"/>
    <w:rsid w:val="00F72C15"/>
    <w:rsid w:val="00F75C3A"/>
    <w:rsid w:val="00F77F55"/>
    <w:rsid w:val="00F805C9"/>
    <w:rsid w:val="00F806AF"/>
    <w:rsid w:val="00F80EA6"/>
    <w:rsid w:val="00F813DA"/>
    <w:rsid w:val="00F81538"/>
    <w:rsid w:val="00F81578"/>
    <w:rsid w:val="00F81C1D"/>
    <w:rsid w:val="00F824CB"/>
    <w:rsid w:val="00F85FAF"/>
    <w:rsid w:val="00F869BA"/>
    <w:rsid w:val="00F9062D"/>
    <w:rsid w:val="00F922C7"/>
    <w:rsid w:val="00F9249C"/>
    <w:rsid w:val="00F945F3"/>
    <w:rsid w:val="00F95275"/>
    <w:rsid w:val="00F95356"/>
    <w:rsid w:val="00F964C0"/>
    <w:rsid w:val="00F97833"/>
    <w:rsid w:val="00FA0FCC"/>
    <w:rsid w:val="00FA5059"/>
    <w:rsid w:val="00FB1EC5"/>
    <w:rsid w:val="00FB29C4"/>
    <w:rsid w:val="00FB40ED"/>
    <w:rsid w:val="00FB5A58"/>
    <w:rsid w:val="00FB69FD"/>
    <w:rsid w:val="00FC003B"/>
    <w:rsid w:val="00FC1D5B"/>
    <w:rsid w:val="00FC26EA"/>
    <w:rsid w:val="00FC493F"/>
    <w:rsid w:val="00FC6A47"/>
    <w:rsid w:val="00FD4CE4"/>
    <w:rsid w:val="00FD4D59"/>
    <w:rsid w:val="00FD5DF0"/>
    <w:rsid w:val="00FE05F6"/>
    <w:rsid w:val="00FE0C62"/>
    <w:rsid w:val="00FE6911"/>
    <w:rsid w:val="00FE691D"/>
    <w:rsid w:val="00FF15AB"/>
    <w:rsid w:val="00FF3DEE"/>
    <w:rsid w:val="00FF5251"/>
    <w:rsid w:val="00FF6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87" strokecolor="silver">
      <v:stroke color="silver"/>
      <o:colormru v:ext="edit" colors="#333,#c30,#ddd,#f8f8f8"/>
    </o:shapedefaults>
    <o:shapelayout v:ext="edit">
      <o:idmap v:ext="edit" data="2"/>
    </o:shapelayout>
  </w:shapeDefaults>
  <w:doNotEmbedSmartTags/>
  <w:decimalSymbol w:val="."/>
  <w:listSeparator w:val=","/>
  <w14:docId w14:val="5F751EA9"/>
  <w14:defaultImageDpi w14:val="300"/>
  <w15:chartTrackingRefBased/>
  <w15:docId w15:val="{8798CF73-F223-42C3-9698-30F21AD59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styleId="Bibliography">
    <w:name w:val="Bibliography"/>
    <w:basedOn w:val="Normal"/>
    <w:next w:val="Normal"/>
    <w:uiPriority w:val="61"/>
    <w:rsid w:val="001E7A1F"/>
  </w:style>
  <w:style w:type="character" w:styleId="UnresolvedMention">
    <w:name w:val="Unresolved Mention"/>
    <w:uiPriority w:val="99"/>
    <w:semiHidden/>
    <w:unhideWhenUsed/>
    <w:rsid w:val="00406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swaiba2.faisal@live.uwe.ac.uk" TargetMode="External"/><Relationship Id="rId17" Type="http://schemas.openxmlformats.org/officeDocument/2006/relationships/image" Target="media/image4.png"/><Relationship Id="rId25" Type="http://schemas.openxmlformats.org/officeDocument/2006/relationships/hyperlink" Target="https://unity.com/releases/unity-6"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teardowngame.co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minecraft.net/en-us/article/minecraft-live-2023--the-recap-"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www.minecraft.net/en-u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d0996c0-92aa-48de-be34-d82d85a58d42"/>
    <lcf76f155ced4ddcb4097134ff3c332f xmlns="3ad65f39-9fa6-40f7-afab-38d2a8f659f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7" ma:contentTypeDescription="Create a new document." ma:contentTypeScope="" ma:versionID="c58e9296f9e01657af7466e343e6e0a1">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17c093cdb547aca8da28b19910cb551e"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C4EDCE-A555-4589-8CE3-0027170FB90E}">
  <ds:schemaRefs>
    <ds:schemaRef ds:uri="http://schemas.openxmlformats.org/officeDocument/2006/bibliography"/>
  </ds:schemaRefs>
</ds:datastoreItem>
</file>

<file path=customXml/itemProps2.xml><?xml version="1.0" encoding="utf-8"?>
<ds:datastoreItem xmlns:ds="http://schemas.openxmlformats.org/officeDocument/2006/customXml" ds:itemID="{34E87DC3-48A9-454A-B6F8-B63883AF451E}">
  <ds:schemaRefs>
    <ds:schemaRef ds:uri="http://schemas.microsoft.com/sharepoint/v3/contenttype/forms"/>
  </ds:schemaRefs>
</ds:datastoreItem>
</file>

<file path=customXml/itemProps3.xml><?xml version="1.0" encoding="utf-8"?>
<ds:datastoreItem xmlns:ds="http://schemas.openxmlformats.org/officeDocument/2006/customXml" ds:itemID="{0A6BC103-7441-4F52-9434-32615CF60BC7}">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4.xml><?xml version="1.0" encoding="utf-8"?>
<ds:datastoreItem xmlns:ds="http://schemas.openxmlformats.org/officeDocument/2006/customXml" ds:itemID="{A9E092EB-BCED-4D28-8494-B20BDFDEF6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16418</CharactersWithSpaces>
  <SharedDoc>false</SharedDoc>
  <HLinks>
    <vt:vector size="30" baseType="variant">
      <vt:variant>
        <vt:i4>3538985</vt:i4>
      </vt:variant>
      <vt:variant>
        <vt:i4>39</vt:i4>
      </vt:variant>
      <vt:variant>
        <vt:i4>0</vt:i4>
      </vt:variant>
      <vt:variant>
        <vt:i4>5</vt:i4>
      </vt:variant>
      <vt:variant>
        <vt:lpwstr>https://unity.com/releases/unity-6</vt:lpwstr>
      </vt:variant>
      <vt:variant>
        <vt:lpwstr/>
      </vt:variant>
      <vt:variant>
        <vt:i4>851981</vt:i4>
      </vt:variant>
      <vt:variant>
        <vt:i4>33</vt:i4>
      </vt:variant>
      <vt:variant>
        <vt:i4>0</vt:i4>
      </vt:variant>
      <vt:variant>
        <vt:i4>5</vt:i4>
      </vt:variant>
      <vt:variant>
        <vt:lpwstr>https://teardowngame.com/</vt:lpwstr>
      </vt:variant>
      <vt:variant>
        <vt:lpwstr/>
      </vt:variant>
      <vt:variant>
        <vt:i4>3932202</vt:i4>
      </vt:variant>
      <vt:variant>
        <vt:i4>30</vt:i4>
      </vt:variant>
      <vt:variant>
        <vt:i4>0</vt:i4>
      </vt:variant>
      <vt:variant>
        <vt:i4>5</vt:i4>
      </vt:variant>
      <vt:variant>
        <vt:lpwstr>https://www.minecraft.net/en-us/article/minecraft-live-2023--the-recap-</vt:lpwstr>
      </vt:variant>
      <vt:variant>
        <vt:lpwstr/>
      </vt:variant>
      <vt:variant>
        <vt:i4>3080295</vt:i4>
      </vt:variant>
      <vt:variant>
        <vt:i4>27</vt:i4>
      </vt:variant>
      <vt:variant>
        <vt:i4>0</vt:i4>
      </vt:variant>
      <vt:variant>
        <vt:i4>5</vt:i4>
      </vt:variant>
      <vt:variant>
        <vt:lpwstr>https://www.minecraft.net/en-us</vt:lpwstr>
      </vt:variant>
      <vt:variant>
        <vt:lpwstr/>
      </vt:variant>
      <vt:variant>
        <vt:i4>3538974</vt:i4>
      </vt:variant>
      <vt:variant>
        <vt:i4>0</vt:i4>
      </vt:variant>
      <vt:variant>
        <vt:i4>0</vt:i4>
      </vt:variant>
      <vt:variant>
        <vt:i4>5</vt:i4>
      </vt:variant>
      <vt:variant>
        <vt:lpwstr>mailto:swaiba2.faisal@live.uwe.ac.uk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swaiba faisal</cp:lastModifiedBy>
  <cp:revision>4</cp:revision>
  <cp:lastPrinted>2024-12-13T20:00:00Z</cp:lastPrinted>
  <dcterms:created xsi:type="dcterms:W3CDTF">2024-12-13T20:00:00Z</dcterms:created>
  <dcterms:modified xsi:type="dcterms:W3CDTF">2024-12-13T20:05:00Z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id="cFEJUuLZ"/&gt;&lt;style id="http://www.zotero.org/styles/harvard-university-of-the-west-of-england" hasBibliography="1" bibliographyStyleHasBeenSet="1"/&gt;&lt;prefs&gt;&lt;pref name="fieldType" value="Field"/&gt;&lt;pr</vt:lpwstr>
  </property>
  <property fmtid="{D5CDD505-2E9C-101B-9397-08002B2CF9AE}" pid="3" name="ZOTERO_PREF_2">
    <vt:lpwstr>ef name="automaticJournalAbbreviations" value="true"/&gt;&lt;/prefs&gt;&lt;/data&gt;</vt:lpwstr>
  </property>
</Properties>
</file>