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8EF78" w14:textId="77777777" w:rsidR="00BC3B4A" w:rsidRPr="00727E46" w:rsidRDefault="00000000" w:rsidP="00727E46">
      <w:pPr>
        <w:pStyle w:val="Title"/>
      </w:pPr>
      <w:r w:rsidRPr="00727E46">
        <w:t>MA678 Final Project</w:t>
      </w:r>
    </w:p>
    <w:p w14:paraId="7E779061" w14:textId="77777777" w:rsidR="00BC3B4A" w:rsidRPr="00727E46" w:rsidRDefault="00000000">
      <w:pPr>
        <w:pStyle w:val="Author"/>
        <w:rPr>
          <w:rFonts w:ascii="Times New Roman" w:hAnsi="Times New Roman" w:cs="Times New Roman"/>
        </w:rPr>
      </w:pPr>
      <w:r w:rsidRPr="00727E46">
        <w:rPr>
          <w:rFonts w:ascii="Times New Roman" w:hAnsi="Times New Roman" w:cs="Times New Roman"/>
        </w:rPr>
        <w:t>Chenxuan Xiong</w:t>
      </w:r>
    </w:p>
    <w:p w14:paraId="4BEAC582" w14:textId="77777777" w:rsidR="00BC3B4A" w:rsidRPr="00727E46" w:rsidRDefault="00000000">
      <w:pPr>
        <w:pStyle w:val="Date"/>
        <w:rPr>
          <w:rFonts w:ascii="Times New Roman" w:hAnsi="Times New Roman" w:cs="Times New Roman"/>
        </w:rPr>
      </w:pPr>
      <w:r w:rsidRPr="00727E46">
        <w:rPr>
          <w:rFonts w:ascii="Times New Roman" w:hAnsi="Times New Roman" w:cs="Times New Roman"/>
        </w:rPr>
        <w:t>2023-12-10</w:t>
      </w:r>
    </w:p>
    <w:p w14:paraId="08A7F834" w14:textId="77777777" w:rsidR="00BC3B4A" w:rsidRPr="00727E46" w:rsidRDefault="00000000" w:rsidP="00727E46">
      <w:pPr>
        <w:pStyle w:val="Heading2"/>
      </w:pPr>
      <w:bookmarkStart w:id="0" w:name="abstract"/>
      <w:r w:rsidRPr="00727E46">
        <w:t>Abstract</w:t>
      </w:r>
    </w:p>
    <w:p w14:paraId="2EE98C8D" w14:textId="446CF17E" w:rsidR="00BC3B4A" w:rsidRPr="00727E46" w:rsidRDefault="00000000">
      <w:pPr>
        <w:pStyle w:val="FirstParagraph"/>
        <w:rPr>
          <w:rFonts w:ascii="Times New Roman" w:hAnsi="Times New Roman" w:cs="Times New Roman"/>
        </w:rPr>
      </w:pPr>
      <w:bookmarkStart w:id="1" w:name="OLE_LINK5"/>
      <w:bookmarkStart w:id="2" w:name="OLE_LINK6"/>
      <w:r w:rsidRPr="00727E46">
        <w:rPr>
          <w:rFonts w:ascii="Times New Roman" w:hAnsi="Times New Roman" w:cs="Times New Roman"/>
        </w:rPr>
        <w:t xml:space="preserve">This study uses linear regression to build a video game pricing model. This model uses Game Features and device requirements as predictors to regress </w:t>
      </w:r>
      <w:r w:rsidR="006F2FC9" w:rsidRPr="00727E46">
        <w:rPr>
          <w:rFonts w:ascii="Times New Roman" w:hAnsi="Times New Roman" w:cs="Times New Roman"/>
        </w:rPr>
        <w:t xml:space="preserve">the </w:t>
      </w:r>
      <w:proofErr w:type="gramStart"/>
      <w:r w:rsidRPr="00727E46">
        <w:rPr>
          <w:rFonts w:ascii="Times New Roman" w:hAnsi="Times New Roman" w:cs="Times New Roman"/>
        </w:rPr>
        <w:t>Original</w:t>
      </w:r>
      <w:proofErr w:type="gramEnd"/>
      <w:r w:rsidRPr="00727E46">
        <w:rPr>
          <w:rFonts w:ascii="Times New Roman" w:hAnsi="Times New Roman" w:cs="Times New Roman"/>
        </w:rPr>
        <w:t xml:space="preserve"> price. Through this model, we can come up with a reasonable approximate game pricing for game companies to use as a reference.</w:t>
      </w:r>
    </w:p>
    <w:p w14:paraId="7FFAC2D8" w14:textId="77777777" w:rsidR="00352346" w:rsidRPr="00727E46" w:rsidRDefault="00352346" w:rsidP="00352346">
      <w:pPr>
        <w:pStyle w:val="BodyText"/>
        <w:rPr>
          <w:rFonts w:ascii="Times New Roman" w:hAnsi="Times New Roman" w:cs="Times New Roman"/>
        </w:rPr>
      </w:pPr>
    </w:p>
    <w:p w14:paraId="50C1D6C3" w14:textId="36BBB41F" w:rsidR="00BC3B4A" w:rsidRPr="00727E46" w:rsidRDefault="00000000" w:rsidP="00727E46">
      <w:pPr>
        <w:pStyle w:val="Heading2"/>
        <w:numPr>
          <w:ilvl w:val="0"/>
          <w:numId w:val="7"/>
        </w:numPr>
      </w:pPr>
      <w:bookmarkStart w:id="3" w:name="introduction"/>
      <w:bookmarkEnd w:id="0"/>
      <w:bookmarkEnd w:id="1"/>
      <w:bookmarkEnd w:id="2"/>
      <w:r w:rsidRPr="00727E46">
        <w:t>Introduction</w:t>
      </w:r>
    </w:p>
    <w:p w14:paraId="76A91AF7" w14:textId="600C6B3C" w:rsidR="00352346" w:rsidRPr="00727E46" w:rsidRDefault="00352346" w:rsidP="00352346">
      <w:pPr>
        <w:pStyle w:val="BodyText"/>
        <w:rPr>
          <w:rFonts w:ascii="Times New Roman" w:hAnsi="Times New Roman" w:cs="Times New Roman"/>
        </w:rPr>
      </w:pPr>
      <w:r w:rsidRPr="00727E46">
        <w:rPr>
          <w:rFonts w:ascii="Times New Roman" w:hAnsi="Times New Roman" w:cs="Times New Roman"/>
        </w:rPr>
        <w:t xml:space="preserve">In the changing world of video games making the right pricing decisions is crucial, for </w:t>
      </w:r>
      <w:r w:rsidRPr="00727E46">
        <w:rPr>
          <w:rFonts w:ascii="Times New Roman" w:hAnsi="Times New Roman" w:cs="Times New Roman"/>
          <w:lang w:eastAsia="zh-CN"/>
        </w:rPr>
        <w:t>a game's success</w:t>
      </w:r>
      <w:r w:rsidRPr="00727E46">
        <w:rPr>
          <w:rFonts w:ascii="Times New Roman" w:hAnsi="Times New Roman" w:cs="Times New Roman"/>
        </w:rPr>
        <w:t xml:space="preserve">. This study uses regression to create a concise pricing model focusing on game features and device requirements as factors that can predict pricing. The aim is to provide game companies with a guide for setting prices. By analyzing the relationships between these factors and the initial prices of games our model aims to simplify the dynamics of pricing into practical insights. This research offers </w:t>
      </w:r>
      <w:r w:rsidRPr="00727E46">
        <w:rPr>
          <w:rFonts w:ascii="Times New Roman" w:hAnsi="Times New Roman" w:cs="Times New Roman"/>
          <w:lang w:eastAsia="zh-CN"/>
        </w:rPr>
        <w:t>data-driven</w:t>
      </w:r>
      <w:r w:rsidRPr="00727E46">
        <w:rPr>
          <w:rFonts w:ascii="Times New Roman" w:hAnsi="Times New Roman" w:cs="Times New Roman"/>
        </w:rPr>
        <w:t xml:space="preserve"> approaches that empower industry players to navigate the market intricacies, with accuracy.</w:t>
      </w:r>
    </w:p>
    <w:p w14:paraId="3758D301" w14:textId="37372BBA" w:rsidR="00BC3B4A" w:rsidRPr="00727E46" w:rsidRDefault="00000000" w:rsidP="00727E46">
      <w:pPr>
        <w:pStyle w:val="Heading3"/>
        <w:numPr>
          <w:ilvl w:val="1"/>
          <w:numId w:val="7"/>
        </w:numPr>
      </w:pPr>
      <w:bookmarkStart w:id="4" w:name="literature-review"/>
      <w:r w:rsidRPr="00727E46">
        <w:t>Literature Review</w:t>
      </w:r>
    </w:p>
    <w:p w14:paraId="79B4B4A0" w14:textId="77777777" w:rsidR="00352346" w:rsidRPr="00727E46" w:rsidRDefault="00000000">
      <w:pPr>
        <w:pStyle w:val="FirstParagraph"/>
        <w:rPr>
          <w:rFonts w:ascii="Times New Roman" w:hAnsi="Times New Roman" w:cs="Times New Roman"/>
          <w:noProof/>
        </w:rPr>
      </w:pPr>
      <w:r w:rsidRPr="00727E46">
        <w:rPr>
          <w:rFonts w:ascii="Times New Roman" w:hAnsi="Times New Roman" w:cs="Times New Roman"/>
        </w:rPr>
        <w:t>These days more and more people are willing to pay for digital content. Consumer’s willingness to pay is a key factor that drives the size of the game market to grow. The global video game market size was estimated at USD 217.06 billion in 2022 and is expected to grow at a compound annual growth rate (CAGR) of 13.4% from 2023 to 2030. (Grand View Research. 2021). As the industry is growing, the pricing of video games become more and more important. Reasonable game price functions not just as a signal of a game’s value but also as a sign of a game’s legitimacy or its lack in the eyes of developers and the larger game industry (</w:t>
      </w:r>
      <w:proofErr w:type="spellStart"/>
      <w:r w:rsidRPr="00727E46">
        <w:rPr>
          <w:rFonts w:ascii="Times New Roman" w:hAnsi="Times New Roman" w:cs="Times New Roman"/>
        </w:rPr>
        <w:t>Consalvo</w:t>
      </w:r>
      <w:proofErr w:type="spellEnd"/>
      <w:r w:rsidRPr="00727E46">
        <w:rPr>
          <w:rFonts w:ascii="Times New Roman" w:hAnsi="Times New Roman" w:cs="Times New Roman"/>
        </w:rPr>
        <w:t xml:space="preserve"> and Paul 2014).</w:t>
      </w:r>
      <w:r w:rsidR="00352346" w:rsidRPr="00727E46">
        <w:rPr>
          <w:rFonts w:ascii="Times New Roman" w:hAnsi="Times New Roman" w:cs="Times New Roman"/>
          <w:noProof/>
        </w:rPr>
        <w:t xml:space="preserve"> </w:t>
      </w:r>
    </w:p>
    <w:p w14:paraId="65A390DF" w14:textId="50BCE547" w:rsidR="00BC3B4A" w:rsidRPr="00727E46" w:rsidRDefault="00352346" w:rsidP="00352346">
      <w:pPr>
        <w:pStyle w:val="FirstParagraph"/>
        <w:jc w:val="center"/>
        <w:rPr>
          <w:rFonts w:ascii="Times New Roman" w:hAnsi="Times New Roman" w:cs="Times New Roman"/>
        </w:rPr>
      </w:pPr>
      <w:r w:rsidRPr="00727E46">
        <w:rPr>
          <w:rFonts w:ascii="Times New Roman" w:hAnsi="Times New Roman" w:cs="Times New Roman"/>
          <w:noProof/>
        </w:rPr>
        <w:fldChar w:fldCharType="begin"/>
      </w:r>
      <w:r w:rsidRPr="00727E46">
        <w:rPr>
          <w:rFonts w:ascii="Times New Roman" w:hAnsi="Times New Roman" w:cs="Times New Roman"/>
          <w:noProof/>
        </w:rPr>
        <w:instrText xml:space="preserve"> INCLUDEPICTURE  "https://www.grandviewresearch.com/static/img/research/us-video-game-market-size.png" \* MERGEFORMATINET </w:instrText>
      </w:r>
      <w:r w:rsidRPr="00727E46">
        <w:rPr>
          <w:rFonts w:ascii="Times New Roman" w:hAnsi="Times New Roman" w:cs="Times New Roman"/>
          <w:noProof/>
        </w:rPr>
        <w:fldChar w:fldCharType="separate"/>
      </w:r>
      <w:r w:rsidRPr="00727E46">
        <w:rPr>
          <w:rFonts w:ascii="Times New Roman" w:hAnsi="Times New Roman" w:cs="Times New Roman"/>
          <w:noProof/>
        </w:rPr>
        <w:fldChar w:fldCharType="begin"/>
      </w:r>
      <w:r w:rsidRPr="00727E46">
        <w:rPr>
          <w:rFonts w:ascii="Times New Roman" w:hAnsi="Times New Roman" w:cs="Times New Roman"/>
          <w:noProof/>
        </w:rPr>
        <w:instrText xml:space="preserve"> INCLUDEPICTURE  "https://www.grandviewresearch.com/static/img/research/us-video-game-market-size.png" \* MERGEFORMATINET </w:instrText>
      </w:r>
      <w:r w:rsidRPr="00727E46">
        <w:rPr>
          <w:rFonts w:ascii="Times New Roman" w:hAnsi="Times New Roman" w:cs="Times New Roman"/>
          <w:noProof/>
        </w:rPr>
        <w:fldChar w:fldCharType="separate"/>
      </w:r>
      <w:r w:rsidRPr="00727E46">
        <w:rPr>
          <w:rFonts w:ascii="Times New Roman" w:hAnsi="Times New Roman" w:cs="Times New Roman"/>
          <w:noProof/>
        </w:rPr>
        <w:fldChar w:fldCharType="begin"/>
      </w:r>
      <w:r w:rsidRPr="00727E46">
        <w:rPr>
          <w:rFonts w:ascii="Times New Roman" w:hAnsi="Times New Roman" w:cs="Times New Roman"/>
          <w:noProof/>
        </w:rPr>
        <w:instrText xml:space="preserve"> INCLUDEPICTURE  "https://www.grandviewresearch.com/static/img/research/us-video-game-market-size.png" \* MERGEFORMATINET </w:instrText>
      </w:r>
      <w:r w:rsidRPr="00727E46">
        <w:rPr>
          <w:rFonts w:ascii="Times New Roman" w:hAnsi="Times New Roman" w:cs="Times New Roman"/>
          <w:noProof/>
        </w:rPr>
        <w:fldChar w:fldCharType="separate"/>
      </w:r>
      <w:r w:rsidRPr="00727E46">
        <w:rPr>
          <w:rFonts w:ascii="Times New Roman" w:hAnsi="Times New Roman" w:cs="Times New Roman"/>
          <w:noProof/>
        </w:rPr>
        <w:fldChar w:fldCharType="begin"/>
      </w:r>
      <w:r w:rsidRPr="00727E46">
        <w:rPr>
          <w:rFonts w:ascii="Times New Roman" w:hAnsi="Times New Roman" w:cs="Times New Roman"/>
          <w:noProof/>
        </w:rPr>
        <w:instrText xml:space="preserve"> INCLUDEPICTURE  "https://www.grandviewresearch.com/static/img/research/us-video-game-market-size.png" \* MERGEFORMATINET </w:instrText>
      </w:r>
      <w:r w:rsidRPr="00727E46">
        <w:rPr>
          <w:rFonts w:ascii="Times New Roman" w:hAnsi="Times New Roman" w:cs="Times New Roman"/>
          <w:noProof/>
        </w:rPr>
        <w:fldChar w:fldCharType="separate"/>
      </w:r>
      <w:r w:rsidRPr="00727E46">
        <w:rPr>
          <w:rFonts w:ascii="Times New Roman" w:hAnsi="Times New Roman" w:cs="Times New Roman"/>
          <w:noProof/>
        </w:rPr>
        <w:fldChar w:fldCharType="begin"/>
      </w:r>
      <w:r w:rsidRPr="00727E46">
        <w:rPr>
          <w:rFonts w:ascii="Times New Roman" w:hAnsi="Times New Roman" w:cs="Times New Roman"/>
          <w:noProof/>
        </w:rPr>
        <w:instrText xml:space="preserve"> INCLUDEPICTURE  "https://www.grandviewresearch.com/static/img/research/us-video-game-market-size.png" \* MERGEFORMATINET </w:instrText>
      </w:r>
      <w:r w:rsidRPr="00727E46">
        <w:rPr>
          <w:rFonts w:ascii="Times New Roman" w:hAnsi="Times New Roman" w:cs="Times New Roman"/>
          <w:noProof/>
        </w:rPr>
        <w:fldChar w:fldCharType="separate"/>
      </w:r>
      <w:r w:rsidR="00000000">
        <w:rPr>
          <w:rFonts w:ascii="Times New Roman" w:hAnsi="Times New Roman" w:cs="Times New Roman"/>
          <w:noProof/>
        </w:rPr>
        <w:fldChar w:fldCharType="begin"/>
      </w:r>
      <w:r w:rsidR="00000000">
        <w:rPr>
          <w:rFonts w:ascii="Times New Roman" w:hAnsi="Times New Roman" w:cs="Times New Roman"/>
          <w:noProof/>
        </w:rPr>
        <w:instrText xml:space="preserve"> INCLUDEPICTURE  "https://www.grandviewresearch.com/static/img/research/us-video-game-market-size.png" \* MERGEFORMATINET </w:instrText>
      </w:r>
      <w:r w:rsidR="00000000">
        <w:rPr>
          <w:rFonts w:ascii="Times New Roman" w:hAnsi="Times New Roman" w:cs="Times New Roman"/>
          <w:noProof/>
        </w:rPr>
        <w:fldChar w:fldCharType="separate"/>
      </w:r>
      <w:r w:rsidR="00FC619C">
        <w:rPr>
          <w:rFonts w:ascii="Times New Roman" w:hAnsi="Times New Roman" w:cs="Times New Roman"/>
          <w:noProof/>
        </w:rPr>
        <w:pict w14:anchorId="1D669B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U.S. Video Game Market size and growth rate, 2023 - 2030" style="width:277.9pt;height:145.25pt;mso-width-percent:0;mso-height-percent:0;mso-width-percent:0;mso-height-percent:0">
            <v:imagedata r:id="rId7" r:href="rId8"/>
          </v:shape>
        </w:pict>
      </w:r>
      <w:r w:rsidR="00000000">
        <w:rPr>
          <w:rFonts w:ascii="Times New Roman" w:hAnsi="Times New Roman" w:cs="Times New Roman"/>
          <w:noProof/>
        </w:rPr>
        <w:fldChar w:fldCharType="end"/>
      </w:r>
      <w:r w:rsidRPr="00727E46">
        <w:rPr>
          <w:rFonts w:ascii="Times New Roman" w:hAnsi="Times New Roman" w:cs="Times New Roman"/>
          <w:noProof/>
        </w:rPr>
        <w:fldChar w:fldCharType="end"/>
      </w:r>
      <w:r w:rsidRPr="00727E46">
        <w:rPr>
          <w:rFonts w:ascii="Times New Roman" w:hAnsi="Times New Roman" w:cs="Times New Roman"/>
          <w:noProof/>
        </w:rPr>
        <w:fldChar w:fldCharType="end"/>
      </w:r>
      <w:r w:rsidRPr="00727E46">
        <w:rPr>
          <w:rFonts w:ascii="Times New Roman" w:hAnsi="Times New Roman" w:cs="Times New Roman"/>
          <w:noProof/>
        </w:rPr>
        <w:fldChar w:fldCharType="end"/>
      </w:r>
      <w:r w:rsidRPr="00727E46">
        <w:rPr>
          <w:rFonts w:ascii="Times New Roman" w:hAnsi="Times New Roman" w:cs="Times New Roman"/>
          <w:noProof/>
        </w:rPr>
        <w:fldChar w:fldCharType="end"/>
      </w:r>
      <w:r w:rsidRPr="00727E46">
        <w:rPr>
          <w:rFonts w:ascii="Times New Roman" w:hAnsi="Times New Roman" w:cs="Times New Roman"/>
          <w:noProof/>
        </w:rPr>
        <w:fldChar w:fldCharType="end"/>
      </w:r>
    </w:p>
    <w:p w14:paraId="5B98F548" w14:textId="41942A48" w:rsidR="00BC3B4A" w:rsidRPr="00727E46" w:rsidRDefault="00000000" w:rsidP="00727E46">
      <w:pPr>
        <w:pStyle w:val="Heading3"/>
        <w:numPr>
          <w:ilvl w:val="1"/>
          <w:numId w:val="7"/>
        </w:numPr>
      </w:pPr>
      <w:bookmarkStart w:id="5" w:name="data-set"/>
      <w:bookmarkEnd w:id="4"/>
      <w:r w:rsidRPr="00727E46">
        <w:lastRenderedPageBreak/>
        <w:t>Data Set</w:t>
      </w:r>
    </w:p>
    <w:p w14:paraId="1606C332" w14:textId="77777777" w:rsidR="00BC3B4A" w:rsidRPr="00727E46" w:rsidRDefault="00000000">
      <w:pPr>
        <w:pStyle w:val="FirstParagraph"/>
        <w:rPr>
          <w:rFonts w:ascii="Times New Roman" w:hAnsi="Times New Roman" w:cs="Times New Roman"/>
        </w:rPr>
      </w:pPr>
      <w:r w:rsidRPr="00727E46">
        <w:rPr>
          <w:rFonts w:ascii="Times New Roman" w:hAnsi="Times New Roman" w:cs="Times New Roman"/>
        </w:rPr>
        <w:t xml:space="preserve">The data is downloaded on Kaggle: </w:t>
      </w:r>
      <w:hyperlink r:id="rId9">
        <w:r w:rsidRPr="00727E46">
          <w:rPr>
            <w:rStyle w:val="Hyperlink"/>
            <w:rFonts w:ascii="Times New Roman" w:hAnsi="Times New Roman" w:cs="Times New Roman"/>
          </w:rPr>
          <w:t>https://www.kaggle.com/datasets/nikatomashvili/steam-games-dataset/data</w:t>
        </w:r>
      </w:hyperlink>
      <w:r w:rsidRPr="00727E46">
        <w:rPr>
          <w:rFonts w:ascii="Times New Roman" w:hAnsi="Times New Roman" w:cs="Times New Roman"/>
        </w:rPr>
        <w:t>.</w:t>
      </w:r>
    </w:p>
    <w:p w14:paraId="1C7B0831" w14:textId="77777777" w:rsidR="00BC3B4A" w:rsidRPr="00727E46" w:rsidRDefault="00000000">
      <w:pPr>
        <w:pStyle w:val="BodyText"/>
        <w:rPr>
          <w:rFonts w:ascii="Times New Roman" w:hAnsi="Times New Roman" w:cs="Times New Roman"/>
        </w:rPr>
      </w:pPr>
      <w:r w:rsidRPr="00727E46">
        <w:rPr>
          <w:rFonts w:ascii="Times New Roman" w:hAnsi="Times New Roman" w:cs="Times New Roman"/>
        </w:rPr>
        <w:t>The data was gathered by scraping the rolling page of the Steam search site in early September. The process began with scraping the Steam video game platform utilizing a rolling page, where games were continuously loaded through scrolling until completion. During the initial scraping phase, the team acquired game data, specifically the name, price, discounted price, release date, and link. Subsequently, leveraging the links, they expanded the dataset and extracted additional information for each game. The two datasets were then merged into a single file.</w:t>
      </w:r>
    </w:p>
    <w:p w14:paraId="36F60E07" w14:textId="77777777" w:rsidR="00BC3B4A" w:rsidRPr="00727E46" w:rsidRDefault="00000000">
      <w:pPr>
        <w:pStyle w:val="BodyText"/>
        <w:rPr>
          <w:rFonts w:ascii="Times New Roman" w:hAnsi="Times New Roman" w:cs="Times New Roman"/>
        </w:rPr>
      </w:pPr>
      <w:r w:rsidRPr="00727E46">
        <w:rPr>
          <w:rFonts w:ascii="Times New Roman" w:hAnsi="Times New Roman" w:cs="Times New Roman"/>
        </w:rPr>
        <w:t>(Steam Search site:</w:t>
      </w:r>
      <w:r w:rsidRPr="00727E46">
        <w:rPr>
          <w:rFonts w:ascii="Times New Roman" w:hAnsi="Times New Roman" w:cs="Times New Roman"/>
        </w:rPr>
        <w:br/>
      </w:r>
      <w:hyperlink r:id="rId10">
        <w:r w:rsidRPr="00727E46">
          <w:rPr>
            <w:rStyle w:val="Hyperlink"/>
            <w:rFonts w:ascii="Times New Roman" w:hAnsi="Times New Roman" w:cs="Times New Roman"/>
          </w:rPr>
          <w:t>https://store.steampowered.com/search/?category1=998&amp;ndl=1&amp;ignore_preferences=1</w:t>
        </w:r>
      </w:hyperlink>
      <w:r w:rsidRPr="00727E46">
        <w:rPr>
          <w:rFonts w:ascii="Times New Roman" w:hAnsi="Times New Roman" w:cs="Times New Roman"/>
        </w:rPr>
        <w:t>. )</w:t>
      </w:r>
    </w:p>
    <w:p w14:paraId="1884EE4C" w14:textId="77777777" w:rsidR="00BC3B4A" w:rsidRPr="00727E46" w:rsidRDefault="00000000">
      <w:pPr>
        <w:pStyle w:val="BodyText"/>
        <w:rPr>
          <w:rFonts w:ascii="Times New Roman" w:hAnsi="Times New Roman" w:cs="Times New Roman"/>
        </w:rPr>
      </w:pPr>
      <w:r w:rsidRPr="00727E46">
        <w:rPr>
          <w:rFonts w:ascii="Times New Roman" w:hAnsi="Times New Roman" w:cs="Times New Roman"/>
        </w:rPr>
        <w:t>Due to memory constraints, we only use the first 5000 games to build the model and then use 5000 to 6000 as validation in this project. The model can be extend to the whole data set to get a more accuracy result.</w:t>
      </w:r>
    </w:p>
    <w:p w14:paraId="3EB6A596" w14:textId="79CC9EA8" w:rsidR="00BC3B4A" w:rsidRPr="00727E46" w:rsidRDefault="00000000" w:rsidP="00727E46">
      <w:pPr>
        <w:pStyle w:val="Heading3"/>
        <w:numPr>
          <w:ilvl w:val="1"/>
          <w:numId w:val="7"/>
        </w:numPr>
      </w:pPr>
      <w:bookmarkStart w:id="6" w:name="research-objective"/>
      <w:bookmarkEnd w:id="5"/>
      <w:r w:rsidRPr="00727E46">
        <w:t>Research Objective</w:t>
      </w:r>
      <w:r w:rsidR="00352346" w:rsidRPr="00727E46">
        <w:t>s</w:t>
      </w:r>
    </w:p>
    <w:p w14:paraId="7FFB4C5F" w14:textId="77777777" w:rsidR="00BC3B4A" w:rsidRPr="00727E46" w:rsidRDefault="00000000">
      <w:pPr>
        <w:pStyle w:val="Compact"/>
        <w:numPr>
          <w:ilvl w:val="0"/>
          <w:numId w:val="2"/>
        </w:numPr>
        <w:rPr>
          <w:rFonts w:ascii="Times New Roman" w:hAnsi="Times New Roman" w:cs="Times New Roman"/>
        </w:rPr>
      </w:pPr>
      <w:r w:rsidRPr="00727E46">
        <w:rPr>
          <w:rFonts w:ascii="Times New Roman" w:hAnsi="Times New Roman" w:cs="Times New Roman"/>
        </w:rPr>
        <w:t>Which features will have a significant impact on the price of the game?</w:t>
      </w:r>
    </w:p>
    <w:p w14:paraId="66ADD364" w14:textId="77777777" w:rsidR="00BC3B4A" w:rsidRPr="00727E46" w:rsidRDefault="00000000">
      <w:pPr>
        <w:pStyle w:val="Compact"/>
        <w:numPr>
          <w:ilvl w:val="0"/>
          <w:numId w:val="2"/>
        </w:numPr>
        <w:rPr>
          <w:rFonts w:ascii="Times New Roman" w:hAnsi="Times New Roman" w:cs="Times New Roman"/>
        </w:rPr>
      </w:pPr>
      <w:r w:rsidRPr="00727E46">
        <w:rPr>
          <w:rFonts w:ascii="Times New Roman" w:hAnsi="Times New Roman" w:cs="Times New Roman"/>
        </w:rPr>
        <w:t>What’s the reasonable price for a typical type of game?</w:t>
      </w:r>
    </w:p>
    <w:p w14:paraId="444027D5" w14:textId="77777777" w:rsidR="00352346" w:rsidRPr="00727E46" w:rsidRDefault="00352346" w:rsidP="00352346">
      <w:pPr>
        <w:pStyle w:val="Compact"/>
        <w:ind w:left="240"/>
        <w:rPr>
          <w:rFonts w:ascii="Times New Roman" w:hAnsi="Times New Roman" w:cs="Times New Roman"/>
        </w:rPr>
      </w:pPr>
    </w:p>
    <w:p w14:paraId="3343FDB6" w14:textId="156879FE" w:rsidR="00352346" w:rsidRPr="00727E46" w:rsidRDefault="00352346" w:rsidP="00727E46">
      <w:pPr>
        <w:pStyle w:val="Heading2"/>
        <w:numPr>
          <w:ilvl w:val="0"/>
          <w:numId w:val="7"/>
        </w:numPr>
      </w:pPr>
      <w:bookmarkStart w:id="7" w:name="method"/>
      <w:bookmarkEnd w:id="3"/>
      <w:bookmarkEnd w:id="6"/>
      <w:r w:rsidRPr="00727E46">
        <w:t>Method</w:t>
      </w:r>
    </w:p>
    <w:p w14:paraId="52690954" w14:textId="44A3D3B8" w:rsidR="00352346" w:rsidRPr="00727E46" w:rsidRDefault="00352346" w:rsidP="00727E46">
      <w:pPr>
        <w:pStyle w:val="Heading3"/>
        <w:numPr>
          <w:ilvl w:val="1"/>
          <w:numId w:val="7"/>
        </w:numPr>
      </w:pPr>
      <w:bookmarkStart w:id="8" w:name="data-cleaning"/>
      <w:r w:rsidRPr="00727E46">
        <w:rPr>
          <w:rFonts w:hint="eastAsia"/>
        </w:rPr>
        <w:t>On</w:t>
      </w:r>
      <w:r w:rsidRPr="00727E46">
        <w:t>e-hot Encoder</w:t>
      </w:r>
    </w:p>
    <w:p w14:paraId="5BFBCE45" w14:textId="2FC55B83" w:rsidR="00352346" w:rsidRPr="00727E46" w:rsidRDefault="009D2910" w:rsidP="00352346">
      <w:pPr>
        <w:pStyle w:val="BodyText"/>
        <w:rPr>
          <w:rFonts w:ascii="Times New Roman" w:hAnsi="Times New Roman" w:cs="Times New Roman"/>
          <w:lang w:eastAsia="zh-CN"/>
        </w:rPr>
      </w:pPr>
      <w:r w:rsidRPr="00727E46">
        <w:rPr>
          <w:rFonts w:ascii="Times New Roman" w:hAnsi="Times New Roman" w:cs="Times New Roman"/>
          <w:lang w:eastAsia="zh-CN"/>
        </w:rPr>
        <w:t>One-hot encoding is a technique used to convert categorical variables into a binary matrix (1s and 0s)</w:t>
      </w:r>
      <w:r w:rsidR="00AD1E70" w:rsidRPr="00727E46">
        <w:rPr>
          <w:rFonts w:ascii="Times New Roman" w:hAnsi="Times New Roman" w:cs="Times New Roman"/>
          <w:lang w:eastAsia="zh-CN"/>
        </w:rPr>
        <w:t xml:space="preserve">. </w:t>
      </w:r>
      <w:r w:rsidR="008D7DC8" w:rsidRPr="00727E46">
        <w:rPr>
          <w:rFonts w:ascii="Times New Roman" w:hAnsi="Times New Roman" w:cs="Times New Roman"/>
          <w:lang w:eastAsia="zh-CN"/>
        </w:rPr>
        <w:t xml:space="preserve">It is used in data cleaning. </w:t>
      </w:r>
      <w:r w:rsidR="00AD1E70" w:rsidRPr="00727E46">
        <w:rPr>
          <w:rFonts w:ascii="Times New Roman" w:hAnsi="Times New Roman" w:cs="Times New Roman"/>
          <w:lang w:eastAsia="zh-CN"/>
        </w:rPr>
        <w:t xml:space="preserve">In the original data, the “Game feature” is a list of features </w:t>
      </w:r>
      <w:r w:rsidR="008D7DC8" w:rsidRPr="00727E46">
        <w:rPr>
          <w:rFonts w:ascii="Times New Roman" w:hAnsi="Times New Roman" w:cs="Times New Roman"/>
          <w:lang w:eastAsia="zh-CN"/>
        </w:rPr>
        <w:t>that</w:t>
      </w:r>
      <w:r w:rsidR="00AD1E70" w:rsidRPr="00727E46">
        <w:rPr>
          <w:rFonts w:ascii="Times New Roman" w:hAnsi="Times New Roman" w:cs="Times New Roman"/>
          <w:lang w:eastAsia="zh-CN"/>
        </w:rPr>
        <w:t xml:space="preserve"> is not suitable </w:t>
      </w:r>
      <w:r w:rsidR="008D7DC8" w:rsidRPr="00727E46">
        <w:rPr>
          <w:rFonts w:ascii="Times New Roman" w:hAnsi="Times New Roman" w:cs="Times New Roman"/>
          <w:lang w:eastAsia="zh-CN"/>
        </w:rPr>
        <w:t xml:space="preserve">for the mathematical algorithm </w:t>
      </w:r>
      <w:r w:rsidR="00AD1E70" w:rsidRPr="00727E46">
        <w:rPr>
          <w:rFonts w:ascii="Times New Roman" w:hAnsi="Times New Roman" w:cs="Times New Roman"/>
          <w:lang w:eastAsia="zh-CN"/>
        </w:rPr>
        <w:t>to interpret the data.</w:t>
      </w:r>
    </w:p>
    <w:p w14:paraId="1BD8541C" w14:textId="70E42F2E" w:rsidR="00AD1E70" w:rsidRPr="00727E46" w:rsidRDefault="00AD1E70" w:rsidP="002A1DCF">
      <w:pPr>
        <w:pStyle w:val="BodyText"/>
        <w:jc w:val="center"/>
        <w:rPr>
          <w:rFonts w:ascii="Times New Roman" w:hAnsi="Times New Roman" w:cs="Times New Roman"/>
          <w:lang w:eastAsia="zh-CN"/>
        </w:rPr>
      </w:pPr>
      <w:r w:rsidRPr="00727E46">
        <w:rPr>
          <w:rFonts w:ascii="Times New Roman" w:hAnsi="Times New Roman" w:cs="Times New Roman"/>
          <w:noProof/>
          <w:lang w:eastAsia="zh-CN"/>
        </w:rPr>
        <w:drawing>
          <wp:inline distT="0" distB="0" distL="0" distR="0" wp14:anchorId="7CF2DB23" wp14:editId="2B5AF98E">
            <wp:extent cx="4670612" cy="2730131"/>
            <wp:effectExtent l="0" t="0" r="0" b="0"/>
            <wp:docPr id="129067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4281" name=""/>
                    <pic:cNvPicPr/>
                  </pic:nvPicPr>
                  <pic:blipFill rotWithShape="1">
                    <a:blip r:embed="rId11"/>
                    <a:srcRect l="7393" t="20178" r="7690" b="3496"/>
                    <a:stretch/>
                  </pic:blipFill>
                  <pic:spPr bwMode="auto">
                    <a:xfrm>
                      <a:off x="0" y="0"/>
                      <a:ext cx="4755382" cy="2779682"/>
                    </a:xfrm>
                    <a:prstGeom prst="rect">
                      <a:avLst/>
                    </a:prstGeom>
                    <a:ln>
                      <a:noFill/>
                    </a:ln>
                    <a:extLst>
                      <a:ext uri="{53640926-AAD7-44D8-BBD7-CCE9431645EC}">
                        <a14:shadowObscured xmlns:a14="http://schemas.microsoft.com/office/drawing/2010/main"/>
                      </a:ext>
                    </a:extLst>
                  </pic:spPr>
                </pic:pic>
              </a:graphicData>
            </a:graphic>
          </wp:inline>
        </w:drawing>
      </w:r>
    </w:p>
    <w:p w14:paraId="0FDE38CA" w14:textId="71A4A8BA" w:rsidR="002A1DCF" w:rsidRPr="00727E46" w:rsidRDefault="008D7DC8" w:rsidP="002A1DCF">
      <w:pPr>
        <w:pStyle w:val="BodyText"/>
        <w:rPr>
          <w:rFonts w:ascii="Times New Roman" w:hAnsi="Times New Roman" w:cs="Times New Roman"/>
          <w:lang w:eastAsia="zh-CN"/>
        </w:rPr>
      </w:pPr>
      <w:r w:rsidRPr="00727E46">
        <w:rPr>
          <w:rFonts w:ascii="Times New Roman" w:hAnsi="Times New Roman" w:cs="Times New Roman"/>
          <w:lang w:eastAsia="zh-CN"/>
        </w:rPr>
        <w:lastRenderedPageBreak/>
        <w:t>After implementing one-hot encoding. The original game feature was</w:t>
      </w:r>
      <w:r w:rsidR="002A1DCF" w:rsidRPr="00727E46">
        <w:rPr>
          <w:rFonts w:ascii="Times New Roman" w:hAnsi="Times New Roman" w:cs="Times New Roman"/>
          <w:lang w:eastAsia="zh-CN"/>
        </w:rPr>
        <w:t xml:space="preserve"> </w:t>
      </w:r>
      <w:r w:rsidRPr="00727E46">
        <w:rPr>
          <w:rFonts w:ascii="Times New Roman" w:hAnsi="Times New Roman" w:cs="Times New Roman"/>
          <w:lang w:eastAsia="zh-CN"/>
        </w:rPr>
        <w:t>melted</w:t>
      </w:r>
      <w:r w:rsidR="002A1DCF" w:rsidRPr="00727E46">
        <w:rPr>
          <w:rFonts w:ascii="Times New Roman" w:hAnsi="Times New Roman" w:cs="Times New Roman"/>
          <w:lang w:eastAsia="zh-CN"/>
        </w:rPr>
        <w:t xml:space="preserve"> to 59 columns.</w:t>
      </w:r>
      <w:r w:rsidRPr="00727E46">
        <w:rPr>
          <w:rFonts w:ascii="Times New Roman" w:hAnsi="Times New Roman" w:cs="Times New Roman"/>
          <w:lang w:eastAsia="zh-CN"/>
        </w:rPr>
        <w:t xml:space="preserve"> Games that have the feature will be marked 1 in that column. After encoding the game features data will be columns with binary categories.</w:t>
      </w:r>
    </w:p>
    <w:p w14:paraId="41110469" w14:textId="118626C9" w:rsidR="008D7DC8" w:rsidRPr="00727E46" w:rsidRDefault="008D7DC8" w:rsidP="008D7DC8">
      <w:pPr>
        <w:pStyle w:val="BodyText"/>
        <w:jc w:val="center"/>
        <w:rPr>
          <w:rFonts w:ascii="Times New Roman" w:hAnsi="Times New Roman" w:cs="Times New Roman"/>
          <w:lang w:eastAsia="zh-CN"/>
        </w:rPr>
      </w:pPr>
      <w:r w:rsidRPr="00727E46">
        <w:rPr>
          <w:rFonts w:ascii="Times New Roman" w:hAnsi="Times New Roman" w:cs="Times New Roman"/>
          <w:noProof/>
          <w:lang w:eastAsia="zh-CN"/>
        </w:rPr>
        <w:drawing>
          <wp:inline distT="0" distB="0" distL="0" distR="0" wp14:anchorId="628AACA2" wp14:editId="5AE13AB9">
            <wp:extent cx="4903694" cy="2608493"/>
            <wp:effectExtent l="0" t="0" r="0" b="0"/>
            <wp:docPr id="141620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06477" name="Picture 1" descr="A screenshot of a computer&#10;&#10;Description automatically generated"/>
                    <pic:cNvPicPr/>
                  </pic:nvPicPr>
                  <pic:blipFill>
                    <a:blip r:embed="rId12"/>
                    <a:stretch>
                      <a:fillRect/>
                    </a:stretch>
                  </pic:blipFill>
                  <pic:spPr>
                    <a:xfrm>
                      <a:off x="0" y="0"/>
                      <a:ext cx="5009097" cy="2664562"/>
                    </a:xfrm>
                    <a:prstGeom prst="rect">
                      <a:avLst/>
                    </a:prstGeom>
                  </pic:spPr>
                </pic:pic>
              </a:graphicData>
            </a:graphic>
          </wp:inline>
        </w:drawing>
      </w:r>
    </w:p>
    <w:p w14:paraId="023EB4E5" w14:textId="77777777" w:rsidR="00115362" w:rsidRPr="00727E46" w:rsidRDefault="00115362" w:rsidP="008D7DC8">
      <w:pPr>
        <w:pStyle w:val="BodyText"/>
        <w:jc w:val="center"/>
        <w:rPr>
          <w:rFonts w:ascii="Times New Roman" w:hAnsi="Times New Roman" w:cs="Times New Roman"/>
          <w:lang w:eastAsia="zh-CN"/>
        </w:rPr>
      </w:pPr>
    </w:p>
    <w:p w14:paraId="33042742" w14:textId="533DDD21" w:rsidR="00352346" w:rsidRPr="00727E46" w:rsidRDefault="00352346" w:rsidP="00727E46">
      <w:pPr>
        <w:pStyle w:val="Heading3"/>
        <w:numPr>
          <w:ilvl w:val="1"/>
          <w:numId w:val="7"/>
        </w:numPr>
      </w:pPr>
      <w:bookmarkStart w:id="9" w:name="OLE_LINK7"/>
      <w:bookmarkStart w:id="10" w:name="OLE_LINK8"/>
      <w:r w:rsidRPr="00727E46">
        <w:t>ANOVA Analysis</w:t>
      </w:r>
    </w:p>
    <w:bookmarkEnd w:id="9"/>
    <w:bookmarkEnd w:id="10"/>
    <w:p w14:paraId="2297D008" w14:textId="11CDFD8C" w:rsidR="00352346" w:rsidRPr="00727E46" w:rsidRDefault="008D7DC8" w:rsidP="00352346">
      <w:pPr>
        <w:pStyle w:val="BodyText"/>
        <w:rPr>
          <w:rFonts w:ascii="Times New Roman" w:hAnsi="Times New Roman" w:cs="Times New Roman"/>
          <w:lang w:eastAsia="zh-CN"/>
        </w:rPr>
      </w:pPr>
      <w:r w:rsidRPr="00727E46">
        <w:rPr>
          <w:rFonts w:ascii="Times New Roman" w:hAnsi="Times New Roman" w:cs="Times New Roman"/>
          <w:lang w:eastAsia="zh-CN"/>
        </w:rPr>
        <w:t xml:space="preserve">ANOVA analysis is </w:t>
      </w:r>
      <w:r w:rsidR="00C3233F" w:rsidRPr="00727E46">
        <w:rPr>
          <w:rFonts w:ascii="Times New Roman" w:hAnsi="Times New Roman" w:cs="Times New Roman"/>
          <w:lang w:eastAsia="zh-CN"/>
        </w:rPr>
        <w:t xml:space="preserve">used to </w:t>
      </w:r>
      <w:r w:rsidR="008E5FE5" w:rsidRPr="00727E46">
        <w:rPr>
          <w:rFonts w:ascii="Times New Roman" w:hAnsi="Times New Roman" w:cs="Times New Roman"/>
          <w:lang w:eastAsia="zh-CN"/>
        </w:rPr>
        <w:t xml:space="preserve">analyze </w:t>
      </w:r>
      <w:r w:rsidR="005353D6" w:rsidRPr="00727E46">
        <w:rPr>
          <w:rFonts w:ascii="Times New Roman" w:hAnsi="Times New Roman" w:cs="Times New Roman"/>
          <w:lang w:eastAsia="zh-CN"/>
        </w:rPr>
        <w:t>whether different hardware requirements will affect the price. For example, in the “Processor” column which gives the minimum processor requirement to run the game. There are about 1782 levels in this column. And the price is grouped by these levels to conduct an ANOVA analysis.</w:t>
      </w:r>
    </w:p>
    <w:p w14:paraId="6AFCF54C" w14:textId="3E3E8549" w:rsidR="007A6AE1" w:rsidRPr="00727E46" w:rsidRDefault="007A6AE1" w:rsidP="00352346">
      <w:pPr>
        <w:pStyle w:val="BodyText"/>
        <w:rPr>
          <w:rFonts w:ascii="Times New Roman" w:hAnsi="Times New Roman" w:cs="Times New Roman"/>
          <w:lang w:eastAsia="zh-CN"/>
        </w:rPr>
      </w:pPr>
      <w:r w:rsidRPr="00727E46">
        <w:rPr>
          <w:rFonts w:ascii="Times New Roman" w:hAnsi="Times New Roman" w:cs="Times New Roman"/>
        </w:rPr>
        <w:fldChar w:fldCharType="begin"/>
      </w:r>
      <w:r w:rsidRPr="00727E46">
        <w:rPr>
          <w:rFonts w:ascii="Times New Roman" w:hAnsi="Times New Roman" w:cs="Times New Roman"/>
        </w:rPr>
        <w:instrText xml:space="preserve"> INCLUDEPICTURE "https://upload.wikimedia.org/wikipedia/commons/1/13/Example_of_ANOVA_table.jpg" \* MERGEFORMATINET </w:instrText>
      </w:r>
      <w:r w:rsidRPr="00727E46">
        <w:rPr>
          <w:rFonts w:ascii="Times New Roman" w:hAnsi="Times New Roman" w:cs="Times New Roman"/>
        </w:rPr>
        <w:fldChar w:fldCharType="separate"/>
      </w:r>
      <w:r w:rsidR="00000000">
        <w:rPr>
          <w:rFonts w:ascii="Times New Roman" w:hAnsi="Times New Roman" w:cs="Times New Roman"/>
          <w:noProof/>
        </w:rPr>
        <w:fldChar w:fldCharType="begin"/>
      </w:r>
      <w:r w:rsidR="00000000">
        <w:rPr>
          <w:rFonts w:ascii="Times New Roman" w:hAnsi="Times New Roman" w:cs="Times New Roman"/>
          <w:noProof/>
        </w:rPr>
        <w:instrText xml:space="preserve"> INCLUDEPICTURE  "https://upload.wikimedia.org/wikipedia/commons/1/13/Example_of_ANOVA_table.jpg" \* MERGEFORMATINET </w:instrText>
      </w:r>
      <w:r w:rsidR="00000000">
        <w:rPr>
          <w:rFonts w:ascii="Times New Roman" w:hAnsi="Times New Roman" w:cs="Times New Roman"/>
          <w:noProof/>
        </w:rPr>
        <w:fldChar w:fldCharType="separate"/>
      </w:r>
      <w:r w:rsidR="00FC619C">
        <w:rPr>
          <w:rFonts w:ascii="Times New Roman" w:hAnsi="Times New Roman" w:cs="Times New Roman"/>
          <w:noProof/>
        </w:rPr>
        <w:pict w14:anchorId="5DF26BDE">
          <v:shape id="_x0000_i1028" type="#_x0000_t75" alt="A table with mathematical equations&#13;&#10;&#13;&#10;Description automatically generated" style="width:468pt;height:209.7pt;mso-width-percent:0;mso-height-percent:0;mso-width-percent:0;mso-height-percent:0">
            <v:imagedata r:id="rId13" r:href="rId14"/>
          </v:shape>
        </w:pict>
      </w:r>
      <w:r w:rsidR="00000000">
        <w:rPr>
          <w:rFonts w:ascii="Times New Roman" w:hAnsi="Times New Roman" w:cs="Times New Roman"/>
          <w:noProof/>
        </w:rPr>
        <w:fldChar w:fldCharType="end"/>
      </w:r>
      <w:r w:rsidRPr="00727E46">
        <w:rPr>
          <w:rFonts w:ascii="Times New Roman" w:hAnsi="Times New Roman" w:cs="Times New Roman"/>
        </w:rPr>
        <w:fldChar w:fldCharType="end"/>
      </w:r>
    </w:p>
    <w:p w14:paraId="0DDDB98E" w14:textId="50F1F6FC" w:rsidR="00352346" w:rsidRPr="00727E46" w:rsidRDefault="00352346" w:rsidP="00727E46">
      <w:pPr>
        <w:pStyle w:val="Heading3"/>
        <w:numPr>
          <w:ilvl w:val="1"/>
          <w:numId w:val="7"/>
        </w:numPr>
      </w:pPr>
      <w:r w:rsidRPr="00727E46">
        <w:t>Forward Selection</w:t>
      </w:r>
    </w:p>
    <w:p w14:paraId="20F6F7DA" w14:textId="77777777" w:rsidR="000A4638" w:rsidRPr="00727E46" w:rsidRDefault="005353D6" w:rsidP="00352346">
      <w:pPr>
        <w:pStyle w:val="BodyText"/>
        <w:rPr>
          <w:rFonts w:ascii="Times New Roman" w:hAnsi="Times New Roman" w:cs="Times New Roman"/>
        </w:rPr>
      </w:pPr>
      <w:r w:rsidRPr="00727E46">
        <w:rPr>
          <w:rFonts w:ascii="Times New Roman" w:hAnsi="Times New Roman" w:cs="Times New Roman"/>
        </w:rPr>
        <w:t xml:space="preserve">After melting the game feature column to 59 new columns. </w:t>
      </w:r>
      <w:r w:rsidR="006F2FC9" w:rsidRPr="00727E46">
        <w:rPr>
          <w:rFonts w:ascii="Times New Roman" w:hAnsi="Times New Roman" w:cs="Times New Roman"/>
        </w:rPr>
        <w:t xml:space="preserve">Together with the hardware requirements, there are 63 columns we should consider in total. </w:t>
      </w:r>
    </w:p>
    <w:p w14:paraId="6DA0CF9A" w14:textId="1209E731" w:rsidR="00352346" w:rsidRPr="00727E46" w:rsidRDefault="006F2FC9" w:rsidP="00352346">
      <w:pPr>
        <w:pStyle w:val="BodyText"/>
        <w:rPr>
          <w:rFonts w:ascii="Times New Roman" w:hAnsi="Times New Roman" w:cs="Times New Roman"/>
          <w:lang w:eastAsia="zh-CN"/>
        </w:rPr>
      </w:pPr>
      <w:r w:rsidRPr="00727E46">
        <w:rPr>
          <w:rFonts w:ascii="Times New Roman" w:hAnsi="Times New Roman" w:cs="Times New Roman"/>
        </w:rPr>
        <w:lastRenderedPageBreak/>
        <w:t>To select</w:t>
      </w:r>
      <w:r w:rsidR="005353D6" w:rsidRPr="00727E46">
        <w:rPr>
          <w:rFonts w:ascii="Times New Roman" w:hAnsi="Times New Roman" w:cs="Times New Roman"/>
        </w:rPr>
        <w:t xml:space="preserve"> </w:t>
      </w:r>
      <w:r w:rsidRPr="00727E46">
        <w:rPr>
          <w:rFonts w:ascii="Times New Roman" w:hAnsi="Times New Roman" w:cs="Times New Roman"/>
        </w:rPr>
        <w:t xml:space="preserve">the most significant variables, the forward selection method was used. The process begins with an empty model and sequentially adds predictors that contribute the most to the model's performance until a stopping criterion is met. 22 variables are </w:t>
      </w:r>
      <w:r w:rsidRPr="00727E46">
        <w:rPr>
          <w:rFonts w:ascii="Times New Roman" w:hAnsi="Times New Roman" w:cs="Times New Roman"/>
          <w:lang w:eastAsia="zh-CN"/>
        </w:rPr>
        <w:t>retained after the selection. The subsequent regression is based on these variables.</w:t>
      </w:r>
    </w:p>
    <w:p w14:paraId="3F10726D" w14:textId="77777777" w:rsidR="007A6AE1" w:rsidRPr="00727E46" w:rsidRDefault="007A6AE1" w:rsidP="00352346">
      <w:pPr>
        <w:pStyle w:val="BodyText"/>
        <w:rPr>
          <w:rFonts w:ascii="Times New Roman" w:hAnsi="Times New Roman" w:cs="Times New Roman"/>
          <w:lang w:eastAsia="zh-CN"/>
        </w:rPr>
      </w:pPr>
    </w:p>
    <w:p w14:paraId="316323C9" w14:textId="2D4E5984" w:rsidR="00352346" w:rsidRPr="00727E46" w:rsidRDefault="009919E1" w:rsidP="00727E46">
      <w:pPr>
        <w:pStyle w:val="Heading3"/>
        <w:numPr>
          <w:ilvl w:val="1"/>
          <w:numId w:val="7"/>
        </w:numPr>
      </w:pPr>
      <w:bookmarkStart w:id="11" w:name="OLE_LINK9"/>
      <w:bookmarkStart w:id="12" w:name="OLE_LINK10"/>
      <w:r w:rsidRPr="00727E46">
        <w:t>Multilevel Regression</w:t>
      </w:r>
    </w:p>
    <w:p w14:paraId="02C38B9F" w14:textId="22D00557" w:rsidR="0050330E" w:rsidRPr="00727E46" w:rsidRDefault="0050330E" w:rsidP="0050330E">
      <w:pPr>
        <w:pStyle w:val="BodyText"/>
        <w:rPr>
          <w:rFonts w:ascii="Times New Roman" w:hAnsi="Times New Roman" w:cs="Times New Roman"/>
          <w:lang w:eastAsia="zh-CN"/>
        </w:rPr>
      </w:pPr>
      <w:bookmarkStart w:id="13" w:name="OLE_LINK3"/>
      <w:bookmarkStart w:id="14" w:name="OLE_LINK4"/>
      <w:bookmarkEnd w:id="11"/>
      <w:bookmarkEnd w:id="12"/>
      <w:r w:rsidRPr="00727E46">
        <w:rPr>
          <w:rFonts w:ascii="Times New Roman" w:hAnsi="Times New Roman" w:cs="Times New Roman"/>
          <w:lang w:eastAsia="zh-CN"/>
        </w:rPr>
        <w:t xml:space="preserve">There are 4 models in this research: </w:t>
      </w:r>
    </w:p>
    <w:p w14:paraId="6CFA9C15" w14:textId="6BCD1973" w:rsidR="0050330E" w:rsidRPr="00727E46" w:rsidRDefault="0050330E" w:rsidP="0050330E">
      <w:pPr>
        <w:pStyle w:val="BodyText"/>
        <w:numPr>
          <w:ilvl w:val="0"/>
          <w:numId w:val="6"/>
        </w:numPr>
        <w:rPr>
          <w:rFonts w:ascii="Times New Roman" w:hAnsi="Times New Roman" w:cs="Times New Roman"/>
          <w:lang w:eastAsia="zh-CN"/>
        </w:rPr>
      </w:pPr>
      <w:r w:rsidRPr="00727E46">
        <w:rPr>
          <w:rFonts w:ascii="Times New Roman" w:hAnsi="Times New Roman" w:cs="Times New Roman"/>
          <w:lang w:eastAsia="zh-CN"/>
        </w:rPr>
        <w:t>Null model</w:t>
      </w:r>
    </w:p>
    <w:p w14:paraId="23883752" w14:textId="1CE7EC7F" w:rsidR="0050330E" w:rsidRPr="00727E46" w:rsidRDefault="0050330E" w:rsidP="0050330E">
      <w:pPr>
        <w:pStyle w:val="BodyText"/>
        <w:numPr>
          <w:ilvl w:val="0"/>
          <w:numId w:val="6"/>
        </w:numPr>
        <w:rPr>
          <w:rFonts w:ascii="Times New Roman" w:hAnsi="Times New Roman" w:cs="Times New Roman"/>
          <w:lang w:eastAsia="zh-CN"/>
        </w:rPr>
      </w:pPr>
      <w:r w:rsidRPr="00727E46">
        <w:rPr>
          <w:rFonts w:ascii="Times New Roman" w:hAnsi="Times New Roman" w:cs="Times New Roman"/>
          <w:lang w:eastAsia="zh-CN"/>
        </w:rPr>
        <w:t xml:space="preserve">No-pooling </w:t>
      </w:r>
      <w:proofErr w:type="gramStart"/>
      <w:r w:rsidRPr="00727E46">
        <w:rPr>
          <w:rFonts w:ascii="Times New Roman" w:hAnsi="Times New Roman" w:cs="Times New Roman"/>
          <w:lang w:eastAsia="zh-CN"/>
        </w:rPr>
        <w:t>model</w:t>
      </w:r>
      <w:proofErr w:type="gramEnd"/>
    </w:p>
    <w:p w14:paraId="2BCCE7AE" w14:textId="5B85D2B6" w:rsidR="0050330E" w:rsidRPr="00727E46" w:rsidRDefault="0050330E" w:rsidP="0050330E">
      <w:pPr>
        <w:pStyle w:val="BodyText"/>
        <w:numPr>
          <w:ilvl w:val="0"/>
          <w:numId w:val="6"/>
        </w:numPr>
        <w:rPr>
          <w:rFonts w:ascii="Times New Roman" w:hAnsi="Times New Roman" w:cs="Times New Roman"/>
          <w:lang w:eastAsia="zh-CN"/>
        </w:rPr>
      </w:pPr>
      <w:r w:rsidRPr="00727E46">
        <w:rPr>
          <w:rFonts w:ascii="Times New Roman" w:hAnsi="Times New Roman" w:cs="Times New Roman"/>
          <w:lang w:eastAsia="zh-CN"/>
        </w:rPr>
        <w:t>Partial-pooling model</w:t>
      </w:r>
    </w:p>
    <w:p w14:paraId="43720E10" w14:textId="57816104" w:rsidR="0050330E" w:rsidRPr="00727E46" w:rsidRDefault="0050330E" w:rsidP="0050330E">
      <w:pPr>
        <w:pStyle w:val="BodyText"/>
        <w:numPr>
          <w:ilvl w:val="0"/>
          <w:numId w:val="6"/>
        </w:numPr>
        <w:rPr>
          <w:rFonts w:ascii="Times New Roman" w:hAnsi="Times New Roman" w:cs="Times New Roman"/>
          <w:lang w:eastAsia="zh-CN"/>
        </w:rPr>
      </w:pPr>
      <w:r w:rsidRPr="00727E46">
        <w:rPr>
          <w:rFonts w:ascii="Times New Roman" w:hAnsi="Times New Roman" w:cs="Times New Roman"/>
          <w:lang w:eastAsia="zh-CN"/>
        </w:rPr>
        <w:t>Complete-pooling model</w:t>
      </w:r>
    </w:p>
    <w:p w14:paraId="4D5C9A90" w14:textId="7BAFF544" w:rsidR="0050330E" w:rsidRPr="00727E46" w:rsidRDefault="0050330E" w:rsidP="00352346">
      <w:pPr>
        <w:pStyle w:val="BodyText"/>
        <w:rPr>
          <w:rFonts w:ascii="Times New Roman" w:hAnsi="Times New Roman" w:cs="Times New Roman"/>
          <w:lang w:eastAsia="zh-CN"/>
        </w:rPr>
      </w:pPr>
      <w:r w:rsidRPr="00727E46">
        <w:rPr>
          <w:rFonts w:ascii="Times New Roman" w:hAnsi="Times New Roman" w:cs="Times New Roman"/>
          <w:lang w:eastAsia="zh-CN"/>
        </w:rPr>
        <w:t xml:space="preserve">Both no-pooling and partial-pooling </w:t>
      </w:r>
      <w:r w:rsidR="007665A6">
        <w:rPr>
          <w:rFonts w:ascii="Times New Roman" w:hAnsi="Times New Roman" w:cs="Times New Roman"/>
          <w:lang w:eastAsia="zh-CN"/>
        </w:rPr>
        <w:t>models</w:t>
      </w:r>
      <w:r w:rsidRPr="00727E46">
        <w:rPr>
          <w:rFonts w:ascii="Times New Roman" w:hAnsi="Times New Roman" w:cs="Times New Roman"/>
          <w:lang w:eastAsia="zh-CN"/>
        </w:rPr>
        <w:t xml:space="preserve"> use “Memory” as the group factor.</w:t>
      </w:r>
    </w:p>
    <w:p w14:paraId="19E2EB21" w14:textId="09F31440" w:rsidR="00352346" w:rsidRPr="00727E46" w:rsidRDefault="00883AB4" w:rsidP="00352346">
      <w:pPr>
        <w:pStyle w:val="BodyText"/>
        <w:rPr>
          <w:rFonts w:ascii="Times New Roman" w:hAnsi="Times New Roman" w:cs="Times New Roman"/>
          <w:lang w:eastAsia="zh-CN"/>
        </w:rPr>
      </w:pPr>
      <w:r w:rsidRPr="00727E46">
        <w:rPr>
          <w:rFonts w:ascii="Times New Roman" w:hAnsi="Times New Roman" w:cs="Times New Roman"/>
          <w:lang w:eastAsia="zh-CN"/>
        </w:rPr>
        <w:t xml:space="preserve">The </w:t>
      </w:r>
      <w:r w:rsidR="0050330E" w:rsidRPr="00727E46">
        <w:rPr>
          <w:rFonts w:ascii="Times New Roman" w:hAnsi="Times New Roman" w:cs="Times New Roman"/>
          <w:lang w:eastAsia="zh-CN"/>
        </w:rPr>
        <w:t xml:space="preserve">complete-pooling model </w:t>
      </w:r>
      <w:r w:rsidRPr="00727E46">
        <w:rPr>
          <w:rFonts w:ascii="Times New Roman" w:hAnsi="Times New Roman" w:cs="Times New Roman"/>
          <w:lang w:eastAsia="zh-CN"/>
        </w:rPr>
        <w:t xml:space="preserve">uses </w:t>
      </w:r>
      <w:r w:rsidR="00500649" w:rsidRPr="00727E46">
        <w:rPr>
          <w:rFonts w:ascii="Times New Roman" w:hAnsi="Times New Roman" w:cs="Times New Roman"/>
          <w:lang w:eastAsia="zh-CN"/>
        </w:rPr>
        <w:t xml:space="preserve">general </w:t>
      </w:r>
      <w:r w:rsidRPr="00727E46">
        <w:rPr>
          <w:rFonts w:ascii="Times New Roman" w:hAnsi="Times New Roman" w:cs="Times New Roman"/>
          <w:lang w:eastAsia="zh-CN"/>
        </w:rPr>
        <w:t xml:space="preserve">linear regression with a log link function </w:t>
      </w:r>
      <w:r w:rsidR="00500649" w:rsidRPr="00727E46">
        <w:rPr>
          <w:rFonts w:ascii="Times New Roman" w:hAnsi="Times New Roman" w:cs="Times New Roman"/>
          <w:lang w:eastAsia="zh-CN"/>
        </w:rPr>
        <w:t xml:space="preserve">and Gamma distribution </w:t>
      </w:r>
      <w:r w:rsidRPr="00727E46">
        <w:rPr>
          <w:rFonts w:ascii="Times New Roman" w:hAnsi="Times New Roman" w:cs="Times New Roman"/>
          <w:lang w:eastAsia="zh-CN"/>
        </w:rPr>
        <w:t xml:space="preserve">since the price is skewed and strictly non-negative. </w:t>
      </w:r>
    </w:p>
    <w:bookmarkEnd w:id="13"/>
    <w:bookmarkEnd w:id="14"/>
    <w:p w14:paraId="6FA66166" w14:textId="77777777" w:rsidR="00352346" w:rsidRPr="00727E46" w:rsidRDefault="00352346" w:rsidP="00352346">
      <w:pPr>
        <w:pStyle w:val="BodyText"/>
        <w:rPr>
          <w:rFonts w:ascii="Times New Roman" w:hAnsi="Times New Roman" w:cs="Times New Roman"/>
        </w:rPr>
      </w:pPr>
    </w:p>
    <w:p w14:paraId="5CF36690" w14:textId="2EC21B4D" w:rsidR="00352346" w:rsidRPr="00727E46" w:rsidRDefault="00352346" w:rsidP="00727E46">
      <w:pPr>
        <w:pStyle w:val="Heading2"/>
        <w:numPr>
          <w:ilvl w:val="0"/>
          <w:numId w:val="7"/>
        </w:numPr>
      </w:pPr>
      <w:bookmarkStart w:id="15" w:name="result"/>
      <w:bookmarkEnd w:id="7"/>
      <w:bookmarkEnd w:id="8"/>
      <w:r w:rsidRPr="00727E46">
        <w:t>Result</w:t>
      </w:r>
      <w:r w:rsidR="00FC7725" w:rsidRPr="00727E46">
        <w:t>s</w:t>
      </w:r>
    </w:p>
    <w:p w14:paraId="09992A72" w14:textId="2D05D8F1" w:rsidR="00FC7725" w:rsidRPr="00727E46" w:rsidRDefault="00FC7725" w:rsidP="00727E46">
      <w:pPr>
        <w:pStyle w:val="Heading3"/>
        <w:numPr>
          <w:ilvl w:val="1"/>
          <w:numId w:val="7"/>
        </w:numPr>
      </w:pPr>
      <w:bookmarkStart w:id="16" w:name="OLE_LINK1"/>
      <w:bookmarkStart w:id="17" w:name="OLE_LINK2"/>
      <w:r w:rsidRPr="00727E46">
        <w:t xml:space="preserve">Game </w:t>
      </w:r>
      <w:r w:rsidR="001E18AD" w:rsidRPr="00727E46">
        <w:rPr>
          <w:rFonts w:hint="eastAsia"/>
        </w:rPr>
        <w:t>F</w:t>
      </w:r>
      <w:r w:rsidRPr="00727E46">
        <w:t xml:space="preserve">eature </w:t>
      </w:r>
      <w:r w:rsidR="001E18AD" w:rsidRPr="00727E46">
        <w:t>V</w:t>
      </w:r>
      <w:r w:rsidRPr="00727E46">
        <w:t>isualization</w:t>
      </w:r>
    </w:p>
    <w:bookmarkEnd w:id="16"/>
    <w:bookmarkEnd w:id="17"/>
    <w:p w14:paraId="190925BC" w14:textId="2106AAB1" w:rsidR="00FC7725" w:rsidRPr="00727E46" w:rsidRDefault="008835A4" w:rsidP="00FC7725">
      <w:pPr>
        <w:pStyle w:val="BodyText"/>
        <w:rPr>
          <w:rFonts w:ascii="Times New Roman" w:hAnsi="Times New Roman" w:cs="Times New Roman"/>
          <w:lang w:eastAsia="zh-CN"/>
        </w:rPr>
      </w:pPr>
      <w:r w:rsidRPr="00727E46">
        <w:rPr>
          <w:rFonts w:ascii="Times New Roman" w:hAnsi="Times New Roman" w:cs="Times New Roman"/>
        </w:rPr>
        <w:t xml:space="preserve">The visualization of game features against price.  59 plots are generated. </w:t>
      </w:r>
      <w:r w:rsidR="00115362" w:rsidRPr="00727E46">
        <w:rPr>
          <w:rFonts w:ascii="Times New Roman" w:hAnsi="Times New Roman" w:cs="Times New Roman"/>
        </w:rPr>
        <w:t>Five plots that feature have the greatest impact on price</w:t>
      </w:r>
      <w:r w:rsidR="00115362" w:rsidRPr="00727E46">
        <w:rPr>
          <w:rFonts w:ascii="Times New Roman" w:hAnsi="Times New Roman" w:cs="Times New Roman"/>
          <w:lang w:eastAsia="zh-CN"/>
        </w:rPr>
        <w:t xml:space="preserve">. </w:t>
      </w:r>
      <w:r w:rsidRPr="00727E46">
        <w:rPr>
          <w:rFonts w:ascii="Times New Roman" w:hAnsi="Times New Roman" w:cs="Times New Roman"/>
        </w:rPr>
        <w:t>To see the full plots, please refer to the appendix.</w:t>
      </w:r>
      <w:r w:rsidR="00115362" w:rsidRPr="00727E46">
        <w:rPr>
          <w:rFonts w:ascii="Times New Roman" w:hAnsi="Times New Roman" w:cs="Times New Roman"/>
        </w:rPr>
        <w:t xml:space="preserve"> </w:t>
      </w:r>
      <w:r w:rsidR="00115362" w:rsidRPr="00727E46">
        <w:rPr>
          <w:rFonts w:ascii="Times New Roman" w:hAnsi="Times New Roman" w:cs="Times New Roman"/>
          <w:lang w:eastAsia="zh-CN"/>
        </w:rPr>
        <w:t xml:space="preserve"> </w:t>
      </w:r>
    </w:p>
    <w:p w14:paraId="6F417D9C" w14:textId="77777777" w:rsidR="00086272" w:rsidRPr="00727E46" w:rsidRDefault="00086272" w:rsidP="00FC7725">
      <w:pPr>
        <w:pStyle w:val="BodyText"/>
        <w:rPr>
          <w:rFonts w:ascii="Times New Roman" w:hAnsi="Times New Roman" w:cs="Times New Roman"/>
          <w:lang w:eastAsia="zh-CN"/>
        </w:rPr>
      </w:pPr>
    </w:p>
    <w:p w14:paraId="51F8038A" w14:textId="480BE8AE" w:rsidR="00086272" w:rsidRPr="00727E46" w:rsidRDefault="00086272" w:rsidP="00FC7725">
      <w:pPr>
        <w:pStyle w:val="BodyText"/>
        <w:rPr>
          <w:rFonts w:ascii="Times New Roman" w:hAnsi="Times New Roman" w:cs="Times New Roman"/>
          <w:lang w:eastAsia="zh-CN"/>
        </w:rPr>
      </w:pPr>
      <w:r w:rsidRPr="00727E46">
        <w:rPr>
          <w:rFonts w:ascii="Times New Roman" w:hAnsi="Times New Roman" w:cs="Times New Roman"/>
          <w:lang w:eastAsia="zh-CN"/>
        </w:rPr>
        <w:t xml:space="preserve">Games with downloadable content </w:t>
      </w:r>
      <w:r w:rsidR="00325844" w:rsidRPr="00727E46">
        <w:rPr>
          <w:rFonts w:ascii="Times New Roman" w:hAnsi="Times New Roman" w:cs="Times New Roman"/>
          <w:lang w:eastAsia="zh-CN"/>
        </w:rPr>
        <w:t>have a higher price on average.</w:t>
      </w:r>
    </w:p>
    <w:p w14:paraId="6B71E7D1" w14:textId="3E7CB9FD" w:rsidR="000564BD" w:rsidRPr="00727E46" w:rsidRDefault="000564BD" w:rsidP="00325844">
      <w:pPr>
        <w:pStyle w:val="BodyText"/>
        <w:jc w:val="center"/>
        <w:rPr>
          <w:rFonts w:ascii="Times New Roman" w:hAnsi="Times New Roman" w:cs="Times New Roman"/>
          <w:lang w:eastAsia="zh-CN"/>
        </w:rPr>
      </w:pPr>
      <w:r w:rsidRPr="00727E46">
        <w:rPr>
          <w:rFonts w:ascii="Times New Roman" w:hAnsi="Times New Roman" w:cs="Times New Roman"/>
          <w:b/>
          <w:bCs/>
          <w:noProof/>
          <w:sz w:val="44"/>
          <w:szCs w:val="44"/>
        </w:rPr>
        <w:drawing>
          <wp:inline distT="0" distB="0" distL="0" distR="0" wp14:anchorId="6E5F840C" wp14:editId="0D3CC0BE">
            <wp:extent cx="3907155" cy="2259713"/>
            <wp:effectExtent l="0" t="0" r="0" b="0"/>
            <wp:docPr id="99598764"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8764" name="Picture 995987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6958" cy="2282733"/>
                    </a:xfrm>
                    <a:prstGeom prst="rect">
                      <a:avLst/>
                    </a:prstGeom>
                  </pic:spPr>
                </pic:pic>
              </a:graphicData>
            </a:graphic>
          </wp:inline>
        </w:drawing>
      </w:r>
    </w:p>
    <w:p w14:paraId="522C2D27" w14:textId="77777777" w:rsidR="000564BD" w:rsidRPr="00727E46" w:rsidRDefault="000564BD" w:rsidP="00FC7725">
      <w:pPr>
        <w:pStyle w:val="BodyText"/>
        <w:rPr>
          <w:rFonts w:ascii="Times New Roman" w:hAnsi="Times New Roman" w:cs="Times New Roman"/>
          <w:lang w:eastAsia="zh-CN"/>
        </w:rPr>
      </w:pPr>
    </w:p>
    <w:p w14:paraId="3BBD44B3" w14:textId="77777777" w:rsidR="00727E46" w:rsidRPr="00727E46" w:rsidRDefault="00115362" w:rsidP="00FC7725">
      <w:pPr>
        <w:pStyle w:val="BodyText"/>
        <w:rPr>
          <w:rFonts w:ascii="Times New Roman" w:hAnsi="Times New Roman" w:cs="Times New Roman"/>
          <w:lang w:eastAsia="zh-CN"/>
        </w:rPr>
      </w:pPr>
      <w:r w:rsidRPr="00727E46">
        <w:rPr>
          <w:rFonts w:ascii="Times New Roman" w:hAnsi="Times New Roman" w:cs="Times New Roman"/>
          <w:lang w:eastAsia="zh-CN"/>
        </w:rPr>
        <w:lastRenderedPageBreak/>
        <w:t xml:space="preserve">MMO (Massively Multiplayer Online): A type of video game that supports </w:t>
      </w:r>
      <w:proofErr w:type="gramStart"/>
      <w:r w:rsidRPr="00727E46">
        <w:rPr>
          <w:rFonts w:ascii="Times New Roman" w:hAnsi="Times New Roman" w:cs="Times New Roman"/>
          <w:lang w:eastAsia="zh-CN"/>
        </w:rPr>
        <w:t>a large number of</w:t>
      </w:r>
      <w:proofErr w:type="gramEnd"/>
      <w:r w:rsidRPr="00727E46">
        <w:rPr>
          <w:rFonts w:ascii="Times New Roman" w:hAnsi="Times New Roman" w:cs="Times New Roman"/>
          <w:lang w:eastAsia="zh-CN"/>
        </w:rPr>
        <w:t xml:space="preserve"> players interacting with each other within a persistent virtual world online. </w:t>
      </w:r>
    </w:p>
    <w:p w14:paraId="60CB7D60" w14:textId="24B7D6EF" w:rsidR="00115362" w:rsidRPr="00727E46" w:rsidRDefault="00115362" w:rsidP="00FC7725">
      <w:pPr>
        <w:pStyle w:val="BodyText"/>
        <w:rPr>
          <w:rFonts w:ascii="Times New Roman" w:hAnsi="Times New Roman" w:cs="Times New Roman"/>
          <w:lang w:eastAsia="zh-CN"/>
        </w:rPr>
      </w:pPr>
      <w:r w:rsidRPr="00727E46">
        <w:rPr>
          <w:rFonts w:ascii="Times New Roman" w:hAnsi="Times New Roman" w:cs="Times New Roman"/>
          <w:lang w:eastAsia="zh-CN"/>
        </w:rPr>
        <w:t xml:space="preserve">The vertical dash line represents the average price </w:t>
      </w:r>
      <w:r w:rsidR="00F86302" w:rsidRPr="00727E46">
        <w:rPr>
          <w:rFonts w:ascii="Times New Roman" w:hAnsi="Times New Roman" w:cs="Times New Roman"/>
          <w:lang w:eastAsia="zh-CN"/>
        </w:rPr>
        <w:t>of games that are MMO type and not MMO.</w:t>
      </w:r>
      <w:r w:rsidRPr="00727E46">
        <w:rPr>
          <w:rFonts w:ascii="Times New Roman" w:hAnsi="Times New Roman" w:cs="Times New Roman"/>
          <w:lang w:eastAsia="zh-CN"/>
        </w:rPr>
        <w:t xml:space="preserve"> Games </w:t>
      </w:r>
      <w:r w:rsidR="00F86302" w:rsidRPr="00727E46">
        <w:rPr>
          <w:rFonts w:ascii="Times New Roman" w:hAnsi="Times New Roman" w:cs="Times New Roman"/>
          <w:lang w:eastAsia="zh-CN"/>
        </w:rPr>
        <w:t xml:space="preserve">that </w:t>
      </w:r>
      <w:r w:rsidRPr="00727E46">
        <w:rPr>
          <w:rFonts w:ascii="Times New Roman" w:hAnsi="Times New Roman" w:cs="Times New Roman"/>
          <w:lang w:eastAsia="zh-CN"/>
        </w:rPr>
        <w:t>are not MMO have higher prices on average.</w:t>
      </w:r>
    </w:p>
    <w:p w14:paraId="3118E576" w14:textId="096F5C14" w:rsidR="00115362" w:rsidRPr="00727E46" w:rsidRDefault="000564BD" w:rsidP="00325844">
      <w:pPr>
        <w:pStyle w:val="BodyText"/>
        <w:jc w:val="center"/>
        <w:rPr>
          <w:rFonts w:ascii="Times New Roman" w:hAnsi="Times New Roman" w:cs="Times New Roman"/>
          <w:lang w:eastAsia="zh-CN"/>
        </w:rPr>
      </w:pPr>
      <w:r w:rsidRPr="00727E46">
        <w:rPr>
          <w:rFonts w:ascii="Times New Roman" w:hAnsi="Times New Roman" w:cs="Times New Roman"/>
          <w:b/>
          <w:bCs/>
          <w:noProof/>
          <w:sz w:val="44"/>
          <w:szCs w:val="44"/>
        </w:rPr>
        <w:drawing>
          <wp:inline distT="0" distB="0" distL="0" distR="0" wp14:anchorId="102C171A" wp14:editId="76E30DA0">
            <wp:extent cx="3998344" cy="2665563"/>
            <wp:effectExtent l="0" t="0" r="0" b="0"/>
            <wp:docPr id="924228716" name="Picture 13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716" name="Picture 135" descr="A graph with red and blue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5377" cy="2763585"/>
                    </a:xfrm>
                    <a:prstGeom prst="rect">
                      <a:avLst/>
                    </a:prstGeom>
                  </pic:spPr>
                </pic:pic>
              </a:graphicData>
            </a:graphic>
          </wp:inline>
        </w:drawing>
      </w:r>
    </w:p>
    <w:p w14:paraId="6D2F82F6" w14:textId="0AD3FC6D" w:rsidR="00325844" w:rsidRPr="00727E46" w:rsidRDefault="00325844" w:rsidP="00FC7725">
      <w:pPr>
        <w:pStyle w:val="BodyText"/>
        <w:rPr>
          <w:rFonts w:ascii="Times New Roman" w:hAnsi="Times New Roman" w:cs="Times New Roman"/>
          <w:lang w:eastAsia="zh-CN"/>
        </w:rPr>
      </w:pPr>
      <w:r w:rsidRPr="00727E46">
        <w:rPr>
          <w:rFonts w:ascii="Times New Roman" w:hAnsi="Times New Roman" w:cs="Times New Roman"/>
          <w:lang w:eastAsia="zh-CN"/>
        </w:rPr>
        <w:t xml:space="preserve">Games </w:t>
      </w:r>
      <w:r w:rsidR="001A0F54" w:rsidRPr="00727E46">
        <w:rPr>
          <w:rFonts w:ascii="Times New Roman" w:hAnsi="Times New Roman" w:cs="Times New Roman"/>
          <w:lang w:eastAsia="zh-CN"/>
        </w:rPr>
        <w:t xml:space="preserve">that </w:t>
      </w:r>
      <w:r w:rsidRPr="00727E46">
        <w:rPr>
          <w:rFonts w:ascii="Times New Roman" w:hAnsi="Times New Roman" w:cs="Times New Roman"/>
          <w:lang w:eastAsia="zh-CN"/>
        </w:rPr>
        <w:t>do not include source SDK</w:t>
      </w:r>
      <w:r w:rsidR="001A0F54" w:rsidRPr="00727E46">
        <w:rPr>
          <w:rFonts w:ascii="Times New Roman" w:hAnsi="Times New Roman" w:cs="Times New Roman"/>
          <w:lang w:eastAsia="zh-CN"/>
        </w:rPr>
        <w:t xml:space="preserve"> have a higher average price.</w:t>
      </w:r>
      <w:r w:rsidRPr="00727E46">
        <w:rPr>
          <w:rFonts w:ascii="Times New Roman" w:hAnsi="Times New Roman" w:cs="Times New Roman"/>
          <w:lang w:eastAsia="zh-CN"/>
        </w:rPr>
        <w:t xml:space="preserve"> (Source SDK, or Source Software Development Kit, is a set of tools and resources provided by Valve Corporation for game developers to create content for games built on the Source engine.)</w:t>
      </w:r>
      <w:r w:rsidR="001A0F54" w:rsidRPr="00727E46">
        <w:rPr>
          <w:rFonts w:ascii="Times New Roman" w:hAnsi="Times New Roman" w:cs="Times New Roman"/>
          <w:lang w:eastAsia="zh-CN"/>
        </w:rPr>
        <w:t xml:space="preserve"> </w:t>
      </w:r>
    </w:p>
    <w:p w14:paraId="0AA72FAD" w14:textId="10BAE6A8" w:rsidR="00115362" w:rsidRPr="00727E46" w:rsidRDefault="00325844" w:rsidP="001A0F54">
      <w:pPr>
        <w:pStyle w:val="BodyText"/>
        <w:jc w:val="center"/>
        <w:rPr>
          <w:rFonts w:ascii="Times New Roman" w:hAnsi="Times New Roman" w:cs="Times New Roman"/>
          <w:lang w:eastAsia="zh-CN"/>
        </w:rPr>
      </w:pPr>
      <w:r w:rsidRPr="00727E46">
        <w:rPr>
          <w:rFonts w:ascii="Times New Roman" w:hAnsi="Times New Roman" w:cs="Times New Roman"/>
          <w:b/>
          <w:bCs/>
          <w:noProof/>
          <w:sz w:val="44"/>
          <w:szCs w:val="44"/>
        </w:rPr>
        <w:drawing>
          <wp:inline distT="0" distB="0" distL="0" distR="0" wp14:anchorId="2490E3B8" wp14:editId="7E8AA31F">
            <wp:extent cx="4244196" cy="2829464"/>
            <wp:effectExtent l="0" t="0" r="0" b="0"/>
            <wp:docPr id="357890412"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90412" name="Picture 3578904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6349" cy="2864233"/>
                    </a:xfrm>
                    <a:prstGeom prst="rect">
                      <a:avLst/>
                    </a:prstGeom>
                  </pic:spPr>
                </pic:pic>
              </a:graphicData>
            </a:graphic>
          </wp:inline>
        </w:drawing>
      </w:r>
    </w:p>
    <w:p w14:paraId="553218AE" w14:textId="77777777" w:rsidR="00E55A13" w:rsidRPr="00727E46" w:rsidRDefault="00E55A13" w:rsidP="001A0F54">
      <w:pPr>
        <w:pStyle w:val="BodyText"/>
        <w:jc w:val="center"/>
        <w:rPr>
          <w:rFonts w:ascii="Times New Roman" w:hAnsi="Times New Roman" w:cs="Times New Roman"/>
          <w:lang w:eastAsia="zh-CN"/>
        </w:rPr>
      </w:pPr>
    </w:p>
    <w:p w14:paraId="195C6CD7" w14:textId="23EFAAC5" w:rsidR="001A0F54" w:rsidRPr="00727E46" w:rsidRDefault="002338E0" w:rsidP="001A0F54">
      <w:pPr>
        <w:pStyle w:val="BodyText"/>
        <w:rPr>
          <w:rFonts w:ascii="Times New Roman" w:hAnsi="Times New Roman" w:cs="Times New Roman"/>
          <w:lang w:eastAsia="zh-CN"/>
        </w:rPr>
      </w:pPr>
      <w:r w:rsidRPr="00727E46">
        <w:rPr>
          <w:rFonts w:ascii="Times New Roman" w:hAnsi="Times New Roman" w:cs="Times New Roman"/>
          <w:lang w:eastAsia="zh-CN"/>
        </w:rPr>
        <w:t xml:space="preserve">Games with </w:t>
      </w:r>
      <w:proofErr w:type="spellStart"/>
      <w:r w:rsidRPr="00727E46">
        <w:rPr>
          <w:rFonts w:ascii="Times New Roman" w:hAnsi="Times New Roman" w:cs="Times New Roman"/>
          <w:lang w:eastAsia="zh-CN"/>
        </w:rPr>
        <w:t>SteamVR</w:t>
      </w:r>
      <w:proofErr w:type="spellEnd"/>
      <w:r w:rsidRPr="00727E46">
        <w:rPr>
          <w:rFonts w:ascii="Times New Roman" w:hAnsi="Times New Roman" w:cs="Times New Roman"/>
          <w:lang w:eastAsia="zh-CN"/>
        </w:rPr>
        <w:t xml:space="preserve"> Collectibles have a higher average price</w:t>
      </w:r>
      <w:r w:rsidR="00E55A13" w:rsidRPr="00727E46">
        <w:rPr>
          <w:rFonts w:ascii="Times New Roman" w:hAnsi="Times New Roman" w:cs="Times New Roman"/>
          <w:lang w:eastAsia="zh-CN"/>
        </w:rPr>
        <w:t xml:space="preserve">.  </w:t>
      </w:r>
    </w:p>
    <w:p w14:paraId="66E49E21" w14:textId="6B934F0C" w:rsidR="001A0F54" w:rsidRPr="00727E46" w:rsidRDefault="001A0F54" w:rsidP="001A0F54">
      <w:pPr>
        <w:pStyle w:val="BodyText"/>
        <w:jc w:val="center"/>
        <w:rPr>
          <w:rFonts w:ascii="Times New Roman" w:hAnsi="Times New Roman" w:cs="Times New Roman"/>
          <w:lang w:eastAsia="zh-CN"/>
        </w:rPr>
      </w:pPr>
      <w:r w:rsidRPr="00727E46">
        <w:rPr>
          <w:rFonts w:ascii="Times New Roman" w:hAnsi="Times New Roman" w:cs="Times New Roman"/>
          <w:b/>
          <w:bCs/>
          <w:noProof/>
          <w:sz w:val="44"/>
          <w:szCs w:val="44"/>
        </w:rPr>
        <w:lastRenderedPageBreak/>
        <w:drawing>
          <wp:inline distT="0" distB="0" distL="0" distR="0" wp14:anchorId="0D4C7141" wp14:editId="09B84DBB">
            <wp:extent cx="4205376" cy="2803585"/>
            <wp:effectExtent l="0" t="0" r="0" b="0"/>
            <wp:docPr id="454387731" name="Picture 14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87731" name="Picture 147"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441" cy="2838295"/>
                    </a:xfrm>
                    <a:prstGeom prst="rect">
                      <a:avLst/>
                    </a:prstGeom>
                  </pic:spPr>
                </pic:pic>
              </a:graphicData>
            </a:graphic>
          </wp:inline>
        </w:drawing>
      </w:r>
    </w:p>
    <w:p w14:paraId="0F847A59" w14:textId="77777777" w:rsidR="00E55A13" w:rsidRPr="00727E46" w:rsidRDefault="00E55A13" w:rsidP="001A0F54">
      <w:pPr>
        <w:pStyle w:val="BodyText"/>
        <w:jc w:val="center"/>
        <w:rPr>
          <w:rFonts w:ascii="Times New Roman" w:hAnsi="Times New Roman" w:cs="Times New Roman"/>
          <w:lang w:eastAsia="zh-CN"/>
        </w:rPr>
      </w:pPr>
    </w:p>
    <w:p w14:paraId="4DE00745" w14:textId="6FFEC3FF" w:rsidR="00115362" w:rsidRPr="00727E46" w:rsidRDefault="00E55A13" w:rsidP="00FC7725">
      <w:pPr>
        <w:pStyle w:val="BodyText"/>
        <w:rPr>
          <w:rFonts w:ascii="Times New Roman" w:hAnsi="Times New Roman" w:cs="Times New Roman"/>
          <w:lang w:eastAsia="zh-CN"/>
        </w:rPr>
      </w:pPr>
      <w:r w:rsidRPr="00727E46">
        <w:rPr>
          <w:rFonts w:ascii="Times New Roman" w:hAnsi="Times New Roman" w:cs="Times New Roman"/>
          <w:lang w:eastAsia="zh-CN"/>
        </w:rPr>
        <w:t xml:space="preserve">Games </w:t>
      </w:r>
      <w:r w:rsidR="001E18AD" w:rsidRPr="00727E46">
        <w:rPr>
          <w:rFonts w:ascii="Times New Roman" w:hAnsi="Times New Roman" w:cs="Times New Roman"/>
          <w:lang w:eastAsia="zh-CN"/>
        </w:rPr>
        <w:t xml:space="preserve">that </w:t>
      </w:r>
      <w:r w:rsidR="007D1110" w:rsidRPr="00727E46">
        <w:rPr>
          <w:rFonts w:ascii="Times New Roman" w:hAnsi="Times New Roman" w:cs="Times New Roman"/>
          <w:lang w:eastAsia="zh-CN"/>
        </w:rPr>
        <w:t xml:space="preserve">support full </w:t>
      </w:r>
      <w:r w:rsidR="00450C05" w:rsidRPr="00727E46">
        <w:rPr>
          <w:rFonts w:ascii="Times New Roman" w:hAnsi="Times New Roman" w:cs="Times New Roman"/>
          <w:lang w:eastAsia="zh-CN"/>
        </w:rPr>
        <w:t>controllers</w:t>
      </w:r>
      <w:r w:rsidR="007D1110" w:rsidRPr="00727E46">
        <w:rPr>
          <w:rFonts w:ascii="Times New Roman" w:hAnsi="Times New Roman" w:cs="Times New Roman"/>
          <w:lang w:eastAsia="zh-CN"/>
        </w:rPr>
        <w:t xml:space="preserve"> </w:t>
      </w:r>
      <w:r w:rsidR="001E18AD" w:rsidRPr="00727E46">
        <w:rPr>
          <w:rFonts w:ascii="Times New Roman" w:hAnsi="Times New Roman" w:cs="Times New Roman"/>
          <w:lang w:eastAsia="zh-CN"/>
        </w:rPr>
        <w:t xml:space="preserve">have a higher average price. </w:t>
      </w:r>
    </w:p>
    <w:p w14:paraId="0A30C0B1" w14:textId="5549CD3F" w:rsidR="00450C05" w:rsidRPr="00727E46" w:rsidRDefault="00E55A13" w:rsidP="00450C05">
      <w:pPr>
        <w:pStyle w:val="BodyText"/>
        <w:jc w:val="center"/>
        <w:rPr>
          <w:rFonts w:ascii="Times New Roman" w:hAnsi="Times New Roman" w:cs="Times New Roman"/>
          <w:lang w:eastAsia="zh-CN"/>
        </w:rPr>
      </w:pPr>
      <w:r w:rsidRPr="00727E46">
        <w:rPr>
          <w:rFonts w:ascii="Times New Roman" w:hAnsi="Times New Roman" w:cs="Times New Roman"/>
          <w:b/>
          <w:bCs/>
          <w:noProof/>
          <w:sz w:val="44"/>
          <w:szCs w:val="44"/>
        </w:rPr>
        <w:drawing>
          <wp:inline distT="0" distB="0" distL="0" distR="0" wp14:anchorId="0710E445" wp14:editId="0677F221">
            <wp:extent cx="4270075" cy="2846717"/>
            <wp:effectExtent l="0" t="0" r="0" b="0"/>
            <wp:docPr id="2133072391"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2391" name="Picture 21330723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7232" cy="2871488"/>
                    </a:xfrm>
                    <a:prstGeom prst="rect">
                      <a:avLst/>
                    </a:prstGeom>
                  </pic:spPr>
                </pic:pic>
              </a:graphicData>
            </a:graphic>
          </wp:inline>
        </w:drawing>
      </w:r>
    </w:p>
    <w:p w14:paraId="0BB63C2B" w14:textId="6395FDF5" w:rsidR="00450C05" w:rsidRPr="00727E46" w:rsidRDefault="00450C05" w:rsidP="00727E46">
      <w:pPr>
        <w:pStyle w:val="Heading3"/>
        <w:numPr>
          <w:ilvl w:val="1"/>
          <w:numId w:val="7"/>
        </w:numPr>
        <w:rPr>
          <w:lang w:eastAsia="zh-CN"/>
        </w:rPr>
      </w:pPr>
      <w:r w:rsidRPr="00727E46">
        <w:rPr>
          <w:lang w:eastAsia="zh-CN"/>
        </w:rPr>
        <w:t>ANOVA table analysis</w:t>
      </w:r>
    </w:p>
    <w:p w14:paraId="1AA57F65" w14:textId="448D2F13" w:rsidR="00450C05" w:rsidRPr="00727E46" w:rsidRDefault="00450C05" w:rsidP="00450C05">
      <w:pPr>
        <w:pStyle w:val="BodyText"/>
        <w:ind w:left="1080"/>
        <w:rPr>
          <w:rFonts w:ascii="Times New Roman" w:hAnsi="Times New Roman" w:cs="Times New Roman"/>
          <w:lang w:eastAsia="zh-CN"/>
        </w:rPr>
      </w:pPr>
      <w:r w:rsidRPr="00727E46">
        <w:rPr>
          <w:rFonts w:ascii="Times New Roman" w:hAnsi="Times New Roman" w:cs="Times New Roman"/>
          <w:lang w:eastAsia="zh-CN"/>
        </w:rPr>
        <w:t xml:space="preserve">ANOVA </w:t>
      </w:r>
      <w:r w:rsidR="0054251E" w:rsidRPr="00727E46">
        <w:rPr>
          <w:rFonts w:ascii="Times New Roman" w:hAnsi="Times New Roman" w:cs="Times New Roman"/>
          <w:lang w:eastAsia="zh-CN"/>
        </w:rPr>
        <w:t>A</w:t>
      </w:r>
      <w:r w:rsidRPr="00727E46">
        <w:rPr>
          <w:rFonts w:ascii="Times New Roman" w:hAnsi="Times New Roman" w:cs="Times New Roman"/>
          <w:lang w:eastAsia="zh-CN"/>
        </w:rPr>
        <w:t>nalysis for Processor</w:t>
      </w:r>
    </w:p>
    <w:p w14:paraId="29528CFA" w14:textId="7D105B14" w:rsidR="00115362" w:rsidRPr="00727E46" w:rsidRDefault="00450C05" w:rsidP="00450C05">
      <w:pPr>
        <w:pStyle w:val="BodyText"/>
        <w:jc w:val="center"/>
        <w:rPr>
          <w:rFonts w:ascii="Times New Roman" w:hAnsi="Times New Roman" w:cs="Times New Roman"/>
          <w:lang w:eastAsia="zh-CN"/>
        </w:rPr>
      </w:pPr>
      <w:r w:rsidRPr="00727E46">
        <w:rPr>
          <w:rFonts w:ascii="Times New Roman" w:hAnsi="Times New Roman" w:cs="Times New Roman"/>
          <w:noProof/>
          <w:lang w:eastAsia="zh-CN"/>
        </w:rPr>
        <w:drawing>
          <wp:inline distT="0" distB="0" distL="0" distR="0" wp14:anchorId="7782F97C" wp14:editId="469F5BD4">
            <wp:extent cx="4399472" cy="823961"/>
            <wp:effectExtent l="0" t="0" r="0" b="0"/>
            <wp:docPr id="1524136675"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6675" name="Picture 1" descr="A close-up of numbers&#10;&#10;Description automatically generated"/>
                    <pic:cNvPicPr/>
                  </pic:nvPicPr>
                  <pic:blipFill>
                    <a:blip r:embed="rId20"/>
                    <a:stretch>
                      <a:fillRect/>
                    </a:stretch>
                  </pic:blipFill>
                  <pic:spPr>
                    <a:xfrm>
                      <a:off x="0" y="0"/>
                      <a:ext cx="4634292" cy="867940"/>
                    </a:xfrm>
                    <a:prstGeom prst="rect">
                      <a:avLst/>
                    </a:prstGeom>
                  </pic:spPr>
                </pic:pic>
              </a:graphicData>
            </a:graphic>
          </wp:inline>
        </w:drawing>
      </w:r>
    </w:p>
    <w:p w14:paraId="40290E25" w14:textId="5894388B" w:rsidR="00450C05" w:rsidRPr="00727E46" w:rsidRDefault="00450C05" w:rsidP="00FC7725">
      <w:pPr>
        <w:pStyle w:val="BodyText"/>
        <w:rPr>
          <w:rFonts w:ascii="Times New Roman" w:hAnsi="Times New Roman" w:cs="Times New Roman"/>
          <w:lang w:eastAsia="zh-CN"/>
        </w:rPr>
      </w:pPr>
      <w:r w:rsidRPr="00727E46">
        <w:rPr>
          <w:rFonts w:ascii="Times New Roman" w:hAnsi="Times New Roman" w:cs="Times New Roman"/>
          <w:lang w:eastAsia="zh-CN"/>
        </w:rPr>
        <w:lastRenderedPageBreak/>
        <w:t>The p-value is 0.00116, which is less than the commonly used significance level of 0.05. The low p-value suggests that there is a statistically significant difference among the levels of the "Processor" variable.</w:t>
      </w:r>
    </w:p>
    <w:p w14:paraId="149FA4AC" w14:textId="77777777" w:rsidR="0054251E" w:rsidRPr="00727E46" w:rsidRDefault="0054251E" w:rsidP="00FC7725">
      <w:pPr>
        <w:pStyle w:val="BodyText"/>
        <w:rPr>
          <w:rFonts w:ascii="Times New Roman" w:hAnsi="Times New Roman" w:cs="Times New Roman"/>
          <w:lang w:eastAsia="zh-CN"/>
        </w:rPr>
      </w:pPr>
    </w:p>
    <w:p w14:paraId="647F8DE3" w14:textId="56B16CEC" w:rsidR="00450C05" w:rsidRPr="00727E46" w:rsidRDefault="00450C05" w:rsidP="00FC7725">
      <w:pPr>
        <w:pStyle w:val="BodyText"/>
        <w:rPr>
          <w:rFonts w:ascii="Times New Roman" w:hAnsi="Times New Roman" w:cs="Times New Roman"/>
          <w:lang w:eastAsia="zh-CN"/>
        </w:rPr>
      </w:pPr>
      <w:r w:rsidRPr="00727E46">
        <w:rPr>
          <w:rFonts w:ascii="Times New Roman" w:hAnsi="Times New Roman" w:cs="Times New Roman"/>
          <w:lang w:eastAsia="zh-CN"/>
        </w:rPr>
        <w:tab/>
        <w:t xml:space="preserve">        ANOVA </w:t>
      </w:r>
      <w:r w:rsidR="0054251E" w:rsidRPr="00727E46">
        <w:rPr>
          <w:rFonts w:ascii="Times New Roman" w:hAnsi="Times New Roman" w:cs="Times New Roman"/>
          <w:lang w:eastAsia="zh-CN"/>
        </w:rPr>
        <w:t>Analysis</w:t>
      </w:r>
      <w:r w:rsidRPr="00727E46">
        <w:rPr>
          <w:rFonts w:ascii="Times New Roman" w:hAnsi="Times New Roman" w:cs="Times New Roman"/>
          <w:lang w:eastAsia="zh-CN"/>
        </w:rPr>
        <w:t xml:space="preserve"> for Memory</w:t>
      </w:r>
    </w:p>
    <w:p w14:paraId="32CAFA02" w14:textId="774F1714" w:rsidR="0054251E" w:rsidRPr="00727E46" w:rsidRDefault="0054251E" w:rsidP="0054251E">
      <w:pPr>
        <w:pStyle w:val="BodyText"/>
        <w:jc w:val="center"/>
        <w:rPr>
          <w:rFonts w:ascii="Times New Roman" w:hAnsi="Times New Roman" w:cs="Times New Roman"/>
          <w:lang w:eastAsia="zh-CN"/>
        </w:rPr>
      </w:pPr>
      <w:r w:rsidRPr="00727E46">
        <w:rPr>
          <w:rFonts w:ascii="Times New Roman" w:hAnsi="Times New Roman" w:cs="Times New Roman"/>
          <w:noProof/>
          <w:lang w:eastAsia="zh-CN"/>
        </w:rPr>
        <w:drawing>
          <wp:inline distT="0" distB="0" distL="0" distR="0" wp14:anchorId="30355107" wp14:editId="535382AF">
            <wp:extent cx="4509037" cy="1017905"/>
            <wp:effectExtent l="0" t="0" r="0" b="0"/>
            <wp:docPr id="766130506"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30506" name="Picture 1" descr="A close-up of numbers&#10;&#10;Description automatically generated"/>
                    <pic:cNvPicPr/>
                  </pic:nvPicPr>
                  <pic:blipFill>
                    <a:blip r:embed="rId21"/>
                    <a:stretch>
                      <a:fillRect/>
                    </a:stretch>
                  </pic:blipFill>
                  <pic:spPr>
                    <a:xfrm>
                      <a:off x="0" y="0"/>
                      <a:ext cx="4763731" cy="1075402"/>
                    </a:xfrm>
                    <a:prstGeom prst="rect">
                      <a:avLst/>
                    </a:prstGeom>
                  </pic:spPr>
                </pic:pic>
              </a:graphicData>
            </a:graphic>
          </wp:inline>
        </w:drawing>
      </w:r>
    </w:p>
    <w:p w14:paraId="7F564E01" w14:textId="77777777" w:rsidR="0054251E" w:rsidRPr="00727E46" w:rsidRDefault="0054251E" w:rsidP="00FC7725">
      <w:pPr>
        <w:pStyle w:val="BodyText"/>
        <w:rPr>
          <w:rFonts w:ascii="Times New Roman" w:hAnsi="Times New Roman" w:cs="Times New Roman"/>
          <w:lang w:eastAsia="zh-CN"/>
        </w:rPr>
      </w:pPr>
      <w:r w:rsidRPr="00727E46">
        <w:rPr>
          <w:rFonts w:ascii="Times New Roman" w:hAnsi="Times New Roman" w:cs="Times New Roman"/>
          <w:lang w:eastAsia="zh-CN"/>
        </w:rPr>
        <w:t>The p-value is less than 2e-16, which is essentially zero and much smaller than a typical significance level of 0.05. The very low p-value suggests that there is an extremely significant difference related to the "Memory" variable.</w:t>
      </w:r>
      <w:r w:rsidR="00450C05" w:rsidRPr="00727E46">
        <w:rPr>
          <w:rFonts w:ascii="Times New Roman" w:hAnsi="Times New Roman" w:cs="Times New Roman"/>
          <w:lang w:eastAsia="zh-CN"/>
        </w:rPr>
        <w:tab/>
      </w:r>
    </w:p>
    <w:p w14:paraId="19F1AC7F" w14:textId="77777777" w:rsidR="0054251E" w:rsidRPr="00727E46" w:rsidRDefault="0054251E" w:rsidP="00FC7725">
      <w:pPr>
        <w:pStyle w:val="BodyText"/>
        <w:rPr>
          <w:rFonts w:ascii="Times New Roman" w:hAnsi="Times New Roman" w:cs="Times New Roman"/>
          <w:lang w:eastAsia="zh-CN"/>
        </w:rPr>
      </w:pPr>
    </w:p>
    <w:p w14:paraId="3C6B2EAB" w14:textId="4E2DA9A6" w:rsidR="00450C05" w:rsidRPr="00727E46" w:rsidRDefault="0054251E" w:rsidP="00FC7725">
      <w:pPr>
        <w:pStyle w:val="BodyText"/>
        <w:rPr>
          <w:rFonts w:ascii="Times New Roman" w:hAnsi="Times New Roman" w:cs="Times New Roman"/>
          <w:lang w:eastAsia="zh-CN"/>
        </w:rPr>
      </w:pPr>
      <w:r w:rsidRPr="00727E46">
        <w:rPr>
          <w:rFonts w:ascii="Times New Roman" w:hAnsi="Times New Roman" w:cs="Times New Roman"/>
          <w:lang w:eastAsia="zh-CN"/>
        </w:rPr>
        <w:tab/>
        <w:t xml:space="preserve">         ANOVA Analysis for Graphics Series</w:t>
      </w:r>
      <w:r w:rsidRPr="00727E46">
        <w:rPr>
          <w:rFonts w:ascii="Times New Roman" w:hAnsi="Times New Roman" w:cs="Times New Roman"/>
          <w:lang w:eastAsia="zh-CN"/>
        </w:rPr>
        <w:tab/>
      </w:r>
    </w:p>
    <w:p w14:paraId="40CAD710" w14:textId="7CBE4869" w:rsidR="0054251E" w:rsidRPr="00727E46" w:rsidRDefault="0054251E" w:rsidP="0054251E">
      <w:pPr>
        <w:pStyle w:val="BodyText"/>
        <w:jc w:val="center"/>
        <w:rPr>
          <w:rFonts w:ascii="Times New Roman" w:hAnsi="Times New Roman" w:cs="Times New Roman"/>
          <w:lang w:eastAsia="zh-CN"/>
        </w:rPr>
      </w:pPr>
      <w:r w:rsidRPr="00727E46">
        <w:rPr>
          <w:rFonts w:ascii="Times New Roman" w:hAnsi="Times New Roman" w:cs="Times New Roman"/>
          <w:noProof/>
          <w:lang w:eastAsia="zh-CN"/>
        </w:rPr>
        <w:drawing>
          <wp:inline distT="0" distB="0" distL="0" distR="0" wp14:anchorId="2AECD4EA" wp14:editId="2FE650B3">
            <wp:extent cx="4625292" cy="897147"/>
            <wp:effectExtent l="0" t="0" r="0" b="0"/>
            <wp:docPr id="1662406870"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06870" name="Picture 1" descr="A close up of numbers&#10;&#10;Description automatically generated"/>
                    <pic:cNvPicPr/>
                  </pic:nvPicPr>
                  <pic:blipFill>
                    <a:blip r:embed="rId22"/>
                    <a:stretch>
                      <a:fillRect/>
                    </a:stretch>
                  </pic:blipFill>
                  <pic:spPr>
                    <a:xfrm>
                      <a:off x="0" y="0"/>
                      <a:ext cx="4733401" cy="918116"/>
                    </a:xfrm>
                    <a:prstGeom prst="rect">
                      <a:avLst/>
                    </a:prstGeom>
                  </pic:spPr>
                </pic:pic>
              </a:graphicData>
            </a:graphic>
          </wp:inline>
        </w:drawing>
      </w:r>
    </w:p>
    <w:p w14:paraId="13A4EBAB" w14:textId="2EA6BCEA" w:rsidR="00450C05" w:rsidRPr="00727E46" w:rsidRDefault="0054251E" w:rsidP="00FC7725">
      <w:pPr>
        <w:pStyle w:val="BodyText"/>
        <w:rPr>
          <w:rFonts w:ascii="Times New Roman" w:hAnsi="Times New Roman" w:cs="Times New Roman"/>
          <w:lang w:eastAsia="zh-CN"/>
        </w:rPr>
      </w:pPr>
      <w:r w:rsidRPr="00727E46">
        <w:rPr>
          <w:rFonts w:ascii="Times New Roman" w:hAnsi="Times New Roman" w:cs="Times New Roman"/>
          <w:lang w:eastAsia="zh-CN"/>
        </w:rPr>
        <w:t>The p-value is less than 2e-16 (essentially zero), which is much smaller than a typical significance level of 0.05. The very low p-value suggests that there is a highly significant difference related to the "</w:t>
      </w:r>
      <w:proofErr w:type="spellStart"/>
      <w:r w:rsidRPr="00727E46">
        <w:rPr>
          <w:rFonts w:ascii="Times New Roman" w:hAnsi="Times New Roman" w:cs="Times New Roman"/>
          <w:lang w:eastAsia="zh-CN"/>
        </w:rPr>
        <w:t>Graphics_Series</w:t>
      </w:r>
      <w:proofErr w:type="spellEnd"/>
      <w:r w:rsidRPr="00727E46">
        <w:rPr>
          <w:rFonts w:ascii="Times New Roman" w:hAnsi="Times New Roman" w:cs="Times New Roman"/>
          <w:lang w:eastAsia="zh-CN"/>
        </w:rPr>
        <w:t>" variable.</w:t>
      </w:r>
    </w:p>
    <w:p w14:paraId="2D8F368E" w14:textId="77777777" w:rsidR="00464D5D" w:rsidRPr="00727E46" w:rsidRDefault="00464D5D" w:rsidP="00FC7725">
      <w:pPr>
        <w:pStyle w:val="BodyText"/>
        <w:rPr>
          <w:rFonts w:ascii="Times New Roman" w:hAnsi="Times New Roman" w:cs="Times New Roman"/>
          <w:lang w:eastAsia="zh-CN"/>
        </w:rPr>
      </w:pPr>
    </w:p>
    <w:p w14:paraId="4AC76C98" w14:textId="099AEEDC" w:rsidR="0054251E" w:rsidRPr="00727E46" w:rsidRDefault="00464D5D" w:rsidP="00727E46">
      <w:pPr>
        <w:pStyle w:val="Heading3"/>
        <w:numPr>
          <w:ilvl w:val="1"/>
          <w:numId w:val="7"/>
        </w:numPr>
        <w:rPr>
          <w:lang w:eastAsia="zh-CN"/>
        </w:rPr>
      </w:pPr>
      <w:r w:rsidRPr="00727E46">
        <w:rPr>
          <w:lang w:eastAsia="zh-CN"/>
        </w:rPr>
        <w:lastRenderedPageBreak/>
        <w:t xml:space="preserve">Comparison Between </w:t>
      </w:r>
      <w:r w:rsidR="0054251E" w:rsidRPr="00727E46">
        <w:rPr>
          <w:lang w:eastAsia="zh-CN"/>
        </w:rPr>
        <w:t>Null Model</w:t>
      </w:r>
      <w:r w:rsidRPr="00727E46">
        <w:rPr>
          <w:lang w:eastAsia="zh-CN"/>
        </w:rPr>
        <w:t xml:space="preserve"> and Predictor Model After Forward Selection</w:t>
      </w:r>
    </w:p>
    <w:p w14:paraId="51D548FA" w14:textId="341D43C0" w:rsidR="00464D5D" w:rsidRPr="00727E46" w:rsidRDefault="00464D5D" w:rsidP="00464D5D">
      <w:pPr>
        <w:pStyle w:val="BodyText"/>
        <w:jc w:val="center"/>
        <w:rPr>
          <w:rFonts w:ascii="Times New Roman" w:hAnsi="Times New Roman" w:cs="Times New Roman"/>
          <w:lang w:eastAsia="zh-CN"/>
        </w:rPr>
      </w:pPr>
      <w:r w:rsidRPr="00727E46">
        <w:rPr>
          <w:rFonts w:ascii="Times New Roman" w:hAnsi="Times New Roman" w:cs="Times New Roman"/>
          <w:noProof/>
          <w:lang w:eastAsia="zh-CN"/>
        </w:rPr>
        <w:drawing>
          <wp:inline distT="0" distB="0" distL="0" distR="0" wp14:anchorId="7854B0FA" wp14:editId="1EACF23D">
            <wp:extent cx="4037162" cy="2618388"/>
            <wp:effectExtent l="0" t="0" r="0" b="0"/>
            <wp:docPr id="151443476" name="Picture 1" descr="A graph showing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3476" name="Picture 1" descr="A graph showing a price&#10;&#10;Description automatically generated"/>
                    <pic:cNvPicPr/>
                  </pic:nvPicPr>
                  <pic:blipFill>
                    <a:blip r:embed="rId23"/>
                    <a:stretch>
                      <a:fillRect/>
                    </a:stretch>
                  </pic:blipFill>
                  <pic:spPr>
                    <a:xfrm>
                      <a:off x="0" y="0"/>
                      <a:ext cx="4037162" cy="2618388"/>
                    </a:xfrm>
                    <a:prstGeom prst="rect">
                      <a:avLst/>
                    </a:prstGeom>
                  </pic:spPr>
                </pic:pic>
              </a:graphicData>
            </a:graphic>
          </wp:inline>
        </w:drawing>
      </w:r>
    </w:p>
    <w:p w14:paraId="626C42C1" w14:textId="3626666B" w:rsidR="00464D5D" w:rsidRPr="00727E46" w:rsidRDefault="00464D5D" w:rsidP="00464D5D">
      <w:pPr>
        <w:pStyle w:val="BodyText"/>
        <w:jc w:val="center"/>
        <w:rPr>
          <w:rFonts w:ascii="Times New Roman" w:hAnsi="Times New Roman" w:cs="Times New Roman"/>
          <w:lang w:eastAsia="zh-CN"/>
        </w:rPr>
      </w:pPr>
      <w:r w:rsidRPr="00727E46">
        <w:rPr>
          <w:rFonts w:ascii="Times New Roman" w:hAnsi="Times New Roman" w:cs="Times New Roman"/>
          <w:lang w:eastAsia="zh-CN"/>
        </w:rPr>
        <w:t>Most games cost between $0-$25</w:t>
      </w:r>
    </w:p>
    <w:p w14:paraId="1C6F57FD" w14:textId="77777777" w:rsidR="0050330E" w:rsidRPr="00727E46" w:rsidRDefault="0050330E" w:rsidP="00464D5D">
      <w:pPr>
        <w:pStyle w:val="BodyText"/>
        <w:jc w:val="center"/>
        <w:rPr>
          <w:rFonts w:ascii="Times New Roman" w:hAnsi="Times New Roman" w:cs="Times New Roman"/>
          <w:lang w:eastAsia="zh-CN"/>
        </w:rPr>
      </w:pPr>
    </w:p>
    <w:p w14:paraId="6AE62DAE" w14:textId="02A61990" w:rsidR="00464D5D" w:rsidRPr="00727E46" w:rsidRDefault="00464D5D" w:rsidP="00464D5D">
      <w:pPr>
        <w:pStyle w:val="BodyText"/>
        <w:rPr>
          <w:rFonts w:ascii="Times New Roman" w:hAnsi="Times New Roman" w:cs="Times New Roman"/>
          <w:lang w:eastAsia="zh-CN"/>
        </w:rPr>
      </w:pPr>
      <w:r w:rsidRPr="00727E46">
        <w:rPr>
          <w:rFonts w:ascii="Times New Roman" w:hAnsi="Times New Roman" w:cs="Times New Roman"/>
          <w:lang w:eastAsia="zh-CN"/>
        </w:rPr>
        <w:t xml:space="preserve">A null model is fitted without adding any predictors. A general linear regression model with log link and Gamma distribution is fitted on predictors selected by forward selection. </w:t>
      </w:r>
      <w:r w:rsidR="00053C1E" w:rsidRPr="00727E46">
        <w:rPr>
          <w:rFonts w:ascii="Times New Roman" w:hAnsi="Times New Roman" w:cs="Times New Roman"/>
          <w:lang w:eastAsia="zh-CN"/>
        </w:rPr>
        <w:t xml:space="preserve">Price is transformed to avoid a 0 value in price so that the Gamma distribution can be implemented.  </w:t>
      </w:r>
      <w:r w:rsidRPr="00727E46">
        <w:rPr>
          <w:rFonts w:ascii="Times New Roman" w:hAnsi="Times New Roman" w:cs="Times New Roman"/>
          <w:lang w:eastAsia="zh-CN"/>
        </w:rPr>
        <w:t xml:space="preserve">We use ANOVA analysis to </w:t>
      </w:r>
      <w:r w:rsidR="003F7E51" w:rsidRPr="00727E46">
        <w:rPr>
          <w:rFonts w:ascii="Times New Roman" w:hAnsi="Times New Roman" w:cs="Times New Roman"/>
          <w:lang w:eastAsia="zh-CN"/>
        </w:rPr>
        <w:t>get</w:t>
      </w:r>
      <w:r w:rsidR="005E513C" w:rsidRPr="00727E46">
        <w:rPr>
          <w:rFonts w:ascii="Times New Roman" w:hAnsi="Times New Roman" w:cs="Times New Roman"/>
          <w:lang w:eastAsia="zh-CN"/>
        </w:rPr>
        <w:t xml:space="preserve"> </w:t>
      </w:r>
      <w:r w:rsidRPr="00727E46">
        <w:rPr>
          <w:rFonts w:ascii="Times New Roman" w:hAnsi="Times New Roman" w:cs="Times New Roman"/>
          <w:lang w:eastAsia="zh-CN"/>
        </w:rPr>
        <w:t xml:space="preserve">the significance of </w:t>
      </w:r>
      <w:r w:rsidR="005E513C" w:rsidRPr="00727E46">
        <w:rPr>
          <w:rFonts w:ascii="Times New Roman" w:hAnsi="Times New Roman" w:cs="Times New Roman"/>
          <w:lang w:eastAsia="zh-CN"/>
        </w:rPr>
        <w:t>the model with predictors.</w:t>
      </w:r>
    </w:p>
    <w:p w14:paraId="58E73B1A" w14:textId="5196081D" w:rsidR="005E513C" w:rsidRPr="00727E46" w:rsidRDefault="005E513C" w:rsidP="00464D5D">
      <w:pPr>
        <w:pStyle w:val="BodyText"/>
        <w:rPr>
          <w:rFonts w:ascii="Times New Roman" w:hAnsi="Times New Roman" w:cs="Times New Roman"/>
          <w:b/>
          <w:bCs/>
          <w:lang w:eastAsia="zh-CN"/>
        </w:rPr>
      </w:pPr>
      <w:r w:rsidRPr="00727E46">
        <w:rPr>
          <w:rFonts w:ascii="Times New Roman" w:hAnsi="Times New Roman" w:cs="Times New Roman"/>
          <w:b/>
          <w:bCs/>
          <w:noProof/>
          <w:lang w:eastAsia="zh-CN"/>
        </w:rPr>
        <w:drawing>
          <wp:inline distT="0" distB="0" distL="0" distR="0" wp14:anchorId="03C22697" wp14:editId="49C979A1">
            <wp:extent cx="5943600" cy="2865120"/>
            <wp:effectExtent l="0" t="0" r="0" b="0"/>
            <wp:docPr id="11249454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45429" name="Picture 1" descr="A screenshot of a computer program&#10;&#10;Description automatically generated"/>
                    <pic:cNvPicPr/>
                  </pic:nvPicPr>
                  <pic:blipFill>
                    <a:blip r:embed="rId24"/>
                    <a:stretch>
                      <a:fillRect/>
                    </a:stretch>
                  </pic:blipFill>
                  <pic:spPr>
                    <a:xfrm>
                      <a:off x="0" y="0"/>
                      <a:ext cx="5943600" cy="2865120"/>
                    </a:xfrm>
                    <a:prstGeom prst="rect">
                      <a:avLst/>
                    </a:prstGeom>
                  </pic:spPr>
                </pic:pic>
              </a:graphicData>
            </a:graphic>
          </wp:inline>
        </w:drawing>
      </w:r>
    </w:p>
    <w:p w14:paraId="5415EABC" w14:textId="205B2936" w:rsidR="00464D5D" w:rsidRPr="00727E46" w:rsidRDefault="003F7E51" w:rsidP="00464D5D">
      <w:pPr>
        <w:pStyle w:val="BodyText"/>
        <w:rPr>
          <w:rFonts w:ascii="Times New Roman" w:hAnsi="Times New Roman" w:cs="Times New Roman"/>
          <w:lang w:eastAsia="zh-CN"/>
        </w:rPr>
      </w:pPr>
      <w:r w:rsidRPr="00727E46">
        <w:rPr>
          <w:rFonts w:ascii="Times New Roman" w:hAnsi="Times New Roman" w:cs="Times New Roman"/>
          <w:lang w:eastAsia="zh-CN"/>
        </w:rPr>
        <w:t xml:space="preserve">The p-value, being practically zero, suggests that the improvement in the model fit by including these predictors is highly significant. </w:t>
      </w:r>
    </w:p>
    <w:p w14:paraId="6EF76532" w14:textId="77777777" w:rsidR="0050330E" w:rsidRPr="00727E46" w:rsidRDefault="0050330E" w:rsidP="00464D5D">
      <w:pPr>
        <w:pStyle w:val="BodyText"/>
        <w:rPr>
          <w:rFonts w:ascii="Times New Roman" w:hAnsi="Times New Roman" w:cs="Times New Roman"/>
          <w:lang w:eastAsia="zh-CN"/>
        </w:rPr>
      </w:pPr>
    </w:p>
    <w:p w14:paraId="5F29C945" w14:textId="7236709D" w:rsidR="00053C1E" w:rsidRPr="00727E46" w:rsidRDefault="00053C1E" w:rsidP="00727E46">
      <w:pPr>
        <w:pStyle w:val="Heading3"/>
        <w:numPr>
          <w:ilvl w:val="1"/>
          <w:numId w:val="7"/>
        </w:numPr>
        <w:rPr>
          <w:lang w:eastAsia="zh-CN"/>
        </w:rPr>
      </w:pPr>
      <w:r w:rsidRPr="00727E46">
        <w:rPr>
          <w:lang w:eastAsia="zh-CN"/>
        </w:rPr>
        <w:lastRenderedPageBreak/>
        <w:t xml:space="preserve">No-pooling, </w:t>
      </w:r>
      <w:bookmarkStart w:id="18" w:name="OLE_LINK11"/>
      <w:bookmarkStart w:id="19" w:name="OLE_LINK12"/>
      <w:r w:rsidRPr="00727E46">
        <w:rPr>
          <w:lang w:eastAsia="zh-CN"/>
        </w:rPr>
        <w:t>Partial-pooling</w:t>
      </w:r>
      <w:bookmarkEnd w:id="18"/>
      <w:bookmarkEnd w:id="19"/>
      <w:r w:rsidRPr="00727E46">
        <w:rPr>
          <w:lang w:eastAsia="zh-CN"/>
        </w:rPr>
        <w:t xml:space="preserve">, and Complete-pooling </w:t>
      </w:r>
      <w:proofErr w:type="gramStart"/>
      <w:r w:rsidRPr="00727E46">
        <w:rPr>
          <w:lang w:eastAsia="zh-CN"/>
        </w:rPr>
        <w:t>models</w:t>
      </w:r>
      <w:proofErr w:type="gramEnd"/>
    </w:p>
    <w:p w14:paraId="347F2B37" w14:textId="2ED27C61" w:rsidR="00053C1E" w:rsidRPr="00727E46" w:rsidRDefault="00053C1E" w:rsidP="00727E46">
      <w:pPr>
        <w:pStyle w:val="Heading4"/>
        <w:numPr>
          <w:ilvl w:val="2"/>
          <w:numId w:val="7"/>
        </w:numPr>
        <w:rPr>
          <w:lang w:eastAsia="zh-CN"/>
        </w:rPr>
      </w:pPr>
      <w:r w:rsidRPr="00727E46">
        <w:rPr>
          <w:lang w:eastAsia="zh-CN"/>
        </w:rPr>
        <w:t>No-pooling model.</w:t>
      </w:r>
    </w:p>
    <w:p w14:paraId="4409677A" w14:textId="0FF0BD58" w:rsidR="00053C1E" w:rsidRDefault="00053C1E" w:rsidP="00053C1E">
      <w:pPr>
        <w:pStyle w:val="BodyText"/>
        <w:rPr>
          <w:rFonts w:ascii="Times New Roman" w:hAnsi="Times New Roman" w:cs="Times New Roman"/>
          <w:lang w:eastAsia="zh-CN"/>
        </w:rPr>
      </w:pPr>
      <w:r w:rsidRPr="00727E46">
        <w:rPr>
          <w:rFonts w:ascii="Times New Roman" w:hAnsi="Times New Roman" w:cs="Times New Roman"/>
          <w:noProof/>
          <w:lang w:eastAsia="zh-CN"/>
        </w:rPr>
        <w:drawing>
          <wp:inline distT="0" distB="0" distL="0" distR="0" wp14:anchorId="219CA4A6" wp14:editId="61D49207">
            <wp:extent cx="5943600" cy="1136015"/>
            <wp:effectExtent l="0" t="0" r="0" b="0"/>
            <wp:docPr id="121622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29389" name="Picture 1" descr="A screenshot of a computer&#10;&#10;Description automatically generated"/>
                    <pic:cNvPicPr/>
                  </pic:nvPicPr>
                  <pic:blipFill>
                    <a:blip r:embed="rId25"/>
                    <a:stretch>
                      <a:fillRect/>
                    </a:stretch>
                  </pic:blipFill>
                  <pic:spPr>
                    <a:xfrm>
                      <a:off x="0" y="0"/>
                      <a:ext cx="5943600" cy="1136015"/>
                    </a:xfrm>
                    <a:prstGeom prst="rect">
                      <a:avLst/>
                    </a:prstGeom>
                  </pic:spPr>
                </pic:pic>
              </a:graphicData>
            </a:graphic>
          </wp:inline>
        </w:drawing>
      </w:r>
    </w:p>
    <w:p w14:paraId="0FBF9593" w14:textId="67096BF9" w:rsidR="00813FE7" w:rsidRPr="00727E46" w:rsidRDefault="00FC619C" w:rsidP="00053C1E">
      <w:pPr>
        <w:pStyle w:val="BodyText"/>
        <w:rPr>
          <w:rFonts w:ascii="Times New Roman" w:hAnsi="Times New Roman" w:cs="Times New Roman"/>
          <w:lang w:eastAsia="zh-CN"/>
        </w:rPr>
      </w:pPr>
      <w:r>
        <w:rPr>
          <w:rFonts w:ascii="Times New Roman" w:hAnsi="Times New Roman" w:cs="Times New Roman"/>
          <w:noProof/>
          <w:lang w:eastAsia="zh-CN"/>
        </w:rPr>
        <w:object w:dxaOrig="13280" w:dyaOrig="5780" w14:anchorId="6F8016C8">
          <v:shape id="_x0000_i1027" type="#_x0000_t75" alt="" style="width:466.1pt;height:202.75pt;mso-width-percent:0;mso-height-percent:0;mso-width-percent:0;mso-height-percent:0" o:ole="">
            <v:imagedata r:id="rId26" o:title=""/>
          </v:shape>
          <o:OLEObject Type="Embed" ProgID="Excel.Sheet.12" ShapeID="_x0000_i1027" DrawAspect="Content" ObjectID="_1763915444" r:id="rId27"/>
        </w:object>
      </w:r>
    </w:p>
    <w:p w14:paraId="66568AF9" w14:textId="6D8E8E6A" w:rsidR="00053C1E" w:rsidRPr="00727E46" w:rsidRDefault="00053C1E" w:rsidP="00727E46">
      <w:pPr>
        <w:pStyle w:val="Heading4"/>
        <w:numPr>
          <w:ilvl w:val="2"/>
          <w:numId w:val="7"/>
        </w:numPr>
        <w:rPr>
          <w:lang w:eastAsia="zh-CN"/>
        </w:rPr>
      </w:pPr>
      <w:r w:rsidRPr="00727E46">
        <w:rPr>
          <w:lang w:eastAsia="zh-CN"/>
        </w:rPr>
        <w:t>Partial-pooling model.</w:t>
      </w:r>
    </w:p>
    <w:p w14:paraId="6957FF6F" w14:textId="7FC192FE" w:rsidR="00053C1E" w:rsidRDefault="00053C1E" w:rsidP="0050330E">
      <w:pPr>
        <w:pStyle w:val="BodyText"/>
        <w:jc w:val="center"/>
        <w:rPr>
          <w:rFonts w:ascii="Times New Roman" w:hAnsi="Times New Roman" w:cs="Times New Roman"/>
          <w:lang w:eastAsia="zh-CN"/>
        </w:rPr>
      </w:pPr>
      <w:r w:rsidRPr="00727E46">
        <w:rPr>
          <w:rFonts w:ascii="Times New Roman" w:hAnsi="Times New Roman" w:cs="Times New Roman"/>
          <w:noProof/>
          <w:lang w:eastAsia="zh-CN"/>
        </w:rPr>
        <w:drawing>
          <wp:inline distT="0" distB="0" distL="0" distR="0" wp14:anchorId="403107D2" wp14:editId="08AD47E1">
            <wp:extent cx="4908430" cy="2255990"/>
            <wp:effectExtent l="0" t="0" r="0" b="0"/>
            <wp:docPr id="2132847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47014" name="Picture 1" descr="A screenshot of a computer&#10;&#10;Description automatically generated"/>
                    <pic:cNvPicPr/>
                  </pic:nvPicPr>
                  <pic:blipFill>
                    <a:blip r:embed="rId28"/>
                    <a:stretch>
                      <a:fillRect/>
                    </a:stretch>
                  </pic:blipFill>
                  <pic:spPr>
                    <a:xfrm>
                      <a:off x="0" y="0"/>
                      <a:ext cx="4908430" cy="2255990"/>
                    </a:xfrm>
                    <a:prstGeom prst="rect">
                      <a:avLst/>
                    </a:prstGeom>
                  </pic:spPr>
                </pic:pic>
              </a:graphicData>
            </a:graphic>
          </wp:inline>
        </w:drawing>
      </w:r>
    </w:p>
    <w:p w14:paraId="27DE0DA2" w14:textId="0CBDBB20" w:rsidR="008E48C4" w:rsidRPr="00727E46" w:rsidRDefault="00FC619C" w:rsidP="00813FE7">
      <w:pPr>
        <w:pStyle w:val="BodyText"/>
        <w:rPr>
          <w:rFonts w:ascii="Times New Roman" w:hAnsi="Times New Roman" w:cs="Times New Roman"/>
          <w:lang w:eastAsia="zh-CN"/>
        </w:rPr>
      </w:pPr>
      <w:r>
        <w:rPr>
          <w:rFonts w:ascii="Times New Roman" w:hAnsi="Times New Roman" w:cs="Times New Roman"/>
          <w:noProof/>
          <w:lang w:eastAsia="zh-CN"/>
        </w:rPr>
        <w:object w:dxaOrig="13280" w:dyaOrig="5780" w14:anchorId="7390ABE5">
          <v:shape id="_x0000_i1026" type="#_x0000_t75" alt="" style="width:468pt;height:204pt;mso-width-percent:0;mso-height-percent:0;mso-width-percent:0;mso-height-percent:0" o:ole="">
            <v:imagedata r:id="rId29" o:title=""/>
          </v:shape>
          <o:OLEObject Type="Embed" ProgID="Excel.Sheet.12" ShapeID="_x0000_i1026" DrawAspect="Content" ObjectID="_1763915445" r:id="rId30"/>
        </w:object>
      </w:r>
    </w:p>
    <w:p w14:paraId="7496046E" w14:textId="3FAD3488" w:rsidR="00053C1E" w:rsidRPr="00727E46" w:rsidRDefault="00053C1E" w:rsidP="00727E46">
      <w:pPr>
        <w:pStyle w:val="Heading4"/>
        <w:numPr>
          <w:ilvl w:val="2"/>
          <w:numId w:val="7"/>
        </w:numPr>
        <w:rPr>
          <w:lang w:eastAsia="zh-CN"/>
        </w:rPr>
      </w:pPr>
      <w:r w:rsidRPr="00727E46">
        <w:rPr>
          <w:lang w:eastAsia="zh-CN"/>
        </w:rPr>
        <w:t>Complete-pooling model.</w:t>
      </w:r>
    </w:p>
    <w:p w14:paraId="4717E049" w14:textId="530ECF18" w:rsidR="00053C1E" w:rsidRPr="00727E46" w:rsidRDefault="0051009A" w:rsidP="0050330E">
      <w:pPr>
        <w:pStyle w:val="BodyText"/>
        <w:jc w:val="center"/>
        <w:rPr>
          <w:rFonts w:ascii="Times New Roman" w:hAnsi="Times New Roman" w:cs="Times New Roman"/>
          <w:lang w:eastAsia="zh-CN"/>
        </w:rPr>
      </w:pPr>
      <w:r w:rsidRPr="00727E46">
        <w:rPr>
          <w:rFonts w:ascii="Times New Roman" w:hAnsi="Times New Roman" w:cs="Times New Roman"/>
          <w:noProof/>
          <w:lang w:eastAsia="zh-CN"/>
        </w:rPr>
        <w:drawing>
          <wp:inline distT="0" distB="0" distL="0" distR="0" wp14:anchorId="7A2BADCC" wp14:editId="6E9F4E10">
            <wp:extent cx="5400136" cy="2266211"/>
            <wp:effectExtent l="0" t="0" r="0" b="0"/>
            <wp:docPr id="1459034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34629" name="Picture 1" descr="A screenshot of a computer program&#10;&#10;Description automatically generated"/>
                    <pic:cNvPicPr/>
                  </pic:nvPicPr>
                  <pic:blipFill>
                    <a:blip r:embed="rId31"/>
                    <a:stretch>
                      <a:fillRect/>
                    </a:stretch>
                  </pic:blipFill>
                  <pic:spPr>
                    <a:xfrm>
                      <a:off x="0" y="0"/>
                      <a:ext cx="5477775" cy="2298793"/>
                    </a:xfrm>
                    <a:prstGeom prst="rect">
                      <a:avLst/>
                    </a:prstGeom>
                  </pic:spPr>
                </pic:pic>
              </a:graphicData>
            </a:graphic>
          </wp:inline>
        </w:drawing>
      </w:r>
    </w:p>
    <w:p w14:paraId="60B34B60" w14:textId="0F320899" w:rsidR="0050330E" w:rsidRDefault="00FC619C" w:rsidP="00813FE7">
      <w:pPr>
        <w:pStyle w:val="BodyText"/>
        <w:rPr>
          <w:rFonts w:ascii="Times New Roman" w:hAnsi="Times New Roman" w:cs="Times New Roman"/>
          <w:lang w:eastAsia="zh-CN"/>
        </w:rPr>
      </w:pPr>
      <w:r>
        <w:rPr>
          <w:rFonts w:ascii="Times New Roman" w:hAnsi="Times New Roman" w:cs="Times New Roman"/>
          <w:noProof/>
          <w:lang w:eastAsia="zh-CN"/>
        </w:rPr>
        <w:object w:dxaOrig="13280" w:dyaOrig="5780" w14:anchorId="0D808949">
          <v:shape id="_x0000_i1025" type="#_x0000_t75" alt="" style="width:466.75pt;height:204pt;mso-width-percent:0;mso-height-percent:0;mso-width-percent:0;mso-height-percent:0" o:ole="">
            <v:imagedata r:id="rId32" o:title=""/>
          </v:shape>
          <o:OLEObject Type="Embed" ProgID="Excel.Sheet.12" ShapeID="_x0000_i1025" DrawAspect="Content" ObjectID="_1763915446" r:id="rId33"/>
        </w:object>
      </w:r>
    </w:p>
    <w:p w14:paraId="4219D824" w14:textId="77777777" w:rsidR="00EA588A" w:rsidRPr="00727E46" w:rsidRDefault="00EA588A" w:rsidP="00813FE7">
      <w:pPr>
        <w:pStyle w:val="BodyText"/>
        <w:rPr>
          <w:rFonts w:ascii="Times New Roman" w:hAnsi="Times New Roman" w:cs="Times New Roman"/>
          <w:lang w:eastAsia="zh-CN"/>
        </w:rPr>
      </w:pPr>
    </w:p>
    <w:p w14:paraId="0FD0BF9D" w14:textId="583F11F6" w:rsidR="00727E46" w:rsidRDefault="00727E46" w:rsidP="00727E46">
      <w:pPr>
        <w:pStyle w:val="Heading4"/>
        <w:numPr>
          <w:ilvl w:val="2"/>
          <w:numId w:val="7"/>
        </w:numPr>
        <w:rPr>
          <w:lang w:eastAsia="zh-CN"/>
        </w:rPr>
      </w:pPr>
      <w:r>
        <w:rPr>
          <w:lang w:eastAsia="zh-CN"/>
        </w:rPr>
        <w:t>AIC results</w:t>
      </w:r>
    </w:p>
    <w:p w14:paraId="4B5519AE" w14:textId="72C522B0" w:rsidR="0051009A" w:rsidRPr="00727E46" w:rsidRDefault="0051009A" w:rsidP="00464D5D">
      <w:pPr>
        <w:pStyle w:val="BodyText"/>
        <w:rPr>
          <w:rFonts w:ascii="Times New Roman" w:hAnsi="Times New Roman" w:cs="Times New Roman"/>
          <w:lang w:eastAsia="zh-CN"/>
        </w:rPr>
      </w:pPr>
      <w:r w:rsidRPr="00727E46">
        <w:rPr>
          <w:rFonts w:ascii="Times New Roman" w:hAnsi="Times New Roman" w:cs="Times New Roman"/>
          <w:lang w:eastAsia="zh-CN"/>
        </w:rPr>
        <w:t xml:space="preserve">We use AIC to compare the fitness of these </w:t>
      </w:r>
      <w:r w:rsidR="0050330E" w:rsidRPr="00727E46">
        <w:rPr>
          <w:rFonts w:ascii="Times New Roman" w:hAnsi="Times New Roman" w:cs="Times New Roman"/>
          <w:lang w:eastAsia="zh-CN"/>
        </w:rPr>
        <w:t>models.</w:t>
      </w:r>
    </w:p>
    <w:p w14:paraId="4BC892A2" w14:textId="271058AA" w:rsidR="0051009A" w:rsidRPr="00727E46" w:rsidRDefault="0051009A" w:rsidP="0051009A">
      <w:pPr>
        <w:pStyle w:val="BodyText"/>
        <w:jc w:val="center"/>
        <w:rPr>
          <w:rFonts w:ascii="Times New Roman" w:hAnsi="Times New Roman" w:cs="Times New Roman"/>
          <w:lang w:eastAsia="zh-CN"/>
        </w:rPr>
      </w:pPr>
      <w:r w:rsidRPr="00727E46">
        <w:rPr>
          <w:rFonts w:ascii="Times New Roman" w:hAnsi="Times New Roman" w:cs="Times New Roman"/>
          <w:noProof/>
          <w:lang w:eastAsia="zh-CN"/>
        </w:rPr>
        <w:drawing>
          <wp:inline distT="0" distB="0" distL="0" distR="0" wp14:anchorId="3926442E" wp14:editId="2151339E">
            <wp:extent cx="5943600" cy="520065"/>
            <wp:effectExtent l="0" t="0" r="0" b="0"/>
            <wp:docPr id="20629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9523" name=""/>
                    <pic:cNvPicPr/>
                  </pic:nvPicPr>
                  <pic:blipFill>
                    <a:blip r:embed="rId34"/>
                    <a:stretch>
                      <a:fillRect/>
                    </a:stretch>
                  </pic:blipFill>
                  <pic:spPr>
                    <a:xfrm>
                      <a:off x="0" y="0"/>
                      <a:ext cx="5943600" cy="520065"/>
                    </a:xfrm>
                    <a:prstGeom prst="rect">
                      <a:avLst/>
                    </a:prstGeom>
                  </pic:spPr>
                </pic:pic>
              </a:graphicData>
            </a:graphic>
          </wp:inline>
        </w:drawing>
      </w:r>
    </w:p>
    <w:p w14:paraId="28549432" w14:textId="2AA10AEE" w:rsidR="005157DD" w:rsidRPr="00727E46" w:rsidRDefault="005157DD" w:rsidP="005157DD">
      <w:pPr>
        <w:pStyle w:val="BodyText"/>
        <w:rPr>
          <w:rFonts w:ascii="Times New Roman" w:hAnsi="Times New Roman" w:cs="Times New Roman"/>
          <w:lang w:eastAsia="zh-CN"/>
        </w:rPr>
      </w:pPr>
      <w:r w:rsidRPr="00727E46">
        <w:rPr>
          <w:rFonts w:ascii="Times New Roman" w:hAnsi="Times New Roman" w:cs="Times New Roman"/>
          <w:lang w:eastAsia="zh-CN"/>
        </w:rPr>
        <w:t xml:space="preserve">According to the AIC value, the no-pooling model fits the best. </w:t>
      </w:r>
      <w:r w:rsidR="00930834" w:rsidRPr="00727E46">
        <w:rPr>
          <w:rFonts w:ascii="Times New Roman" w:hAnsi="Times New Roman" w:cs="Times New Roman"/>
          <w:lang w:eastAsia="zh-CN"/>
        </w:rPr>
        <w:t xml:space="preserve">But there are 39 different levels in the group in the training set with 5000 games. For the validation set of 1000 games, there are three more levels. </w:t>
      </w:r>
      <w:r w:rsidR="0050330E" w:rsidRPr="00727E46">
        <w:rPr>
          <w:rFonts w:ascii="Times New Roman" w:hAnsi="Times New Roman" w:cs="Times New Roman"/>
          <w:lang w:eastAsia="zh-CN"/>
        </w:rPr>
        <w:t>So,</w:t>
      </w:r>
      <w:r w:rsidR="00930834" w:rsidRPr="00727E46">
        <w:rPr>
          <w:rFonts w:ascii="Times New Roman" w:hAnsi="Times New Roman" w:cs="Times New Roman"/>
          <w:lang w:eastAsia="zh-CN"/>
        </w:rPr>
        <w:t xml:space="preserve"> the no-pooling and partial-pooling </w:t>
      </w:r>
      <w:r w:rsidR="0050330E" w:rsidRPr="00727E46">
        <w:rPr>
          <w:rFonts w:ascii="Times New Roman" w:hAnsi="Times New Roman" w:cs="Times New Roman"/>
          <w:lang w:eastAsia="zh-CN"/>
        </w:rPr>
        <w:t>models</w:t>
      </w:r>
      <w:r w:rsidR="00930834" w:rsidRPr="00727E46">
        <w:rPr>
          <w:rFonts w:ascii="Times New Roman" w:hAnsi="Times New Roman" w:cs="Times New Roman"/>
          <w:lang w:eastAsia="zh-CN"/>
        </w:rPr>
        <w:t xml:space="preserve"> cannot be used to predict</w:t>
      </w:r>
      <w:r w:rsidR="0050330E" w:rsidRPr="00727E46">
        <w:rPr>
          <w:rFonts w:ascii="Times New Roman" w:hAnsi="Times New Roman" w:cs="Times New Roman"/>
          <w:lang w:eastAsia="zh-CN"/>
        </w:rPr>
        <w:t xml:space="preserve"> the price for the validation set. However, due to the memory constraint, we cannot increase the training set size. Therefore, we use the complete model to do the prediction.</w:t>
      </w:r>
    </w:p>
    <w:p w14:paraId="183D1A14" w14:textId="77777777" w:rsidR="00930834" w:rsidRPr="00727E46" w:rsidRDefault="00930834" w:rsidP="005157DD">
      <w:pPr>
        <w:pStyle w:val="BodyText"/>
        <w:rPr>
          <w:rFonts w:ascii="Times New Roman" w:hAnsi="Times New Roman" w:cs="Times New Roman"/>
          <w:lang w:eastAsia="zh-CN"/>
        </w:rPr>
      </w:pPr>
    </w:p>
    <w:p w14:paraId="65E70778" w14:textId="524420EE" w:rsidR="00727E46" w:rsidRDefault="003F7E51" w:rsidP="00727E46">
      <w:pPr>
        <w:pStyle w:val="Heading3"/>
        <w:numPr>
          <w:ilvl w:val="1"/>
          <w:numId w:val="7"/>
        </w:numPr>
        <w:rPr>
          <w:lang w:eastAsia="zh-CN"/>
        </w:rPr>
      </w:pPr>
      <w:r w:rsidRPr="00727E46">
        <w:rPr>
          <w:lang w:eastAsia="zh-CN"/>
        </w:rPr>
        <w:t xml:space="preserve">Prediction </w:t>
      </w:r>
      <w:r w:rsidR="00EA588A">
        <w:rPr>
          <w:rFonts w:hint="eastAsia"/>
          <w:lang w:eastAsia="zh-CN"/>
        </w:rPr>
        <w:t>R</w:t>
      </w:r>
      <w:r w:rsidRPr="00727E46">
        <w:rPr>
          <w:lang w:eastAsia="zh-CN"/>
        </w:rPr>
        <w:t xml:space="preserve">esults </w:t>
      </w:r>
      <w:r w:rsidR="00727E46">
        <w:rPr>
          <w:lang w:eastAsia="zh-CN"/>
        </w:rPr>
        <w:t xml:space="preserve">Residual </w:t>
      </w:r>
      <w:r w:rsidR="00EA588A">
        <w:rPr>
          <w:lang w:eastAsia="zh-CN"/>
        </w:rPr>
        <w:t>P</w:t>
      </w:r>
      <w:r w:rsidR="00727E46">
        <w:rPr>
          <w:lang w:eastAsia="zh-CN"/>
        </w:rPr>
        <w:t>lot</w:t>
      </w:r>
    </w:p>
    <w:p w14:paraId="25A154B2" w14:textId="1F9D837A" w:rsidR="00727E46" w:rsidRPr="00727E46" w:rsidRDefault="00727E46" w:rsidP="00727E46">
      <w:pPr>
        <w:pStyle w:val="BodyText"/>
        <w:rPr>
          <w:rFonts w:ascii="Times New Roman" w:hAnsi="Times New Roman" w:cs="Times New Roman"/>
          <w:lang w:eastAsia="zh-CN"/>
        </w:rPr>
      </w:pPr>
      <w:r w:rsidRPr="00727E46">
        <w:rPr>
          <w:rFonts w:ascii="Times New Roman" w:hAnsi="Times New Roman" w:cs="Times New Roman"/>
          <w:lang w:eastAsia="zh-CN"/>
        </w:rPr>
        <w:t>Prediction</w:t>
      </w:r>
      <w:r>
        <w:rPr>
          <w:rFonts w:ascii="Times New Roman" w:hAnsi="Times New Roman" w:cs="Times New Roman"/>
          <w:lang w:eastAsia="zh-CN"/>
        </w:rPr>
        <w:t xml:space="preserve"> results for a validation set of 1000 games.</w:t>
      </w:r>
    </w:p>
    <w:p w14:paraId="285599AE" w14:textId="183E87F1" w:rsidR="0050330E" w:rsidRPr="00727E46" w:rsidRDefault="00DA5705" w:rsidP="00727E46">
      <w:pPr>
        <w:pStyle w:val="BodyText"/>
        <w:jc w:val="center"/>
        <w:rPr>
          <w:rFonts w:ascii="Times New Roman" w:hAnsi="Times New Roman" w:cs="Times New Roman"/>
          <w:lang w:eastAsia="zh-CN"/>
        </w:rPr>
      </w:pPr>
      <w:r w:rsidRPr="00727E46">
        <w:rPr>
          <w:rFonts w:ascii="Times New Roman" w:hAnsi="Times New Roman" w:cs="Times New Roman"/>
          <w:noProof/>
          <w:lang w:eastAsia="zh-CN"/>
        </w:rPr>
        <w:drawing>
          <wp:inline distT="0" distB="0" distL="0" distR="0" wp14:anchorId="2EF41820" wp14:editId="6B046A6C">
            <wp:extent cx="3809666" cy="2470989"/>
            <wp:effectExtent l="0" t="0" r="0" b="0"/>
            <wp:docPr id="1909638785" name="Picture 1" descr="A graph with orang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8785" name="Picture 1" descr="A graph with orange and purple lines&#10;&#10;Description automatically generated"/>
                    <pic:cNvPicPr/>
                  </pic:nvPicPr>
                  <pic:blipFill>
                    <a:blip r:embed="rId35"/>
                    <a:stretch>
                      <a:fillRect/>
                    </a:stretch>
                  </pic:blipFill>
                  <pic:spPr>
                    <a:xfrm>
                      <a:off x="0" y="0"/>
                      <a:ext cx="3965413" cy="2572008"/>
                    </a:xfrm>
                    <a:prstGeom prst="rect">
                      <a:avLst/>
                    </a:prstGeom>
                  </pic:spPr>
                </pic:pic>
              </a:graphicData>
            </a:graphic>
          </wp:inline>
        </w:drawing>
      </w:r>
    </w:p>
    <w:p w14:paraId="3B97751C" w14:textId="7A5E384B" w:rsidR="004C6437" w:rsidRPr="00727E46" w:rsidRDefault="004C6437" w:rsidP="00464D5D">
      <w:pPr>
        <w:pStyle w:val="BodyText"/>
        <w:rPr>
          <w:rFonts w:ascii="Times New Roman" w:hAnsi="Times New Roman" w:cs="Times New Roman"/>
          <w:lang w:eastAsia="zh-CN"/>
        </w:rPr>
      </w:pPr>
      <w:r w:rsidRPr="00727E46">
        <w:rPr>
          <w:rFonts w:ascii="Times New Roman" w:hAnsi="Times New Roman" w:cs="Times New Roman"/>
          <w:lang w:eastAsia="zh-CN"/>
        </w:rPr>
        <w:t>The residual plot:</w:t>
      </w:r>
    </w:p>
    <w:p w14:paraId="77D12072" w14:textId="59111F18" w:rsidR="004C6437" w:rsidRPr="00727E46" w:rsidRDefault="00DA5705" w:rsidP="00727E46">
      <w:pPr>
        <w:pStyle w:val="BodyText"/>
        <w:jc w:val="center"/>
        <w:rPr>
          <w:rFonts w:ascii="Times New Roman" w:hAnsi="Times New Roman" w:cs="Times New Roman"/>
          <w:lang w:eastAsia="zh-CN"/>
        </w:rPr>
      </w:pPr>
      <w:r w:rsidRPr="00727E46">
        <w:rPr>
          <w:rFonts w:ascii="Times New Roman" w:hAnsi="Times New Roman" w:cs="Times New Roman"/>
          <w:noProof/>
          <w:lang w:eastAsia="zh-CN"/>
        </w:rPr>
        <w:lastRenderedPageBreak/>
        <w:drawing>
          <wp:inline distT="0" distB="0" distL="0" distR="0" wp14:anchorId="00E2B4D0" wp14:editId="22924831">
            <wp:extent cx="3856008" cy="2501049"/>
            <wp:effectExtent l="0" t="0" r="0" b="0"/>
            <wp:docPr id="1333837788"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37788" name="Picture 1" descr="A graph with black dots&#10;&#10;Description automatically generated"/>
                    <pic:cNvPicPr/>
                  </pic:nvPicPr>
                  <pic:blipFill>
                    <a:blip r:embed="rId36"/>
                    <a:stretch>
                      <a:fillRect/>
                    </a:stretch>
                  </pic:blipFill>
                  <pic:spPr>
                    <a:xfrm>
                      <a:off x="0" y="0"/>
                      <a:ext cx="3956077" cy="2565955"/>
                    </a:xfrm>
                    <a:prstGeom prst="rect">
                      <a:avLst/>
                    </a:prstGeom>
                  </pic:spPr>
                </pic:pic>
              </a:graphicData>
            </a:graphic>
          </wp:inline>
        </w:drawing>
      </w:r>
    </w:p>
    <w:p w14:paraId="25B2944E" w14:textId="70508FEB" w:rsidR="0050330E" w:rsidRPr="00727E46" w:rsidRDefault="0050330E" w:rsidP="00464D5D">
      <w:pPr>
        <w:pStyle w:val="BodyText"/>
        <w:rPr>
          <w:rFonts w:ascii="Times New Roman" w:hAnsi="Times New Roman" w:cs="Times New Roman"/>
          <w:lang w:eastAsia="zh-CN"/>
        </w:rPr>
      </w:pPr>
      <w:r w:rsidRPr="00727E46">
        <w:rPr>
          <w:rFonts w:ascii="Times New Roman" w:hAnsi="Times New Roman" w:cs="Times New Roman"/>
          <w:lang w:eastAsia="zh-CN"/>
        </w:rPr>
        <w:t>The model gives a relatively conservative estimate of the price.</w:t>
      </w:r>
    </w:p>
    <w:p w14:paraId="661EB2AB" w14:textId="77777777" w:rsidR="00727E46" w:rsidRDefault="004C6437" w:rsidP="00727E46">
      <w:pPr>
        <w:pStyle w:val="BodyText"/>
        <w:rPr>
          <w:rFonts w:ascii="Times New Roman" w:hAnsi="Times New Roman" w:cs="Times New Roman"/>
          <w:lang w:eastAsia="zh-CN"/>
        </w:rPr>
      </w:pPr>
      <w:r w:rsidRPr="00727E46">
        <w:rPr>
          <w:rFonts w:ascii="Times New Roman" w:hAnsi="Times New Roman" w:cs="Times New Roman"/>
          <w:lang w:eastAsia="zh-CN"/>
        </w:rPr>
        <w:t xml:space="preserve">The residual plot shows there are still some outliers in the data. </w:t>
      </w:r>
      <w:r w:rsidR="0050330E" w:rsidRPr="00727E46">
        <w:rPr>
          <w:rFonts w:ascii="Times New Roman" w:hAnsi="Times New Roman" w:cs="Times New Roman"/>
          <w:lang w:eastAsia="zh-CN"/>
        </w:rPr>
        <w:t xml:space="preserve">But </w:t>
      </w:r>
      <w:r w:rsidRPr="00727E46">
        <w:rPr>
          <w:rFonts w:ascii="Times New Roman" w:hAnsi="Times New Roman" w:cs="Times New Roman"/>
          <w:lang w:eastAsia="zh-CN"/>
        </w:rPr>
        <w:t xml:space="preserve">most of </w:t>
      </w:r>
      <w:r w:rsidR="00053C1E" w:rsidRPr="00727E46">
        <w:rPr>
          <w:rFonts w:ascii="Times New Roman" w:hAnsi="Times New Roman" w:cs="Times New Roman"/>
          <w:lang w:eastAsia="zh-CN"/>
        </w:rPr>
        <w:t xml:space="preserve">the </w:t>
      </w:r>
      <w:r w:rsidRPr="00727E46">
        <w:rPr>
          <w:rFonts w:ascii="Times New Roman" w:hAnsi="Times New Roman" w:cs="Times New Roman"/>
          <w:lang w:eastAsia="zh-CN"/>
        </w:rPr>
        <w:t>residuals are symmetric along 0.</w:t>
      </w:r>
      <w:bookmarkStart w:id="20" w:name="discussion"/>
      <w:bookmarkEnd w:id="15"/>
    </w:p>
    <w:p w14:paraId="1061CD2C" w14:textId="5E44A181" w:rsidR="004C6437" w:rsidRPr="00727E46" w:rsidRDefault="00727E46" w:rsidP="00727E46">
      <w:pPr>
        <w:pStyle w:val="Heading2"/>
        <w:ind w:firstLine="720"/>
        <w:rPr>
          <w:rFonts w:ascii="Times New Roman" w:hAnsi="Times New Roman" w:cs="Times New Roman"/>
          <w:lang w:eastAsia="zh-CN"/>
        </w:rPr>
      </w:pPr>
      <w:r>
        <w:t xml:space="preserve">4. </w:t>
      </w:r>
      <w:r w:rsidR="00352346" w:rsidRPr="00727E46">
        <w:t>Discussio</w:t>
      </w:r>
      <w:r w:rsidR="004C6437" w:rsidRPr="00727E46">
        <w:t>n</w:t>
      </w:r>
    </w:p>
    <w:p w14:paraId="7C9A399B" w14:textId="694551F7" w:rsidR="004C6437" w:rsidRDefault="004C6437" w:rsidP="004C6437">
      <w:pPr>
        <w:pStyle w:val="BodyText"/>
        <w:rPr>
          <w:rFonts w:ascii="Times New Roman" w:hAnsi="Times New Roman" w:cs="Times New Roman"/>
          <w:lang w:eastAsia="zh-CN"/>
        </w:rPr>
      </w:pPr>
      <w:r w:rsidRPr="00727E46">
        <w:rPr>
          <w:rFonts w:ascii="Times New Roman" w:hAnsi="Times New Roman" w:cs="Times New Roman"/>
        </w:rPr>
        <w:t xml:space="preserve">4.1.  </w:t>
      </w:r>
      <w:r w:rsidR="00D0140D">
        <w:rPr>
          <w:rFonts w:ascii="Times New Roman" w:hAnsi="Times New Roman" w:cs="Times New Roman" w:hint="eastAsia"/>
          <w:lang w:eastAsia="zh-CN"/>
        </w:rPr>
        <w:t>Out</w:t>
      </w:r>
      <w:r w:rsidR="00D0140D">
        <w:rPr>
          <w:rFonts w:ascii="Times New Roman" w:hAnsi="Times New Roman" w:cs="Times New Roman"/>
          <w:lang w:eastAsia="zh-CN"/>
        </w:rPr>
        <w:t>liers</w:t>
      </w:r>
    </w:p>
    <w:p w14:paraId="298EEEF3" w14:textId="067D029A" w:rsidR="00D0140D" w:rsidRPr="00727E46" w:rsidRDefault="00D0140D" w:rsidP="004C6437">
      <w:pPr>
        <w:pStyle w:val="BodyText"/>
        <w:rPr>
          <w:rFonts w:ascii="Times New Roman" w:hAnsi="Times New Roman" w:cs="Times New Roman"/>
        </w:rPr>
      </w:pPr>
      <w:r>
        <w:rPr>
          <w:rFonts w:ascii="Times New Roman" w:hAnsi="Times New Roman" w:cs="Times New Roman"/>
          <w:lang w:eastAsia="zh-CN"/>
        </w:rPr>
        <w:t xml:space="preserve">From the residual plot, we can find there are some points that with high residuals. </w:t>
      </w:r>
      <w:r w:rsidR="008254C3">
        <w:rPr>
          <w:rFonts w:ascii="Times New Roman" w:hAnsi="Times New Roman" w:cs="Times New Roman" w:hint="eastAsia"/>
          <w:lang w:eastAsia="zh-CN"/>
        </w:rPr>
        <w:t>The</w:t>
      </w:r>
      <w:r w:rsidR="008254C3">
        <w:rPr>
          <w:rFonts w:ascii="Times New Roman" w:hAnsi="Times New Roman" w:cs="Times New Roman"/>
          <w:lang w:eastAsia="zh-CN"/>
        </w:rPr>
        <w:t xml:space="preserve"> model should be adjusted to </w:t>
      </w:r>
      <w:r w:rsidR="008254C3">
        <w:rPr>
          <w:rFonts w:ascii="Times New Roman" w:hAnsi="Times New Roman" w:cs="Times New Roman" w:hint="eastAsia"/>
          <w:lang w:eastAsia="zh-CN"/>
        </w:rPr>
        <w:t>deal</w:t>
      </w:r>
      <w:r w:rsidR="008254C3">
        <w:rPr>
          <w:rFonts w:ascii="Times New Roman" w:hAnsi="Times New Roman" w:cs="Times New Roman"/>
          <w:lang w:eastAsia="zh-CN"/>
        </w:rPr>
        <w:t xml:space="preserve"> with these points or consider </w:t>
      </w:r>
      <w:r w:rsidR="008254C3">
        <w:rPr>
          <w:rFonts w:ascii="Times New Roman" w:hAnsi="Times New Roman" w:cs="Times New Roman" w:hint="eastAsia"/>
          <w:lang w:eastAsia="zh-CN"/>
        </w:rPr>
        <w:t>dropping</w:t>
      </w:r>
      <w:r w:rsidR="008254C3">
        <w:rPr>
          <w:rFonts w:ascii="Times New Roman" w:hAnsi="Times New Roman" w:cs="Times New Roman"/>
          <w:lang w:eastAsia="zh-CN"/>
        </w:rPr>
        <w:t xml:space="preserve"> these points as outliers.</w:t>
      </w:r>
    </w:p>
    <w:p w14:paraId="0C9EA672" w14:textId="46B06B60" w:rsidR="004C6437" w:rsidRPr="00727E46" w:rsidRDefault="004C6437" w:rsidP="004C6437">
      <w:pPr>
        <w:pStyle w:val="BodyText"/>
        <w:rPr>
          <w:rFonts w:ascii="Times New Roman" w:hAnsi="Times New Roman" w:cs="Times New Roman"/>
        </w:rPr>
      </w:pPr>
      <w:r w:rsidRPr="00727E46">
        <w:rPr>
          <w:rFonts w:ascii="Times New Roman" w:hAnsi="Times New Roman" w:cs="Times New Roman"/>
        </w:rPr>
        <w:t xml:space="preserve">4.2. Try </w:t>
      </w:r>
      <w:r w:rsidR="00EA588A">
        <w:rPr>
          <w:rFonts w:ascii="Times New Roman" w:hAnsi="Times New Roman" w:cs="Times New Roman"/>
        </w:rPr>
        <w:t xml:space="preserve">to use </w:t>
      </w:r>
      <w:r w:rsidRPr="00727E46">
        <w:rPr>
          <w:rFonts w:ascii="Times New Roman" w:hAnsi="Times New Roman" w:cs="Times New Roman"/>
        </w:rPr>
        <w:t xml:space="preserve">PCA to analyze since the mean square error of GLM </w:t>
      </w:r>
      <w:r w:rsidR="003D0754">
        <w:rPr>
          <w:rFonts w:ascii="Times New Roman" w:hAnsi="Times New Roman" w:cs="Times New Roman"/>
        </w:rPr>
        <w:t xml:space="preserve">is </w:t>
      </w:r>
      <w:r w:rsidRPr="00727E46">
        <w:rPr>
          <w:rFonts w:ascii="Times New Roman" w:hAnsi="Times New Roman" w:cs="Times New Roman"/>
        </w:rPr>
        <w:t>still large</w:t>
      </w:r>
      <w:r w:rsidR="000D18EB" w:rsidRPr="00727E46">
        <w:rPr>
          <w:rFonts w:ascii="Times New Roman" w:hAnsi="Times New Roman" w:cs="Times New Roman"/>
        </w:rPr>
        <w:t xml:space="preserve"> </w:t>
      </w:r>
      <w:r w:rsidR="00EA588A" w:rsidRPr="00727E46">
        <w:rPr>
          <w:rFonts w:ascii="Times New Roman" w:hAnsi="Times New Roman" w:cs="Times New Roman"/>
        </w:rPr>
        <w:t>(approximately</w:t>
      </w:r>
      <w:r w:rsidR="00DA5705" w:rsidRPr="00727E46">
        <w:rPr>
          <w:rFonts w:ascii="Times New Roman" w:hAnsi="Times New Roman" w:cs="Times New Roman"/>
          <w:lang w:eastAsia="zh-CN"/>
        </w:rPr>
        <w:t xml:space="preserve"> </w:t>
      </w:r>
      <w:r w:rsidR="000D18EB" w:rsidRPr="00727E46">
        <w:rPr>
          <w:rFonts w:ascii="Times New Roman" w:hAnsi="Times New Roman" w:cs="Times New Roman"/>
          <w:lang w:eastAsia="zh-CN"/>
        </w:rPr>
        <w:t>40)</w:t>
      </w:r>
    </w:p>
    <w:p w14:paraId="0F769000" w14:textId="77777777" w:rsidR="00727E46" w:rsidRDefault="00727E46" w:rsidP="00727E46">
      <w:pPr>
        <w:pStyle w:val="Heading2"/>
        <w:ind w:firstLine="720"/>
      </w:pPr>
      <w:bookmarkStart w:id="21" w:name="appendix"/>
      <w:bookmarkEnd w:id="20"/>
    </w:p>
    <w:p w14:paraId="5A0CB8F1" w14:textId="09F4CD59" w:rsidR="00352346" w:rsidRPr="00727E46" w:rsidRDefault="00727E46" w:rsidP="00727E46">
      <w:pPr>
        <w:pStyle w:val="Heading2"/>
        <w:ind w:firstLine="720"/>
        <w:rPr>
          <w:lang w:eastAsia="zh-CN"/>
        </w:rPr>
      </w:pPr>
      <w:r>
        <w:t xml:space="preserve">5. </w:t>
      </w:r>
      <w:r w:rsidR="00352346" w:rsidRPr="00727E46">
        <w:t>Appendix</w:t>
      </w:r>
    </w:p>
    <w:p w14:paraId="7B6798C0" w14:textId="40DBEFFD" w:rsidR="004C6437" w:rsidRPr="00727E46" w:rsidRDefault="00000000" w:rsidP="004C6437">
      <w:pPr>
        <w:pStyle w:val="BodyText"/>
        <w:rPr>
          <w:rFonts w:ascii="Times New Roman" w:hAnsi="Times New Roman" w:cs="Times New Roman"/>
        </w:rPr>
      </w:pPr>
      <w:hyperlink r:id="rId37" w:history="1">
        <w:r w:rsidR="008254C3" w:rsidRPr="008254C3">
          <w:rPr>
            <w:rStyle w:val="Hyperlink"/>
            <w:rFonts w:ascii="Times New Roman" w:hAnsi="Times New Roman" w:cs="Times New Roman"/>
            <w:lang w:eastAsia="zh-CN"/>
          </w:rPr>
          <w:t>P</w:t>
        </w:r>
        <w:r w:rsidR="008254C3" w:rsidRPr="008254C3">
          <w:rPr>
            <w:rStyle w:val="Hyperlink"/>
            <w:rFonts w:ascii="Times New Roman" w:hAnsi="Times New Roman" w:cs="Times New Roman" w:hint="eastAsia"/>
            <w:lang w:eastAsia="zh-CN"/>
          </w:rPr>
          <w:t>lots</w:t>
        </w:r>
        <w:r w:rsidR="008254C3" w:rsidRPr="008254C3">
          <w:rPr>
            <w:rStyle w:val="Hyperlink"/>
            <w:rFonts w:ascii="Times New Roman" w:hAnsi="Times New Roman" w:cs="Times New Roman"/>
            <w:lang w:eastAsia="zh-CN"/>
          </w:rPr>
          <w:t xml:space="preserve"> </w:t>
        </w:r>
        <w:r w:rsidR="008254C3" w:rsidRPr="008254C3">
          <w:rPr>
            <w:rStyle w:val="Hyperlink"/>
            <w:rFonts w:ascii="Times New Roman" w:hAnsi="Times New Roman" w:cs="Times New Roman" w:hint="eastAsia"/>
            <w:lang w:eastAsia="zh-CN"/>
          </w:rPr>
          <w:t>Appendix</w:t>
        </w:r>
      </w:hyperlink>
    </w:p>
    <w:p w14:paraId="351FE51F" w14:textId="0414703E" w:rsidR="00352346" w:rsidRPr="00727E46" w:rsidRDefault="00727E46" w:rsidP="00727E46">
      <w:pPr>
        <w:pStyle w:val="Heading2"/>
        <w:ind w:firstLine="720"/>
      </w:pPr>
      <w:bookmarkStart w:id="22" w:name="references"/>
      <w:bookmarkEnd w:id="21"/>
      <w:r>
        <w:t xml:space="preserve">6. </w:t>
      </w:r>
      <w:r w:rsidR="00352346" w:rsidRPr="00727E46">
        <w:t>References:</w:t>
      </w:r>
    </w:p>
    <w:p w14:paraId="23A5A6F6" w14:textId="77777777" w:rsidR="00352346" w:rsidRPr="00727E46" w:rsidRDefault="00352346" w:rsidP="00727E46">
      <w:pPr>
        <w:pStyle w:val="FirstParagraph"/>
        <w:ind w:left="720" w:hanging="720"/>
        <w:rPr>
          <w:rFonts w:ascii="Times New Roman" w:hAnsi="Times New Roman" w:cs="Times New Roman"/>
        </w:rPr>
      </w:pPr>
      <w:proofErr w:type="spellStart"/>
      <w:r w:rsidRPr="00727E46">
        <w:rPr>
          <w:rFonts w:ascii="Times New Roman" w:hAnsi="Times New Roman" w:cs="Times New Roman"/>
        </w:rPr>
        <w:t>Consalvo</w:t>
      </w:r>
      <w:proofErr w:type="spellEnd"/>
      <w:r w:rsidRPr="00727E46">
        <w:rPr>
          <w:rFonts w:ascii="Times New Roman" w:hAnsi="Times New Roman" w:cs="Times New Roman"/>
        </w:rPr>
        <w:t xml:space="preserve">, Mia, and Christopher A. Paul. 2015. Paying to play: the evolving structure of game pricing and industry legitimacy. </w:t>
      </w:r>
      <w:hyperlink r:id="rId38">
        <w:r w:rsidRPr="00727E46">
          <w:rPr>
            <w:rStyle w:val="Hyperlink"/>
            <w:rFonts w:ascii="Times New Roman" w:hAnsi="Times New Roman" w:cs="Times New Roman"/>
          </w:rPr>
          <w:t>https://spir.aoir.org/ojs/index.php/spir/article/view/8780/6991</w:t>
        </w:r>
      </w:hyperlink>
      <w:r w:rsidRPr="00727E46">
        <w:rPr>
          <w:rFonts w:ascii="Times New Roman" w:hAnsi="Times New Roman" w:cs="Times New Roman"/>
        </w:rPr>
        <w:t>.</w:t>
      </w:r>
    </w:p>
    <w:p w14:paraId="7902E370" w14:textId="2502F6E6" w:rsidR="00BC3B4A" w:rsidRPr="00727E46" w:rsidRDefault="00352346" w:rsidP="00727E46">
      <w:pPr>
        <w:pStyle w:val="BodyText"/>
        <w:ind w:left="720" w:hanging="720"/>
        <w:rPr>
          <w:rFonts w:ascii="Times New Roman" w:hAnsi="Times New Roman" w:cs="Times New Roman"/>
        </w:rPr>
      </w:pPr>
      <w:r w:rsidRPr="00727E46">
        <w:rPr>
          <w:rFonts w:ascii="Times New Roman" w:hAnsi="Times New Roman" w:cs="Times New Roman"/>
        </w:rPr>
        <w:t xml:space="preserve">Grand View Research. 2021. Video Game Market Size, Share &amp; Trends Analysis Report By Device (Console, Mobile, Computer), By Type (Online, Offline), By Region (Asia Pacific, North America, Europe), And Segment Forecasts, 2023 – 2030. </w:t>
      </w:r>
      <w:hyperlink r:id="rId39">
        <w:r w:rsidRPr="00727E46">
          <w:rPr>
            <w:rStyle w:val="Hyperlink"/>
            <w:rFonts w:ascii="Times New Roman" w:hAnsi="Times New Roman" w:cs="Times New Roman"/>
          </w:rPr>
          <w:t>https://www.grandviewresearch.com/industry-analysis/video-game-market#</w:t>
        </w:r>
      </w:hyperlink>
      <w:r w:rsidRPr="00727E46">
        <w:rPr>
          <w:rFonts w:ascii="Times New Roman" w:hAnsi="Times New Roman" w:cs="Times New Roman"/>
        </w:rPr>
        <w:t>.</w:t>
      </w:r>
      <w:bookmarkEnd w:id="22"/>
    </w:p>
    <w:sectPr w:rsidR="00BC3B4A" w:rsidRPr="00727E4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F27B6" w14:textId="77777777" w:rsidR="00FC619C" w:rsidRDefault="00FC619C">
      <w:pPr>
        <w:spacing w:after="0"/>
      </w:pPr>
      <w:r>
        <w:separator/>
      </w:r>
    </w:p>
  </w:endnote>
  <w:endnote w:type="continuationSeparator" w:id="0">
    <w:p w14:paraId="2314F482" w14:textId="77777777" w:rsidR="00FC619C" w:rsidRDefault="00FC61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DB15B" w14:textId="77777777" w:rsidR="00FC619C" w:rsidRDefault="00FC619C">
      <w:r>
        <w:separator/>
      </w:r>
    </w:p>
  </w:footnote>
  <w:footnote w:type="continuationSeparator" w:id="0">
    <w:p w14:paraId="32C51EA3" w14:textId="77777777" w:rsidR="00FC619C" w:rsidRDefault="00FC61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12AD9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B42208C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3E8C3B68"/>
    <w:multiLevelType w:val="multilevel"/>
    <w:tmpl w:val="406265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15F6B3C"/>
    <w:multiLevelType w:val="multilevel"/>
    <w:tmpl w:val="406265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74239C1"/>
    <w:multiLevelType w:val="multilevel"/>
    <w:tmpl w:val="406265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5FB2271"/>
    <w:multiLevelType w:val="hybridMultilevel"/>
    <w:tmpl w:val="15FCA6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1B4EFB"/>
    <w:multiLevelType w:val="multilevel"/>
    <w:tmpl w:val="451253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415521812">
    <w:abstractNumId w:val="0"/>
  </w:num>
  <w:num w:numId="2" w16cid:durableId="1950002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77318386">
    <w:abstractNumId w:val="2"/>
  </w:num>
  <w:num w:numId="4" w16cid:durableId="653267144">
    <w:abstractNumId w:val="3"/>
  </w:num>
  <w:num w:numId="5" w16cid:durableId="1815172828">
    <w:abstractNumId w:val="4"/>
  </w:num>
  <w:num w:numId="6" w16cid:durableId="686103967">
    <w:abstractNumId w:val="5"/>
  </w:num>
  <w:num w:numId="7" w16cid:durableId="435757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C3B4A"/>
    <w:rsid w:val="00053C1E"/>
    <w:rsid w:val="000564BD"/>
    <w:rsid w:val="00086272"/>
    <w:rsid w:val="000A4638"/>
    <w:rsid w:val="000D18EB"/>
    <w:rsid w:val="0011078F"/>
    <w:rsid w:val="00115362"/>
    <w:rsid w:val="0013225E"/>
    <w:rsid w:val="001A0F54"/>
    <w:rsid w:val="001E18AD"/>
    <w:rsid w:val="002338E0"/>
    <w:rsid w:val="002A1DCF"/>
    <w:rsid w:val="00325844"/>
    <w:rsid w:val="00352346"/>
    <w:rsid w:val="003D0754"/>
    <w:rsid w:val="003F7E51"/>
    <w:rsid w:val="00450C05"/>
    <w:rsid w:val="00464D5D"/>
    <w:rsid w:val="0048592F"/>
    <w:rsid w:val="004C6437"/>
    <w:rsid w:val="00500649"/>
    <w:rsid w:val="0050330E"/>
    <w:rsid w:val="0051009A"/>
    <w:rsid w:val="005157DD"/>
    <w:rsid w:val="005332C9"/>
    <w:rsid w:val="005353D6"/>
    <w:rsid w:val="0054251E"/>
    <w:rsid w:val="00573A66"/>
    <w:rsid w:val="005E513C"/>
    <w:rsid w:val="00607769"/>
    <w:rsid w:val="006F2FC9"/>
    <w:rsid w:val="00727E46"/>
    <w:rsid w:val="007665A6"/>
    <w:rsid w:val="007A6AE1"/>
    <w:rsid w:val="007D1110"/>
    <w:rsid w:val="00813FE7"/>
    <w:rsid w:val="008254C3"/>
    <w:rsid w:val="008835A4"/>
    <w:rsid w:val="00883AB4"/>
    <w:rsid w:val="008D7DC8"/>
    <w:rsid w:val="008E48C4"/>
    <w:rsid w:val="008E5FE5"/>
    <w:rsid w:val="00930834"/>
    <w:rsid w:val="009919E1"/>
    <w:rsid w:val="009D2910"/>
    <w:rsid w:val="00A2592C"/>
    <w:rsid w:val="00AD1E70"/>
    <w:rsid w:val="00BC3B4A"/>
    <w:rsid w:val="00C3233F"/>
    <w:rsid w:val="00D0140D"/>
    <w:rsid w:val="00DA5705"/>
    <w:rsid w:val="00E55A13"/>
    <w:rsid w:val="00E624F1"/>
    <w:rsid w:val="00EA588A"/>
    <w:rsid w:val="00F415F5"/>
    <w:rsid w:val="00F45B30"/>
    <w:rsid w:val="00F86302"/>
    <w:rsid w:val="00FC619C"/>
    <w:rsid w:val="00FC7725"/>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7D64F"/>
  <w15:docId w15:val="{23F34A88-489C-104B-989A-A00BB2AE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rsid w:val="00AD1E70"/>
    <w:rPr>
      <w:color w:val="800080" w:themeColor="followedHyperlink"/>
      <w:u w:val="single"/>
    </w:rPr>
  </w:style>
  <w:style w:type="character" w:styleId="UnresolvedMention">
    <w:name w:val="Unresolved Mention"/>
    <w:basedOn w:val="DefaultParagraphFont"/>
    <w:uiPriority w:val="99"/>
    <w:semiHidden/>
    <w:unhideWhenUsed/>
    <w:rsid w:val="00825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60893">
      <w:bodyDiv w:val="1"/>
      <w:marLeft w:val="0"/>
      <w:marRight w:val="0"/>
      <w:marTop w:val="0"/>
      <w:marBottom w:val="0"/>
      <w:divBdr>
        <w:top w:val="none" w:sz="0" w:space="0" w:color="auto"/>
        <w:left w:val="none" w:sz="0" w:space="0" w:color="auto"/>
        <w:bottom w:val="none" w:sz="0" w:space="0" w:color="auto"/>
        <w:right w:val="none" w:sz="0" w:space="0" w:color="auto"/>
      </w:divBdr>
    </w:div>
    <w:div w:id="499082598">
      <w:bodyDiv w:val="1"/>
      <w:marLeft w:val="0"/>
      <w:marRight w:val="0"/>
      <w:marTop w:val="0"/>
      <w:marBottom w:val="0"/>
      <w:divBdr>
        <w:top w:val="none" w:sz="0" w:space="0" w:color="auto"/>
        <w:left w:val="none" w:sz="0" w:space="0" w:color="auto"/>
        <w:bottom w:val="none" w:sz="0" w:space="0" w:color="auto"/>
        <w:right w:val="none" w:sz="0" w:space="0" w:color="auto"/>
      </w:divBdr>
    </w:div>
    <w:div w:id="795756005">
      <w:bodyDiv w:val="1"/>
      <w:marLeft w:val="0"/>
      <w:marRight w:val="0"/>
      <w:marTop w:val="0"/>
      <w:marBottom w:val="0"/>
      <w:divBdr>
        <w:top w:val="none" w:sz="0" w:space="0" w:color="auto"/>
        <w:left w:val="none" w:sz="0" w:space="0" w:color="auto"/>
        <w:bottom w:val="none" w:sz="0" w:space="0" w:color="auto"/>
        <w:right w:val="none" w:sz="0" w:space="0" w:color="auto"/>
      </w:divBdr>
    </w:div>
    <w:div w:id="1349259478">
      <w:bodyDiv w:val="1"/>
      <w:marLeft w:val="0"/>
      <w:marRight w:val="0"/>
      <w:marTop w:val="0"/>
      <w:marBottom w:val="0"/>
      <w:divBdr>
        <w:top w:val="none" w:sz="0" w:space="0" w:color="auto"/>
        <w:left w:val="none" w:sz="0" w:space="0" w:color="auto"/>
        <w:bottom w:val="none" w:sz="0" w:space="0" w:color="auto"/>
        <w:right w:val="none" w:sz="0" w:space="0" w:color="auto"/>
      </w:divBdr>
    </w:div>
    <w:div w:id="1420365881">
      <w:bodyDiv w:val="1"/>
      <w:marLeft w:val="0"/>
      <w:marRight w:val="0"/>
      <w:marTop w:val="0"/>
      <w:marBottom w:val="0"/>
      <w:divBdr>
        <w:top w:val="none" w:sz="0" w:space="0" w:color="auto"/>
        <w:left w:val="none" w:sz="0" w:space="0" w:color="auto"/>
        <w:bottom w:val="none" w:sz="0" w:space="0" w:color="auto"/>
        <w:right w:val="none" w:sz="0" w:space="0" w:color="auto"/>
      </w:divBdr>
    </w:div>
    <w:div w:id="1505700450">
      <w:bodyDiv w:val="1"/>
      <w:marLeft w:val="0"/>
      <w:marRight w:val="0"/>
      <w:marTop w:val="0"/>
      <w:marBottom w:val="0"/>
      <w:divBdr>
        <w:top w:val="none" w:sz="0" w:space="0" w:color="auto"/>
        <w:left w:val="none" w:sz="0" w:space="0" w:color="auto"/>
        <w:bottom w:val="none" w:sz="0" w:space="0" w:color="auto"/>
        <w:right w:val="none" w:sz="0" w:space="0" w:color="auto"/>
      </w:divBdr>
    </w:div>
    <w:div w:id="1591574444">
      <w:bodyDiv w:val="1"/>
      <w:marLeft w:val="0"/>
      <w:marRight w:val="0"/>
      <w:marTop w:val="0"/>
      <w:marBottom w:val="0"/>
      <w:divBdr>
        <w:top w:val="none" w:sz="0" w:space="0" w:color="auto"/>
        <w:left w:val="none" w:sz="0" w:space="0" w:color="auto"/>
        <w:bottom w:val="none" w:sz="0" w:space="0" w:color="auto"/>
        <w:right w:val="none" w:sz="0" w:space="0" w:color="auto"/>
      </w:divBdr>
    </w:div>
    <w:div w:id="1840999414">
      <w:bodyDiv w:val="1"/>
      <w:marLeft w:val="0"/>
      <w:marRight w:val="0"/>
      <w:marTop w:val="0"/>
      <w:marBottom w:val="0"/>
      <w:divBdr>
        <w:top w:val="none" w:sz="0" w:space="0" w:color="auto"/>
        <w:left w:val="none" w:sz="0" w:space="0" w:color="auto"/>
        <w:bottom w:val="none" w:sz="0" w:space="0" w:color="auto"/>
        <w:right w:val="none" w:sz="0" w:space="0" w:color="auto"/>
      </w:divBdr>
    </w:div>
    <w:div w:id="20162220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hyperlink" Target="https://www.grandviewresearch.com/industry-analysis/video-game-market" TargetMode="External"/><Relationship Id="rId21" Type="http://schemas.openxmlformats.org/officeDocument/2006/relationships/image" Target="media/image11.jpeg"/><Relationship Id="rId34" Type="http://schemas.openxmlformats.org/officeDocument/2006/relationships/image" Target="media/image21.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0.emf"/><Relationship Id="rId37" Type="http://schemas.openxmlformats.org/officeDocument/2006/relationships/hyperlink" Target="https://github.com/SwaineXiong/MA678-midterm-proj/blob/main/Appendix.pdf"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3.png"/><Relationship Id="rId10" Type="http://schemas.openxmlformats.org/officeDocument/2006/relationships/hyperlink" Target="https://store.steampowered.com/search/?category1=998&amp;ndl=1&amp;ignore_preferences=1" TargetMode="External"/><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s://www.kaggle.com/datasets/nikatomashvili/steam-games-dataset/data" TargetMode="External"/><Relationship Id="rId14" Type="http://schemas.openxmlformats.org/officeDocument/2006/relationships/image" Target="https://upload.wikimedia.org/wikipedia/commons/1/13/Example_of_ANOVA_table.jpg" TargetMode="External"/><Relationship Id="rId22" Type="http://schemas.openxmlformats.org/officeDocument/2006/relationships/image" Target="media/image12.jpeg"/><Relationship Id="rId27" Type="http://schemas.openxmlformats.org/officeDocument/2006/relationships/package" Target="embeddings/Microsoft_Excel_Worksheet.xlsx"/><Relationship Id="rId30" Type="http://schemas.openxmlformats.org/officeDocument/2006/relationships/package" Target="embeddings/Microsoft_Excel_Worksheet1.xlsx"/><Relationship Id="rId35" Type="http://schemas.openxmlformats.org/officeDocument/2006/relationships/image" Target="media/image22.png"/><Relationship Id="rId8" Type="http://schemas.openxmlformats.org/officeDocument/2006/relationships/image" Target="https://www.grandviewresearch.com/static/img/research/us-video-game-market-size.png"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package" Target="embeddings/Microsoft_Excel_Worksheet2.xlsx"/><Relationship Id="rId38" Type="http://schemas.openxmlformats.org/officeDocument/2006/relationships/hyperlink" Target="https://spir.aoir.org/ojs/index.php/spir/article/view/8780/69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278</TotalTime>
  <Pages>12</Pages>
  <Words>1533</Words>
  <Characters>8742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MA678 Final Project</vt:lpstr>
    </vt:vector>
  </TitlesOfParts>
  <Company/>
  <LinksUpToDate>false</LinksUpToDate>
  <CharactersWithSpaces>10255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MA678 Final Project</dc:title>
  <dc:creator>Chenxuan Xiong</dc:creator>
  <cp:keywords/>
  <cp:lastModifiedBy>Xiong, Chenxuan</cp:lastModifiedBy>
  <cp:revision>16</cp:revision>
  <dcterms:created xsi:type="dcterms:W3CDTF">2023-12-11T17:48:00Z</dcterms:created>
  <dcterms:modified xsi:type="dcterms:W3CDTF">2023-12-13T00:44:00Z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2023-12-10</vt:lpwstr>
  </property>
  <property fmtid="{D5CDD505-2E9C-101B-9397-08002B2CF9AE}" pid="3" name="output">
    <vt:lpwstr>word_document</vt:lpwstr>
  </property>
</Properties>
</file>