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52D7" w14:textId="77777777" w:rsidR="00674523" w:rsidRDefault="004C671F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6197936A" wp14:editId="0EFF3BED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342F4" id="Graphic 1" o:spid="_x0000_s1026" style="position:absolute;margin-left:296.65pt;margin-top:147.25pt;width:2.55pt;height:.8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70AAB495" wp14:editId="5FDEAEE3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A338" w14:textId="77777777" w:rsidR="00674523" w:rsidRDefault="004C671F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7CE836EB" wp14:editId="738FCA42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2A67D" w14:textId="77777777" w:rsidR="00674523" w:rsidRDefault="00674523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674523" w14:paraId="028D5427" w14:textId="77777777">
        <w:trPr>
          <w:trHeight w:val="253"/>
        </w:trPr>
        <w:tc>
          <w:tcPr>
            <w:tcW w:w="2729" w:type="dxa"/>
          </w:tcPr>
          <w:p w14:paraId="6769D443" w14:textId="77777777" w:rsidR="00674523" w:rsidRDefault="00674523">
            <w:pPr>
              <w:pStyle w:val="TableParagraph"/>
              <w:spacing w:before="2"/>
              <w:rPr>
                <w:sz w:val="5"/>
              </w:rPr>
            </w:pPr>
          </w:p>
          <w:p w14:paraId="6200F9C9" w14:textId="77777777" w:rsidR="00674523" w:rsidRDefault="004C671F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E4F2D9A" wp14:editId="6E954EE0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A7B7FFD" w14:textId="77777777" w:rsidR="00674523" w:rsidRDefault="00674523">
            <w:pPr>
              <w:pStyle w:val="TableParagraph"/>
              <w:spacing w:before="2"/>
              <w:rPr>
                <w:sz w:val="5"/>
              </w:rPr>
            </w:pPr>
          </w:p>
          <w:p w14:paraId="4EEA034C" w14:textId="77777777" w:rsidR="00674523" w:rsidRDefault="004C671F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0FFD0CC" wp14:editId="20FA11D4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23" w14:paraId="335497AF" w14:textId="77777777">
        <w:trPr>
          <w:trHeight w:val="258"/>
        </w:trPr>
        <w:tc>
          <w:tcPr>
            <w:tcW w:w="2729" w:type="dxa"/>
          </w:tcPr>
          <w:p w14:paraId="02E211F8" w14:textId="77777777" w:rsidR="00674523" w:rsidRDefault="00674523">
            <w:pPr>
              <w:pStyle w:val="TableParagraph"/>
              <w:rPr>
                <w:sz w:val="5"/>
              </w:rPr>
            </w:pPr>
          </w:p>
          <w:p w14:paraId="35D81A9C" w14:textId="77777777" w:rsidR="00674523" w:rsidRDefault="004C671F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48AC543" wp14:editId="4ABE6D9C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E819009" w14:textId="77777777" w:rsidR="00674523" w:rsidRDefault="00674523">
            <w:pPr>
              <w:pStyle w:val="TableParagraph"/>
              <w:spacing w:before="5"/>
              <w:rPr>
                <w:sz w:val="5"/>
              </w:rPr>
            </w:pPr>
          </w:p>
          <w:p w14:paraId="0B7F7267" w14:textId="77777777" w:rsidR="00674523" w:rsidRDefault="004C671F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7FE473" wp14:editId="736BBD08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23" w14:paraId="1C46338A" w14:textId="77777777">
        <w:trPr>
          <w:trHeight w:val="261"/>
        </w:trPr>
        <w:tc>
          <w:tcPr>
            <w:tcW w:w="2729" w:type="dxa"/>
          </w:tcPr>
          <w:p w14:paraId="4F4BEC3D" w14:textId="77777777" w:rsidR="00674523" w:rsidRDefault="00674523">
            <w:pPr>
              <w:pStyle w:val="TableParagraph"/>
              <w:rPr>
                <w:sz w:val="5"/>
              </w:rPr>
            </w:pPr>
          </w:p>
          <w:p w14:paraId="2EB2CDEE" w14:textId="77777777" w:rsidR="00674523" w:rsidRDefault="004C671F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73FD106" wp14:editId="3642830F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C930146" w14:textId="77777777" w:rsidR="00674523" w:rsidRDefault="00674523">
            <w:pPr>
              <w:pStyle w:val="TableParagraph"/>
              <w:rPr>
                <w:sz w:val="5"/>
              </w:rPr>
            </w:pPr>
          </w:p>
          <w:p w14:paraId="4EA49DCA" w14:textId="77777777" w:rsidR="00674523" w:rsidRDefault="004C671F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0AAB2E9" wp14:editId="1F9E7408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CD61327" wp14:editId="5BA97424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CDA541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74523" w14:paraId="54491D06" w14:textId="77777777">
        <w:trPr>
          <w:trHeight w:val="258"/>
        </w:trPr>
        <w:tc>
          <w:tcPr>
            <w:tcW w:w="2729" w:type="dxa"/>
          </w:tcPr>
          <w:p w14:paraId="4C33F0DA" w14:textId="77777777" w:rsidR="00674523" w:rsidRDefault="00674523">
            <w:pPr>
              <w:pStyle w:val="TableParagraph"/>
              <w:spacing w:before="10"/>
              <w:rPr>
                <w:sz w:val="4"/>
              </w:rPr>
            </w:pPr>
          </w:p>
          <w:p w14:paraId="7FABAC1D" w14:textId="77777777" w:rsidR="00674523" w:rsidRDefault="004C671F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ED97308" wp14:editId="471EA73D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7F6DB54" w14:textId="103A3F44" w:rsidR="00674523" w:rsidRPr="009D4EB7" w:rsidRDefault="009D4EB7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122EB">
              <w:rPr>
                <w:sz w:val="20"/>
                <w:szCs w:val="20"/>
              </w:rPr>
              <w:t>Md Razia</w:t>
            </w:r>
          </w:p>
        </w:tc>
      </w:tr>
      <w:tr w:rsidR="00674523" w14:paraId="33A3DB51" w14:textId="77777777">
        <w:trPr>
          <w:trHeight w:val="258"/>
        </w:trPr>
        <w:tc>
          <w:tcPr>
            <w:tcW w:w="2729" w:type="dxa"/>
          </w:tcPr>
          <w:p w14:paraId="13EB6498" w14:textId="77777777" w:rsidR="00674523" w:rsidRDefault="00674523">
            <w:pPr>
              <w:pStyle w:val="TableParagraph"/>
              <w:spacing w:before="10"/>
              <w:rPr>
                <w:sz w:val="4"/>
              </w:rPr>
            </w:pPr>
          </w:p>
          <w:p w14:paraId="487EE6E5" w14:textId="77777777" w:rsidR="00674523" w:rsidRDefault="004C671F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E02A4E0" wp14:editId="467C1DC9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76CCA90" w14:textId="5FA98D1B" w:rsidR="00674523" w:rsidRPr="009D4EB7" w:rsidRDefault="009D4EB7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122EB">
              <w:rPr>
                <w:sz w:val="20"/>
                <w:szCs w:val="20"/>
              </w:rPr>
              <w:t>K.Swathi Sree</w:t>
            </w:r>
          </w:p>
        </w:tc>
      </w:tr>
      <w:tr w:rsidR="00674523" w14:paraId="4DCE4984" w14:textId="77777777">
        <w:trPr>
          <w:trHeight w:val="254"/>
        </w:trPr>
        <w:tc>
          <w:tcPr>
            <w:tcW w:w="2729" w:type="dxa"/>
          </w:tcPr>
          <w:p w14:paraId="30218692" w14:textId="77777777" w:rsidR="00674523" w:rsidRDefault="00674523">
            <w:pPr>
              <w:pStyle w:val="TableParagraph"/>
              <w:spacing w:before="6"/>
              <w:rPr>
                <w:sz w:val="4"/>
              </w:rPr>
            </w:pPr>
          </w:p>
          <w:p w14:paraId="11346835" w14:textId="77777777" w:rsidR="00674523" w:rsidRDefault="004C671F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28F7DF7" wp14:editId="75E02D51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28E7294" w14:textId="062E54DA" w:rsidR="00674523" w:rsidRPr="009D4EB7" w:rsidRDefault="009D4EB7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</w:t>
            </w:r>
            <w:r w:rsidR="004122EB">
              <w:rPr>
                <w:sz w:val="20"/>
                <w:szCs w:val="20"/>
              </w:rPr>
              <w:t>30410</w:t>
            </w:r>
          </w:p>
        </w:tc>
      </w:tr>
      <w:tr w:rsidR="00674523" w14:paraId="64581491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7DE73E2B" w14:textId="77777777" w:rsidR="00674523" w:rsidRDefault="00674523">
            <w:pPr>
              <w:pStyle w:val="TableParagraph"/>
              <w:rPr>
                <w:sz w:val="5"/>
              </w:rPr>
            </w:pPr>
          </w:p>
          <w:p w14:paraId="2B48E312" w14:textId="77777777" w:rsidR="00674523" w:rsidRDefault="004C671F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4376C4B" wp14:editId="4D425A6D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263BEF4D" w14:textId="08DFA1AD" w:rsidR="00674523" w:rsidRPr="009D4EB7" w:rsidRDefault="009D4EB7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122EB">
              <w:rPr>
                <w:sz w:val="20"/>
                <w:szCs w:val="20"/>
              </w:rPr>
              <w:t>CSE</w:t>
            </w:r>
          </w:p>
        </w:tc>
      </w:tr>
      <w:tr w:rsidR="00674523" w14:paraId="774646E0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219F657" w14:textId="77777777" w:rsidR="00674523" w:rsidRDefault="00674523">
            <w:pPr>
              <w:pStyle w:val="TableParagraph"/>
              <w:spacing w:before="4"/>
              <w:rPr>
                <w:sz w:val="5"/>
              </w:rPr>
            </w:pPr>
          </w:p>
          <w:p w14:paraId="590C1E27" w14:textId="77777777" w:rsidR="00674523" w:rsidRDefault="004C671F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593F7FE" wp14:editId="189D906F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B59AE1F" w14:textId="77777777" w:rsidR="009D4EB7" w:rsidRDefault="009D4EB7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5</w:t>
            </w:r>
          </w:p>
          <w:p w14:paraId="40EDA100" w14:textId="2AB1A903" w:rsidR="009D4EB7" w:rsidRPr="009D4EB7" w:rsidRDefault="009D4EB7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26FE5C0C" w14:textId="77777777" w:rsidR="00674523" w:rsidRDefault="00674523">
      <w:pPr>
        <w:spacing w:before="28"/>
        <w:rPr>
          <w:rFonts w:ascii="Times New Roman"/>
          <w:sz w:val="20"/>
        </w:rPr>
      </w:pPr>
    </w:p>
    <w:p w14:paraId="071E0A7C" w14:textId="1AEDFF6A" w:rsidR="00674523" w:rsidRDefault="009D4EB7">
      <w:pPr>
        <w:spacing w:before="33"/>
        <w:rPr>
          <w:rFonts w:ascii="Times New Roman"/>
          <w:sz w:val="20"/>
        </w:rPr>
      </w:pPr>
      <w:r w:rsidRPr="009D4EB7">
        <w:rPr>
          <w:rFonts w:ascii="Times New Roman"/>
          <w:b/>
          <w:bCs/>
          <w:sz w:val="24"/>
          <w:szCs w:val="24"/>
        </w:rPr>
        <w:t>Case Study Topic:</w:t>
      </w:r>
      <w:r w:rsidRPr="009D4EB7">
        <w:rPr>
          <w:rFonts w:ascii="Times New Roman"/>
          <w:sz w:val="20"/>
        </w:rPr>
        <w:t xml:space="preserve"> E-Commerce Product Ranking and Benchmarking</w:t>
      </w:r>
      <w:r>
        <w:rPr>
          <w:rFonts w:ascii="Times New Roman"/>
          <w:sz w:val="20"/>
        </w:rPr>
        <w:br/>
      </w:r>
    </w:p>
    <w:p w14:paraId="17759C54" w14:textId="77777777" w:rsidR="009D4EB7" w:rsidRPr="009D4EB7" w:rsidRDefault="009D4EB7" w:rsidP="009D4EB7">
      <w:pPr>
        <w:spacing w:before="33"/>
        <w:rPr>
          <w:rFonts w:ascii="Times New Roman"/>
          <w:b/>
          <w:bCs/>
          <w:sz w:val="24"/>
          <w:szCs w:val="24"/>
          <w:lang w:val="en-IN"/>
        </w:rPr>
      </w:pPr>
      <w:r w:rsidRPr="009D4EB7">
        <w:rPr>
          <w:rFonts w:ascii="Times New Roman"/>
          <w:b/>
          <w:bCs/>
          <w:sz w:val="24"/>
          <w:szCs w:val="24"/>
          <w:lang w:val="en-IN"/>
        </w:rPr>
        <w:t>Work Done Summary:</w:t>
      </w:r>
    </w:p>
    <w:p w14:paraId="658F2CD8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 xml:space="preserve">In this case study, we implemented and empirically benchmarked five sorting algorithms </w:t>
      </w:r>
      <w:r w:rsidRPr="009D4EB7">
        <w:rPr>
          <w:rFonts w:ascii="Times New Roman"/>
          <w:sz w:val="20"/>
          <w:lang w:val="en-IN"/>
        </w:rPr>
        <w:t>—</w:t>
      </w:r>
      <w:r w:rsidRPr="009D4EB7">
        <w:rPr>
          <w:rFonts w:ascii="Times New Roman"/>
          <w:sz w:val="20"/>
          <w:lang w:val="en-IN"/>
        </w:rPr>
        <w:t xml:space="preserve"> Merge Sort, Quick Sort </w:t>
      </w:r>
    </w:p>
    <w:p w14:paraId="77341B6D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 xml:space="preserve">(median-of-three pivot), Heap Sort, Counting Sort, and Radix Sort </w:t>
      </w:r>
      <w:r w:rsidRPr="009D4EB7">
        <w:rPr>
          <w:rFonts w:ascii="Times New Roman"/>
          <w:sz w:val="20"/>
          <w:lang w:val="en-IN"/>
        </w:rPr>
        <w:t>—</w:t>
      </w:r>
      <w:r w:rsidRPr="009D4EB7">
        <w:rPr>
          <w:rFonts w:ascii="Times New Roman"/>
          <w:sz w:val="20"/>
          <w:lang w:val="en-IN"/>
        </w:rPr>
        <w:t xml:space="preserve"> on an e-commerce product dataset of 10,000 items, </w:t>
      </w:r>
    </w:p>
    <w:p w14:paraId="15FB07D4" w14:textId="40B83E20" w:rsidR="009D4EB7" w:rsidRP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sorted by price, rating, and integer category codes.</w:t>
      </w:r>
    </w:p>
    <w:p w14:paraId="03CE03B6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 xml:space="preserve">Each algorithm was tested on three data distributions: (a) random data, (b) nearly-sorted data, and (c) reverse-sorted data. </w:t>
      </w:r>
    </w:p>
    <w:p w14:paraId="3754A2E3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 xml:space="preserve">Runtime in milliseconds, number of comparisons, memory usage, stability, and cache behaviour were all measured. The results </w:t>
      </w:r>
    </w:p>
    <w:p w14:paraId="38B655D0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 xml:space="preserve">confirmed textbook complexity expectations and revealed important practical trade-offs: Quick Sort is fastest on random data </w:t>
      </w:r>
    </w:p>
    <w:p w14:paraId="123D6988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but catastrophically degrades on sorted input without pivot randomisation; Counting Sort and Radix Sort achieve linear time</w:t>
      </w:r>
    </w:p>
    <w:p w14:paraId="5A68042A" w14:textId="4606E9A0" w:rsidR="009D4EB7" w:rsidRDefault="009D4EB7" w:rsidP="009D4EB7">
      <w:p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 xml:space="preserve"> for bounded integer keys, making them ideal for price and category-code sorting.</w:t>
      </w:r>
    </w:p>
    <w:p w14:paraId="6106AC54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</w:p>
    <w:p w14:paraId="4F2D5C0B" w14:textId="77777777" w:rsidR="009D4EB7" w:rsidRPr="009D4EB7" w:rsidRDefault="009D4EB7" w:rsidP="009D4EB7">
      <w:pPr>
        <w:spacing w:before="33"/>
        <w:rPr>
          <w:rFonts w:ascii="Times New Roman"/>
          <w:b/>
          <w:bCs/>
          <w:sz w:val="24"/>
          <w:szCs w:val="24"/>
          <w:lang w:val="en-IN"/>
        </w:rPr>
      </w:pPr>
      <w:r w:rsidRPr="009D4EB7">
        <w:rPr>
          <w:rFonts w:ascii="Times New Roman"/>
          <w:b/>
          <w:bCs/>
          <w:sz w:val="24"/>
          <w:szCs w:val="24"/>
          <w:lang w:val="en-IN"/>
        </w:rPr>
        <w:t>Implementation Details:</w:t>
      </w:r>
    </w:p>
    <w:p w14:paraId="1A30E7A4" w14:textId="2A79AA03" w:rsidR="009D4EB7" w:rsidRPr="009D4EB7" w:rsidRDefault="009D4EB7" w:rsidP="009D4EB7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Implemented Merge Sort (stable, O</w:t>
      </w:r>
      <w:r>
        <w:rPr>
          <w:rFonts w:ascii="Times New Roman"/>
          <w:sz w:val="20"/>
          <w:lang w:val="en-IN"/>
        </w:rPr>
        <w:t xml:space="preserve"> </w:t>
      </w:r>
      <w:r w:rsidRPr="009D4EB7">
        <w:rPr>
          <w:rFonts w:ascii="Times New Roman"/>
          <w:sz w:val="20"/>
          <w:lang w:val="en-IN"/>
        </w:rPr>
        <w:t>(n log n)) using divide-and-conquer for rating-based product sorting.</w:t>
      </w:r>
    </w:p>
    <w:p w14:paraId="613349A8" w14:textId="77777777" w:rsidR="009D4EB7" w:rsidRPr="009D4EB7" w:rsidRDefault="009D4EB7" w:rsidP="009D4EB7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Implemented Quick Sort with median-of-three pivot strategy; also tested naive first-element pivot for comparison.</w:t>
      </w:r>
    </w:p>
    <w:p w14:paraId="079D8C06" w14:textId="187C0B43" w:rsidR="009D4EB7" w:rsidRPr="009D4EB7" w:rsidRDefault="009D4EB7" w:rsidP="009D4EB7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Implemented Heap Sort (in-place, O</w:t>
      </w:r>
      <w:r>
        <w:rPr>
          <w:rFonts w:ascii="Times New Roman"/>
          <w:sz w:val="20"/>
          <w:lang w:val="en-IN"/>
        </w:rPr>
        <w:t xml:space="preserve"> </w:t>
      </w:r>
      <w:r w:rsidRPr="009D4EB7">
        <w:rPr>
          <w:rFonts w:ascii="Times New Roman"/>
          <w:sz w:val="20"/>
          <w:lang w:val="en-IN"/>
        </w:rPr>
        <w:t>(n log n)) for memory-constrained deployment scenarios.</w:t>
      </w:r>
    </w:p>
    <w:p w14:paraId="42117B6D" w14:textId="77777777" w:rsidR="009D4EB7" w:rsidRPr="009D4EB7" w:rsidRDefault="009D4EB7" w:rsidP="009D4EB7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Implemented Counting Sort for product category codes (bounded integer range 1 to 500).</w:t>
      </w:r>
    </w:p>
    <w:p w14:paraId="33B8D5BF" w14:textId="77777777" w:rsidR="009D4EB7" w:rsidRPr="009D4EB7" w:rsidRDefault="009D4EB7" w:rsidP="009D4EB7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Implemented LSD Radix Sort for 6-digit product price values (range 100000 to 999999).</w:t>
      </w:r>
    </w:p>
    <w:p w14:paraId="54ECCF5C" w14:textId="77777777" w:rsidR="009D4EB7" w:rsidRDefault="009D4EB7" w:rsidP="009D4EB7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9D4EB7">
        <w:rPr>
          <w:rFonts w:ascii="Times New Roman"/>
          <w:sz w:val="20"/>
          <w:lang w:val="en-IN"/>
        </w:rPr>
        <w:t>Benchmarked all five algorithms for n = 1000, 5000, and 10,000 elements across all three data distributions.</w:t>
      </w:r>
    </w:p>
    <w:p w14:paraId="2440035D" w14:textId="77777777" w:rsidR="009D4EB7" w:rsidRDefault="009D4EB7" w:rsidP="009D4EB7">
      <w:pPr>
        <w:spacing w:before="33"/>
        <w:rPr>
          <w:rFonts w:ascii="Times New Roman"/>
          <w:sz w:val="20"/>
          <w:lang w:val="en-IN"/>
        </w:rPr>
      </w:pPr>
    </w:p>
    <w:p w14:paraId="5E6C62A1" w14:textId="54828348" w:rsidR="009D4EB7" w:rsidRPr="009D4EB7" w:rsidRDefault="009D4EB7" w:rsidP="009D4EB7">
      <w:pPr>
        <w:spacing w:before="33"/>
        <w:rPr>
          <w:rFonts w:ascii="Times New Roman"/>
          <w:b/>
          <w:bCs/>
          <w:sz w:val="24"/>
          <w:szCs w:val="24"/>
          <w:lang w:val="en-IN"/>
        </w:rPr>
      </w:pPr>
      <w:r w:rsidRPr="009D4EB7">
        <w:rPr>
          <w:rFonts w:ascii="Times New Roman"/>
          <w:b/>
          <w:bCs/>
          <w:sz w:val="24"/>
          <w:szCs w:val="24"/>
        </w:rPr>
        <w:t>Result / Output:</w:t>
      </w:r>
    </w:p>
    <w:p w14:paraId="2D222357" w14:textId="77777777" w:rsidR="009D4EB7" w:rsidRPr="009D4EB7" w:rsidRDefault="009D4EB7" w:rsidP="009D4EB7">
      <w:pPr>
        <w:spacing w:before="33"/>
        <w:rPr>
          <w:rFonts w:ascii="Times New Roman"/>
          <w:sz w:val="20"/>
          <w:lang w:val="en-IN"/>
        </w:rPr>
      </w:pPr>
    </w:p>
    <w:p w14:paraId="51456584" w14:textId="2BDF092A" w:rsidR="009D4EB7" w:rsidRDefault="007B49F8">
      <w:pPr>
        <w:spacing w:before="33"/>
        <w:rPr>
          <w:rFonts w:ascii="Times New Roman"/>
          <w:sz w:val="20"/>
        </w:rPr>
      </w:pPr>
      <w:r w:rsidRPr="007B49F8">
        <w:rPr>
          <w:rFonts w:ascii="Times New Roman"/>
          <w:noProof/>
          <w:sz w:val="20"/>
        </w:rPr>
        <w:lastRenderedPageBreak/>
        <w:drawing>
          <wp:inline distT="0" distB="0" distL="0" distR="0" wp14:anchorId="266F5F62" wp14:editId="19AB0540">
            <wp:extent cx="6801799" cy="7716327"/>
            <wp:effectExtent l="0" t="0" r="0" b="0"/>
            <wp:docPr id="6192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0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8311" w14:textId="77777777" w:rsidR="009D4EB7" w:rsidRDefault="009D4EB7">
      <w:pPr>
        <w:spacing w:before="8"/>
        <w:rPr>
          <w:rFonts w:ascii="Times New Roman"/>
          <w:sz w:val="8"/>
        </w:rPr>
      </w:pPr>
    </w:p>
    <w:p w14:paraId="085029B7" w14:textId="77777777" w:rsidR="00674523" w:rsidRDefault="00674523">
      <w:pPr>
        <w:spacing w:before="58"/>
        <w:rPr>
          <w:rFonts w:ascii="Times New Roman"/>
          <w:sz w:val="20"/>
        </w:rPr>
      </w:pPr>
    </w:p>
    <w:p w14:paraId="687AA4A1" w14:textId="48FFE43B" w:rsidR="009D4EB7" w:rsidRDefault="003B6812" w:rsidP="009D4EB7">
      <w:pPr>
        <w:spacing w:before="32"/>
        <w:rPr>
          <w:rFonts w:ascii="Times New Roman"/>
          <w:b/>
          <w:bCs/>
          <w:sz w:val="20"/>
          <w:lang w:val="en-IN"/>
        </w:rPr>
      </w:pPr>
      <w:r w:rsidRPr="003B6812">
        <w:rPr>
          <w:rFonts w:ascii="Times New Roman"/>
          <w:sz w:val="20"/>
        </w:rPr>
        <w:t>Counting Sort and Radix Sort were 4 to 6 times faster than all comparison-based sorts for integer key datasets. Naive pivot Quick Sort degraded to O(n</w:t>
      </w:r>
      <w:r w:rsidRPr="003B6812">
        <w:rPr>
          <w:rFonts w:ascii="Times New Roman"/>
          <w:sz w:val="20"/>
        </w:rPr>
        <w:t>²</w:t>
      </w:r>
      <w:r w:rsidRPr="003B6812">
        <w:rPr>
          <w:rFonts w:ascii="Times New Roman"/>
          <w:sz w:val="20"/>
        </w:rPr>
        <w:t>) on nearly-sorted data (490 ms vs 14 ms with median-of-three). Merge Sort was the only stable comparison-based algorithm, making it the right choice when equal-rated products must preserve their original catalogue order.</w:t>
      </w:r>
    </w:p>
    <w:p w14:paraId="6994BE0A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0CAB07D1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72E10A5D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3D18D03B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24864963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5701A618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4650980C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3A369471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4A2E36C3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5EF9CC9B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0489ABFB" w14:textId="77777777" w:rsid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2DD7CCCF" w14:textId="77777777" w:rsidR="003B6812" w:rsidRDefault="003B6812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7F5D54BC" w14:textId="77777777" w:rsidR="003B6812" w:rsidRDefault="003B6812" w:rsidP="009D4EB7">
      <w:pPr>
        <w:spacing w:before="32"/>
        <w:rPr>
          <w:rFonts w:ascii="Times New Roman"/>
          <w:b/>
          <w:bCs/>
          <w:sz w:val="20"/>
          <w:lang w:val="en-IN"/>
        </w:rPr>
      </w:pPr>
    </w:p>
    <w:p w14:paraId="01395EC4" w14:textId="4AD8EF33" w:rsidR="009D4EB7" w:rsidRPr="009D4EB7" w:rsidRDefault="009D4EB7" w:rsidP="009D4EB7">
      <w:pPr>
        <w:spacing w:before="32"/>
        <w:rPr>
          <w:rFonts w:ascii="Times New Roman"/>
          <w:b/>
          <w:bCs/>
          <w:sz w:val="20"/>
          <w:lang w:val="en-IN"/>
        </w:rPr>
      </w:pPr>
      <w:r w:rsidRPr="009D4EB7">
        <w:rPr>
          <w:rFonts w:ascii="Times New Roman"/>
          <w:b/>
          <w:bCs/>
          <w:sz w:val="20"/>
          <w:lang w:val="en-IN"/>
        </w:rPr>
        <w:t>Time Complexity:</w:t>
      </w:r>
    </w:p>
    <w:p w14:paraId="25DD854D" w14:textId="4C9991C4" w:rsidR="00B1026D" w:rsidRPr="00B1026D" w:rsidRDefault="00B1026D" w:rsidP="00B1026D">
      <w:pPr>
        <w:numPr>
          <w:ilvl w:val="0"/>
          <w:numId w:val="3"/>
        </w:numPr>
        <w:spacing w:before="32"/>
        <w:rPr>
          <w:rFonts w:ascii="Times New Roman"/>
          <w:sz w:val="20"/>
          <w:lang w:val="en-IN"/>
        </w:rPr>
      </w:pPr>
      <w:r w:rsidRPr="00B1026D">
        <w:rPr>
          <w:rFonts w:ascii="Times New Roman"/>
          <w:b/>
          <w:bCs/>
          <w:sz w:val="20"/>
          <w:lang w:val="en-IN"/>
        </w:rPr>
        <w:t xml:space="preserve">Merge Sort: </w:t>
      </w:r>
      <w:r w:rsidRPr="00B1026D">
        <w:rPr>
          <w:rFonts w:ascii="Times New Roman"/>
          <w:sz w:val="20"/>
          <w:lang w:val="en-IN"/>
        </w:rPr>
        <w:t>O</w:t>
      </w:r>
      <w:r>
        <w:rPr>
          <w:rFonts w:ascii="Times New Roman"/>
          <w:sz w:val="20"/>
          <w:lang w:val="en-IN"/>
        </w:rPr>
        <w:t xml:space="preserve"> </w:t>
      </w:r>
      <w:r w:rsidRPr="00B1026D">
        <w:rPr>
          <w:rFonts w:ascii="Times New Roman"/>
          <w:sz w:val="20"/>
          <w:lang w:val="en-IN"/>
        </w:rPr>
        <w:t xml:space="preserve">(n log n) time, O(n) space </w:t>
      </w:r>
      <w:r w:rsidRPr="00B1026D">
        <w:rPr>
          <w:rFonts w:ascii="Times New Roman"/>
          <w:sz w:val="20"/>
          <w:lang w:val="en-IN"/>
        </w:rPr>
        <w:t>—</w:t>
      </w:r>
      <w:r w:rsidRPr="00B1026D">
        <w:rPr>
          <w:rFonts w:ascii="Times New Roman"/>
          <w:sz w:val="20"/>
          <w:lang w:val="en-IN"/>
        </w:rPr>
        <w:t xml:space="preserve"> stable, consistent across all distributions</w:t>
      </w:r>
    </w:p>
    <w:p w14:paraId="3E4F9617" w14:textId="0EC8E8D9" w:rsidR="00B1026D" w:rsidRPr="00B1026D" w:rsidRDefault="00B1026D" w:rsidP="00B1026D">
      <w:pPr>
        <w:numPr>
          <w:ilvl w:val="0"/>
          <w:numId w:val="3"/>
        </w:numPr>
        <w:spacing w:before="32"/>
        <w:rPr>
          <w:rFonts w:ascii="Times New Roman"/>
          <w:b/>
          <w:bCs/>
          <w:sz w:val="20"/>
          <w:lang w:val="en-IN"/>
        </w:rPr>
      </w:pPr>
      <w:r w:rsidRPr="00B1026D">
        <w:rPr>
          <w:rFonts w:ascii="Times New Roman"/>
          <w:b/>
          <w:bCs/>
          <w:sz w:val="20"/>
          <w:lang w:val="en-IN"/>
        </w:rPr>
        <w:t xml:space="preserve">Quick Sort: </w:t>
      </w:r>
      <w:r w:rsidRPr="00B1026D">
        <w:rPr>
          <w:rFonts w:ascii="Times New Roman"/>
          <w:sz w:val="20"/>
          <w:lang w:val="en-IN"/>
        </w:rPr>
        <w:t>O (n log n) average, O(n</w:t>
      </w:r>
      <w:r w:rsidRPr="00B1026D">
        <w:rPr>
          <w:rFonts w:ascii="Times New Roman"/>
          <w:sz w:val="20"/>
          <w:lang w:val="en-IN"/>
        </w:rPr>
        <w:t>²</w:t>
      </w:r>
      <w:r w:rsidRPr="00B1026D">
        <w:rPr>
          <w:rFonts w:ascii="Times New Roman"/>
          <w:sz w:val="20"/>
          <w:lang w:val="en-IN"/>
        </w:rPr>
        <w:t xml:space="preserve">) worst </w:t>
      </w:r>
      <w:r w:rsidRPr="00B1026D">
        <w:rPr>
          <w:rFonts w:ascii="Times New Roman"/>
          <w:sz w:val="20"/>
          <w:lang w:val="en-IN"/>
        </w:rPr>
        <w:t>—</w:t>
      </w:r>
      <w:r w:rsidRPr="00B1026D">
        <w:rPr>
          <w:rFonts w:ascii="Times New Roman"/>
          <w:sz w:val="20"/>
          <w:lang w:val="en-IN"/>
        </w:rPr>
        <w:t xml:space="preserve"> in-place, not stable; pivot strategy is critical</w:t>
      </w:r>
    </w:p>
    <w:p w14:paraId="0E3DD643" w14:textId="3A79EA3D" w:rsidR="00B1026D" w:rsidRPr="00B1026D" w:rsidRDefault="00B1026D" w:rsidP="00B1026D">
      <w:pPr>
        <w:numPr>
          <w:ilvl w:val="0"/>
          <w:numId w:val="3"/>
        </w:numPr>
        <w:spacing w:before="32"/>
        <w:rPr>
          <w:rFonts w:ascii="Times New Roman"/>
          <w:b/>
          <w:bCs/>
          <w:sz w:val="20"/>
          <w:lang w:val="en-IN"/>
        </w:rPr>
      </w:pPr>
      <w:r w:rsidRPr="00B1026D">
        <w:rPr>
          <w:rFonts w:ascii="Times New Roman"/>
          <w:b/>
          <w:bCs/>
          <w:sz w:val="20"/>
          <w:lang w:val="en-IN"/>
        </w:rPr>
        <w:t xml:space="preserve">Heap Sort: </w:t>
      </w:r>
      <w:r w:rsidRPr="00B1026D">
        <w:rPr>
          <w:rFonts w:ascii="Times New Roman"/>
          <w:sz w:val="20"/>
          <w:lang w:val="en-IN"/>
        </w:rPr>
        <w:t xml:space="preserve">O (n log n) time, O (1) space </w:t>
      </w:r>
      <w:r w:rsidRPr="00B1026D">
        <w:rPr>
          <w:rFonts w:ascii="Times New Roman"/>
          <w:sz w:val="20"/>
          <w:lang w:val="en-IN"/>
        </w:rPr>
        <w:t>—</w:t>
      </w:r>
      <w:r w:rsidRPr="00B1026D">
        <w:rPr>
          <w:rFonts w:ascii="Times New Roman"/>
          <w:sz w:val="20"/>
          <w:lang w:val="en-IN"/>
        </w:rPr>
        <w:t xml:space="preserve"> not stable; poor cache locality</w:t>
      </w:r>
    </w:p>
    <w:p w14:paraId="75517D03" w14:textId="721BFE6C" w:rsidR="00B1026D" w:rsidRPr="00B1026D" w:rsidRDefault="00B1026D" w:rsidP="00B1026D">
      <w:pPr>
        <w:numPr>
          <w:ilvl w:val="0"/>
          <w:numId w:val="3"/>
        </w:numPr>
        <w:spacing w:before="32"/>
        <w:rPr>
          <w:rFonts w:ascii="Times New Roman"/>
          <w:b/>
          <w:bCs/>
          <w:sz w:val="20"/>
          <w:lang w:val="en-IN"/>
        </w:rPr>
      </w:pPr>
      <w:r w:rsidRPr="00B1026D">
        <w:rPr>
          <w:rFonts w:ascii="Times New Roman"/>
          <w:b/>
          <w:bCs/>
          <w:sz w:val="20"/>
          <w:lang w:val="en-IN"/>
        </w:rPr>
        <w:t xml:space="preserve">Counting Sort: </w:t>
      </w:r>
      <w:r w:rsidRPr="00B1026D">
        <w:rPr>
          <w:rFonts w:ascii="Times New Roman"/>
          <w:sz w:val="20"/>
          <w:lang w:val="en-IN"/>
        </w:rPr>
        <w:t xml:space="preserve">O (n + k) </w:t>
      </w:r>
      <w:r w:rsidRPr="00B1026D">
        <w:rPr>
          <w:rFonts w:ascii="Times New Roman"/>
          <w:sz w:val="20"/>
          <w:lang w:val="en-IN"/>
        </w:rPr>
        <w:t>—</w:t>
      </w:r>
      <w:r w:rsidRPr="00B1026D">
        <w:rPr>
          <w:rFonts w:ascii="Times New Roman"/>
          <w:sz w:val="20"/>
          <w:lang w:val="en-IN"/>
        </w:rPr>
        <w:t xml:space="preserve"> stable; requires bounded integer keys</w:t>
      </w:r>
    </w:p>
    <w:p w14:paraId="5235D087" w14:textId="36FC7463" w:rsidR="00B1026D" w:rsidRPr="007E56C3" w:rsidRDefault="00B1026D" w:rsidP="00B1026D">
      <w:pPr>
        <w:numPr>
          <w:ilvl w:val="0"/>
          <w:numId w:val="3"/>
        </w:numPr>
        <w:spacing w:before="32"/>
        <w:rPr>
          <w:rFonts w:ascii="Times New Roman"/>
          <w:b/>
          <w:bCs/>
          <w:sz w:val="20"/>
          <w:lang w:val="en-IN"/>
        </w:rPr>
      </w:pPr>
      <w:r w:rsidRPr="00B1026D">
        <w:rPr>
          <w:rFonts w:ascii="Times New Roman"/>
          <w:b/>
          <w:bCs/>
          <w:sz w:val="20"/>
          <w:lang w:val="en-IN"/>
        </w:rPr>
        <w:t>Radix Sort:</w:t>
      </w:r>
      <w:r w:rsidRPr="00B1026D">
        <w:rPr>
          <w:rFonts w:ascii="Times New Roman"/>
          <w:sz w:val="20"/>
          <w:lang w:val="en-IN"/>
        </w:rPr>
        <w:t xml:space="preserve"> O</w:t>
      </w:r>
      <w:r>
        <w:rPr>
          <w:rFonts w:ascii="Times New Roman"/>
          <w:sz w:val="20"/>
          <w:lang w:val="en-IN"/>
        </w:rPr>
        <w:t xml:space="preserve"> </w:t>
      </w:r>
      <w:r w:rsidRPr="00B1026D">
        <w:rPr>
          <w:rFonts w:ascii="Times New Roman"/>
          <w:sz w:val="20"/>
          <w:lang w:val="en-IN"/>
        </w:rPr>
        <w:t xml:space="preserve">(d </w:t>
      </w:r>
      <w:r w:rsidRPr="00B1026D">
        <w:rPr>
          <w:rFonts w:ascii="Times New Roman"/>
          <w:sz w:val="20"/>
          <w:lang w:val="en-IN"/>
        </w:rPr>
        <w:t>×</w:t>
      </w:r>
      <w:r w:rsidRPr="00B1026D">
        <w:rPr>
          <w:rFonts w:ascii="Times New Roman"/>
          <w:sz w:val="20"/>
          <w:lang w:val="en-IN"/>
        </w:rPr>
        <w:t xml:space="preserve"> (n + k)) </w:t>
      </w:r>
      <w:r w:rsidRPr="00B1026D">
        <w:rPr>
          <w:rFonts w:ascii="Times New Roman"/>
          <w:sz w:val="20"/>
          <w:lang w:val="en-IN"/>
        </w:rPr>
        <w:t>—</w:t>
      </w:r>
      <w:r w:rsidRPr="00B1026D">
        <w:rPr>
          <w:rFonts w:ascii="Times New Roman"/>
          <w:sz w:val="20"/>
          <w:lang w:val="en-IN"/>
        </w:rPr>
        <w:t xml:space="preserve"> stable; best for fixed-width numeric keys like prices or IDs</w:t>
      </w:r>
    </w:p>
    <w:p w14:paraId="60400F24" w14:textId="77777777" w:rsidR="007E56C3" w:rsidRPr="00B1026D" w:rsidRDefault="007E56C3" w:rsidP="007E56C3">
      <w:pPr>
        <w:spacing w:before="32"/>
        <w:ind w:left="720"/>
        <w:rPr>
          <w:rFonts w:ascii="Times New Roman"/>
          <w:b/>
          <w:bCs/>
          <w:sz w:val="20"/>
          <w:lang w:val="en-IN"/>
        </w:rPr>
      </w:pPr>
    </w:p>
    <w:p w14:paraId="6D73C38B" w14:textId="09781319" w:rsidR="009D4EB7" w:rsidRPr="009D4EB7" w:rsidRDefault="00A56D01" w:rsidP="009D4EB7">
      <w:pPr>
        <w:spacing w:before="32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  <w:r w:rsidR="009D4EB7" w:rsidRPr="009D4EB7">
        <w:rPr>
          <w:rFonts w:ascii="Times New Roman"/>
          <w:b/>
          <w:bCs/>
          <w:sz w:val="20"/>
          <w:lang w:val="en-IN"/>
        </w:rPr>
        <w:t>GitHub Link:</w:t>
      </w:r>
      <w:r w:rsidR="007E56C3">
        <w:rPr>
          <w:rFonts w:ascii="Times New Roman"/>
          <w:b/>
          <w:bCs/>
          <w:sz w:val="20"/>
          <w:lang w:val="en-IN"/>
        </w:rPr>
        <w:t xml:space="preserve"> </w:t>
      </w:r>
      <w:r w:rsidR="004122EB" w:rsidRPr="004122EB">
        <w:rPr>
          <w:rFonts w:ascii="Times New Roman"/>
          <w:b/>
          <w:bCs/>
          <w:sz w:val="20"/>
          <w:lang w:val="en-IN"/>
        </w:rPr>
        <w:t>https://github.com/Swakshaya/Case-Study-Project</w:t>
      </w:r>
    </w:p>
    <w:p w14:paraId="065D0855" w14:textId="77777777" w:rsidR="00674523" w:rsidRDefault="00674523">
      <w:pPr>
        <w:spacing w:before="32"/>
        <w:rPr>
          <w:rFonts w:ascii="Times New Roman"/>
          <w:sz w:val="20"/>
        </w:rPr>
      </w:pPr>
    </w:p>
    <w:p w14:paraId="3A1556DB" w14:textId="77777777" w:rsidR="00674523" w:rsidRDefault="00674523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674523" w14:paraId="50DE5B3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5FB1EF51" w14:textId="77777777" w:rsidR="00674523" w:rsidRDefault="00674523">
            <w:pPr>
              <w:pStyle w:val="TableParagraph"/>
              <w:spacing w:before="10"/>
              <w:rPr>
                <w:sz w:val="4"/>
              </w:rPr>
            </w:pPr>
          </w:p>
          <w:p w14:paraId="4836D582" w14:textId="77777777" w:rsidR="00674523" w:rsidRDefault="004C671F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B5822B3" wp14:editId="5F38218A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A9C952" w14:textId="77777777" w:rsidR="00674523" w:rsidRDefault="00674523">
            <w:pPr>
              <w:pStyle w:val="TableParagraph"/>
              <w:spacing w:before="10"/>
              <w:rPr>
                <w:sz w:val="4"/>
              </w:rPr>
            </w:pPr>
          </w:p>
          <w:p w14:paraId="5E9D3A9C" w14:textId="77777777" w:rsidR="00674523" w:rsidRDefault="004C671F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76B9649" wp14:editId="45711841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23" w14:paraId="6E55C5F9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7D5D75E9" w14:textId="77777777" w:rsidR="00674523" w:rsidRDefault="00674523">
            <w:pPr>
              <w:pStyle w:val="TableParagraph"/>
              <w:rPr>
                <w:sz w:val="20"/>
              </w:rPr>
            </w:pPr>
          </w:p>
          <w:p w14:paraId="0581694E" w14:textId="77777777" w:rsidR="00674523" w:rsidRDefault="00674523">
            <w:pPr>
              <w:pStyle w:val="TableParagraph"/>
              <w:rPr>
                <w:sz w:val="20"/>
              </w:rPr>
            </w:pPr>
          </w:p>
          <w:p w14:paraId="50B179FA" w14:textId="77777777" w:rsidR="00674523" w:rsidRDefault="00674523">
            <w:pPr>
              <w:pStyle w:val="TableParagraph"/>
              <w:spacing w:before="51"/>
              <w:rPr>
                <w:sz w:val="20"/>
              </w:rPr>
            </w:pPr>
          </w:p>
          <w:p w14:paraId="43A13ED7" w14:textId="77777777" w:rsidR="00674523" w:rsidRDefault="004C671F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EBC5620" wp14:editId="3A40BB4E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3D81E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1BF4A1D6" w14:textId="77777777" w:rsidR="00674523" w:rsidRDefault="00674523">
            <w:pPr>
              <w:pStyle w:val="TableParagraph"/>
              <w:rPr>
                <w:sz w:val="20"/>
              </w:rPr>
            </w:pPr>
          </w:p>
          <w:p w14:paraId="12F15F85" w14:textId="77777777" w:rsidR="00674523" w:rsidRDefault="00674523">
            <w:pPr>
              <w:pStyle w:val="TableParagraph"/>
              <w:rPr>
                <w:sz w:val="20"/>
              </w:rPr>
            </w:pPr>
          </w:p>
          <w:p w14:paraId="50EA1D73" w14:textId="77777777" w:rsidR="00674523" w:rsidRDefault="00674523">
            <w:pPr>
              <w:pStyle w:val="TableParagraph"/>
              <w:spacing w:before="51"/>
              <w:rPr>
                <w:sz w:val="20"/>
              </w:rPr>
            </w:pPr>
          </w:p>
          <w:p w14:paraId="40789E18" w14:textId="77777777" w:rsidR="00674523" w:rsidRDefault="004C671F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5E6338" wp14:editId="20114AEA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DEEAE6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B98D7B1" w14:textId="77777777" w:rsidR="004C671F" w:rsidRDefault="004C671F"/>
    <w:sectPr w:rsidR="004C671F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A54"/>
    <w:multiLevelType w:val="multilevel"/>
    <w:tmpl w:val="C98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E1F07"/>
    <w:multiLevelType w:val="multilevel"/>
    <w:tmpl w:val="31EA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C5944"/>
    <w:multiLevelType w:val="multilevel"/>
    <w:tmpl w:val="A1F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25648">
    <w:abstractNumId w:val="1"/>
  </w:num>
  <w:num w:numId="2" w16cid:durableId="80109667">
    <w:abstractNumId w:val="2"/>
  </w:num>
  <w:num w:numId="3" w16cid:durableId="108587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23"/>
    <w:rsid w:val="00056B56"/>
    <w:rsid w:val="00271694"/>
    <w:rsid w:val="003B6812"/>
    <w:rsid w:val="004122EB"/>
    <w:rsid w:val="004C671F"/>
    <w:rsid w:val="00674523"/>
    <w:rsid w:val="007B49F8"/>
    <w:rsid w:val="007E56C3"/>
    <w:rsid w:val="00941642"/>
    <w:rsid w:val="009B60E9"/>
    <w:rsid w:val="009D4EB7"/>
    <w:rsid w:val="00A56D01"/>
    <w:rsid w:val="00A8200B"/>
    <w:rsid w:val="00B1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9C13"/>
  <w15:docId w15:val="{AB2CE31A-F529-4D77-B14D-13BA55EB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D4E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B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Veera Reddy</dc:creator>
  <cp:lastModifiedBy>Swathi Sree</cp:lastModifiedBy>
  <cp:revision>8</cp:revision>
  <dcterms:created xsi:type="dcterms:W3CDTF">2026-06-01T17:55:00Z</dcterms:created>
  <dcterms:modified xsi:type="dcterms:W3CDTF">2026-06-20T06:35:00Z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