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193AF" w14:textId="77777777" w:rsidR="00AA2F31" w:rsidRPr="00BB4775" w:rsidRDefault="00BB4775" w:rsidP="00BB4775">
      <w:pPr>
        <w:jc w:val="center"/>
        <w:rPr>
          <w:rFonts w:asciiTheme="majorHAnsi" w:hAnsiTheme="majorHAnsi" w:cstheme="majorHAnsi"/>
          <w:b/>
          <w:sz w:val="36"/>
          <w:szCs w:val="36"/>
        </w:rPr>
      </w:pPr>
      <w:r w:rsidRPr="00BB4775">
        <w:rPr>
          <w:rFonts w:asciiTheme="majorHAnsi" w:hAnsiTheme="majorHAnsi" w:cstheme="majorHAnsi"/>
          <w:b/>
          <w:sz w:val="36"/>
          <w:szCs w:val="36"/>
        </w:rPr>
        <w:t>POWER BI ASSIGNMENT 1</w:t>
      </w:r>
    </w:p>
    <w:p w14:paraId="0C6B9098" w14:textId="7FFFF793" w:rsidR="00BB4775" w:rsidRDefault="00BB4775" w:rsidP="00BB4775">
      <w:pPr>
        <w:jc w:val="center"/>
        <w:rPr>
          <w:rFonts w:asciiTheme="majorHAnsi" w:hAnsiTheme="majorHAnsi" w:cstheme="majorHAnsi"/>
          <w:b/>
          <w:sz w:val="36"/>
          <w:szCs w:val="36"/>
        </w:rPr>
      </w:pPr>
      <w:r w:rsidRPr="00BB4775">
        <w:rPr>
          <w:rFonts w:asciiTheme="majorHAnsi" w:hAnsiTheme="majorHAnsi" w:cstheme="majorHAnsi"/>
          <w:b/>
          <w:sz w:val="36"/>
          <w:szCs w:val="36"/>
        </w:rPr>
        <w:t>DATA TRANSFORMATION</w:t>
      </w:r>
    </w:p>
    <w:p w14:paraId="19C9C767" w14:textId="6CF37DC7" w:rsidR="00BB4775" w:rsidRPr="00BB4775" w:rsidRDefault="00BB4775" w:rsidP="00BB4775">
      <w:pPr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546413AE" w14:textId="7E77E43E" w:rsidR="00BB4775" w:rsidRDefault="00BB4775" w:rsidP="00BB4775">
      <w:pPr>
        <w:rPr>
          <w:rFonts w:cstheme="minorHAnsi"/>
          <w:b/>
          <w:sz w:val="24"/>
          <w:szCs w:val="24"/>
          <w:u w:val="single"/>
        </w:rPr>
      </w:pPr>
      <w:r w:rsidRPr="00BB4775">
        <w:rPr>
          <w:rFonts w:cstheme="minorHAnsi"/>
          <w:b/>
          <w:sz w:val="24"/>
          <w:szCs w:val="24"/>
          <w:u w:val="single"/>
        </w:rPr>
        <w:t>Data Transformation:</w:t>
      </w:r>
    </w:p>
    <w:p w14:paraId="587C2B50" w14:textId="6E42AE81" w:rsidR="00BB4775" w:rsidRDefault="00BB4775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1: Home </w:t>
      </w:r>
      <w:r w:rsidRPr="00BB4775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Keep rows </w:t>
      </w:r>
      <w:r w:rsidRPr="00BB4775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Keep top rows</w:t>
      </w:r>
    </w:p>
    <w:p w14:paraId="7870096F" w14:textId="77777777" w:rsidR="00805186" w:rsidRDefault="00BB4775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2: We can change the data type by right clicking on the top left of the column.</w:t>
      </w:r>
    </w:p>
    <w:p w14:paraId="20438AE3" w14:textId="7D26F263" w:rsidR="00BB4775" w:rsidRDefault="00BB4775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3: </w:t>
      </w:r>
      <w:r w:rsidR="00805186">
        <w:rPr>
          <w:rFonts w:cstheme="minorHAnsi"/>
          <w:sz w:val="24"/>
          <w:szCs w:val="24"/>
        </w:rPr>
        <w:t xml:space="preserve">Transform </w:t>
      </w:r>
      <w:r w:rsidR="00805186" w:rsidRPr="00805186">
        <w:rPr>
          <w:rFonts w:cstheme="minorHAnsi"/>
          <w:sz w:val="24"/>
          <w:szCs w:val="24"/>
        </w:rPr>
        <w:sym w:font="Wingdings" w:char="F0E0"/>
      </w:r>
      <w:r w:rsidR="00805186">
        <w:rPr>
          <w:rFonts w:cstheme="minorHAnsi"/>
          <w:sz w:val="24"/>
          <w:szCs w:val="24"/>
        </w:rPr>
        <w:t xml:space="preserve"> Format </w:t>
      </w:r>
      <w:r w:rsidR="00805186" w:rsidRPr="00805186">
        <w:rPr>
          <w:rFonts w:cstheme="minorHAnsi"/>
          <w:sz w:val="24"/>
          <w:szCs w:val="24"/>
        </w:rPr>
        <w:sym w:font="Wingdings" w:char="F0E0"/>
      </w:r>
      <w:r w:rsidR="00805186">
        <w:rPr>
          <w:rFonts w:cstheme="minorHAnsi"/>
          <w:sz w:val="24"/>
          <w:szCs w:val="24"/>
        </w:rPr>
        <w:t xml:space="preserve"> Capitalize each word</w:t>
      </w:r>
    </w:p>
    <w:p w14:paraId="6ED64FD6" w14:textId="28E9FB18" w:rsidR="00805186" w:rsidRDefault="00805186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4: Select two columns (City, State) and click on Add columns </w:t>
      </w:r>
      <w:r w:rsidRPr="00805186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merge columns. </w:t>
      </w:r>
    </w:p>
    <w:p w14:paraId="33528682" w14:textId="10676226" w:rsidR="00805186" w:rsidRDefault="00805186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5: </w:t>
      </w:r>
      <w:r w:rsidR="00AA783B">
        <w:rPr>
          <w:rFonts w:cstheme="minorHAnsi"/>
          <w:sz w:val="24"/>
          <w:szCs w:val="24"/>
        </w:rPr>
        <w:t xml:space="preserve">Custom Column </w:t>
      </w:r>
      <w:r w:rsidR="00AA783B" w:rsidRPr="00AA783B">
        <w:rPr>
          <w:rFonts w:cstheme="minorHAnsi"/>
          <w:sz w:val="24"/>
          <w:szCs w:val="24"/>
        </w:rPr>
        <w:sym w:font="Wingdings" w:char="F0E0"/>
      </w:r>
      <w:r w:rsidR="00AA783B">
        <w:rPr>
          <w:rFonts w:cstheme="minorHAnsi"/>
          <w:sz w:val="24"/>
          <w:szCs w:val="24"/>
        </w:rPr>
        <w:t xml:space="preserve"> </w:t>
      </w:r>
      <w:r w:rsidR="00BC34BD">
        <w:rPr>
          <w:rFonts w:cstheme="minorHAnsi"/>
          <w:sz w:val="24"/>
          <w:szCs w:val="24"/>
        </w:rPr>
        <w:t>Formula (</w:t>
      </w:r>
      <w:bookmarkStart w:id="0" w:name="_GoBack"/>
      <w:bookmarkEnd w:id="0"/>
      <w:r w:rsidR="00BC34BD">
        <w:rPr>
          <w:rFonts w:cstheme="minorHAnsi"/>
          <w:sz w:val="24"/>
          <w:szCs w:val="24"/>
        </w:rPr>
        <w:t>Profit/Amount)</w:t>
      </w:r>
    </w:p>
    <w:p w14:paraId="5E4C10B5" w14:textId="422A98D7" w:rsidR="00BC34BD" w:rsidRDefault="00BC34BD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6: Conditional column </w:t>
      </w:r>
      <w:r w:rsidRPr="00BC34BD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then give conditions </w:t>
      </w:r>
    </w:p>
    <w:p w14:paraId="773648D1" w14:textId="0C202793" w:rsidR="00BC34BD" w:rsidRDefault="00BC34BD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7: To merge data Merge queries </w:t>
      </w:r>
      <w:r w:rsidRPr="00BC34BD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 merge as new queries</w:t>
      </w:r>
    </w:p>
    <w:p w14:paraId="489AEE0C" w14:textId="3CE0F887" w:rsidR="00BC34BD" w:rsidRDefault="00BC34BD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both data set select common column and merge.</w:t>
      </w:r>
    </w:p>
    <w:p w14:paraId="38982867" w14:textId="3C9A0FBB" w:rsidR="00BC34BD" w:rsidRDefault="00BC34BD" w:rsidP="00BC34BD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8</w:t>
      </w:r>
      <w:r w:rsidRPr="00BC34BD">
        <w:rPr>
          <w:rFonts w:cstheme="minorHAnsi"/>
          <w:sz w:val="24"/>
          <w:szCs w:val="24"/>
        </w:rPr>
        <w:t>:</w:t>
      </w:r>
      <w:r w:rsidRPr="00BC34BD">
        <w:rPr>
          <w:rFonts w:eastAsia="Times New Roman" w:cstheme="minorHAnsi"/>
          <w:sz w:val="24"/>
          <w:szCs w:val="24"/>
        </w:rPr>
        <w:t xml:space="preserve"> Click the </w:t>
      </w:r>
      <w:r w:rsidRPr="00BC34BD">
        <w:rPr>
          <w:rFonts w:eastAsia="Times New Roman" w:cstheme="minorHAnsi"/>
          <w:bCs/>
          <w:sz w:val="24"/>
          <w:szCs w:val="24"/>
        </w:rPr>
        <w:t>filter arrow</w:t>
      </w:r>
      <w:r w:rsidRPr="00BC34BD">
        <w:rPr>
          <w:rFonts w:eastAsia="Times New Roman" w:cstheme="minorHAnsi"/>
          <w:sz w:val="24"/>
          <w:szCs w:val="24"/>
        </w:rPr>
        <w:t xml:space="preserve"> on the column.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C34BD">
        <w:rPr>
          <w:rFonts w:eastAsia="Times New Roman" w:cstheme="minorHAnsi"/>
          <w:sz w:val="24"/>
          <w:szCs w:val="24"/>
        </w:rPr>
        <w:t xml:space="preserve">Look for </w:t>
      </w:r>
      <w:r w:rsidRPr="00BC34BD">
        <w:rPr>
          <w:rFonts w:eastAsia="Times New Roman" w:cstheme="minorHAnsi"/>
          <w:b/>
          <w:bCs/>
          <w:sz w:val="20"/>
          <w:szCs w:val="20"/>
        </w:rPr>
        <w:t>null</w:t>
      </w:r>
      <w:r w:rsidRPr="00BC34BD">
        <w:rPr>
          <w:rFonts w:eastAsia="Times New Roman" w:cstheme="minorHAnsi"/>
          <w:sz w:val="24"/>
          <w:szCs w:val="24"/>
        </w:rPr>
        <w:t xml:space="preserve"> or </w:t>
      </w:r>
      <w:r w:rsidRPr="00BC34BD">
        <w:rPr>
          <w:rFonts w:eastAsia="Times New Roman" w:cstheme="minorHAnsi"/>
          <w:b/>
          <w:bCs/>
          <w:sz w:val="20"/>
          <w:szCs w:val="20"/>
        </w:rPr>
        <w:t>(blank)</w:t>
      </w:r>
      <w:r w:rsidRPr="00BC34BD">
        <w:rPr>
          <w:rFonts w:eastAsia="Times New Roman" w:cstheme="minorHAnsi"/>
          <w:sz w:val="24"/>
          <w:szCs w:val="24"/>
        </w:rPr>
        <w:t>.</w:t>
      </w:r>
    </w:p>
    <w:p w14:paraId="7D5A46B5" w14:textId="1C9B8FDD" w:rsidR="00BC34BD" w:rsidRDefault="00BC34BD" w:rsidP="00BC34BD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Here no missing data is found.</w:t>
      </w:r>
    </w:p>
    <w:p w14:paraId="16EAE13D" w14:textId="416910DD" w:rsidR="00BC34BD" w:rsidRDefault="00BC34BD" w:rsidP="00BC34BD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9: </w:t>
      </w:r>
      <w:r w:rsidRPr="00BC34BD">
        <w:rPr>
          <w:rFonts w:eastAsia="Times New Roman" w:cstheme="minorHAnsi"/>
          <w:sz w:val="24"/>
          <w:szCs w:val="24"/>
        </w:rPr>
        <w:t xml:space="preserve">Click the </w:t>
      </w:r>
      <w:r w:rsidRPr="00BC34BD">
        <w:rPr>
          <w:rFonts w:eastAsia="Times New Roman" w:cstheme="minorHAnsi"/>
          <w:bCs/>
          <w:sz w:val="24"/>
          <w:szCs w:val="24"/>
        </w:rPr>
        <w:t>filter arrow</w:t>
      </w:r>
      <w:r w:rsidRPr="00BC34BD">
        <w:rPr>
          <w:rFonts w:eastAsia="Times New Roman" w:cstheme="minorHAnsi"/>
          <w:sz w:val="24"/>
          <w:szCs w:val="24"/>
        </w:rPr>
        <w:t xml:space="preserve"> on the column.</w:t>
      </w:r>
      <w:r>
        <w:rPr>
          <w:rFonts w:eastAsia="Times New Roman" w:cstheme="minorHAnsi"/>
          <w:sz w:val="24"/>
          <w:szCs w:val="24"/>
        </w:rPr>
        <w:t xml:space="preserve"> Select descending order.</w:t>
      </w:r>
    </w:p>
    <w:p w14:paraId="76B8CABE" w14:textId="0B48E829" w:rsidR="00BC34BD" w:rsidRDefault="00BC34BD" w:rsidP="00BC34BD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10: </w:t>
      </w:r>
      <w:r w:rsidR="00282D8F" w:rsidRPr="00282D8F">
        <w:rPr>
          <w:rFonts w:eastAsia="Times New Roman" w:cstheme="minorHAnsi"/>
          <w:sz w:val="24"/>
          <w:szCs w:val="24"/>
        </w:rPr>
        <w:t>Home → Group By</w:t>
      </w:r>
    </w:p>
    <w:p w14:paraId="624875D3" w14:textId="77777777" w:rsidR="00282D8F" w:rsidRPr="00282D8F" w:rsidRDefault="00282D8F" w:rsidP="00282D8F">
      <w:pPr>
        <w:rPr>
          <w:rFonts w:eastAsia="Times New Roman" w:cstheme="minorHAnsi"/>
          <w:sz w:val="24"/>
          <w:szCs w:val="24"/>
        </w:rPr>
      </w:pPr>
      <w:r w:rsidRPr="00282D8F">
        <w:rPr>
          <w:rFonts w:eastAsia="Times New Roman" w:cstheme="minorHAnsi"/>
          <w:sz w:val="24"/>
          <w:szCs w:val="24"/>
        </w:rPr>
        <w:t>Group by</w:t>
      </w:r>
      <w:r w:rsidRPr="00282D8F">
        <w:rPr>
          <w:rFonts w:eastAsia="Times New Roman" w:cstheme="minorHAnsi"/>
          <w:sz w:val="24"/>
          <w:szCs w:val="24"/>
        </w:rPr>
        <w:tab/>
        <w:t>Order ID</w:t>
      </w:r>
    </w:p>
    <w:p w14:paraId="10DD093B" w14:textId="77777777" w:rsidR="00282D8F" w:rsidRPr="00282D8F" w:rsidRDefault="00282D8F" w:rsidP="00282D8F">
      <w:pPr>
        <w:rPr>
          <w:rFonts w:eastAsia="Times New Roman" w:cstheme="minorHAnsi"/>
          <w:sz w:val="24"/>
          <w:szCs w:val="24"/>
        </w:rPr>
      </w:pPr>
      <w:r w:rsidRPr="00282D8F">
        <w:rPr>
          <w:rFonts w:eastAsia="Times New Roman" w:cstheme="minorHAnsi"/>
          <w:sz w:val="24"/>
          <w:szCs w:val="24"/>
        </w:rPr>
        <w:t>New column name</w:t>
      </w:r>
      <w:r w:rsidRPr="00282D8F">
        <w:rPr>
          <w:rFonts w:eastAsia="Times New Roman" w:cstheme="minorHAnsi"/>
          <w:sz w:val="24"/>
          <w:szCs w:val="24"/>
        </w:rPr>
        <w:tab/>
        <w:t>Order Count</w:t>
      </w:r>
    </w:p>
    <w:p w14:paraId="06FF33C8" w14:textId="0AB7CD4A" w:rsidR="00282D8F" w:rsidRPr="00BC34BD" w:rsidRDefault="00282D8F" w:rsidP="00282D8F">
      <w:pPr>
        <w:rPr>
          <w:rFonts w:eastAsia="Times New Roman" w:cstheme="minorHAnsi"/>
          <w:sz w:val="24"/>
          <w:szCs w:val="24"/>
        </w:rPr>
      </w:pPr>
      <w:r w:rsidRPr="00282D8F">
        <w:rPr>
          <w:rFonts w:eastAsia="Times New Roman" w:cstheme="minorHAnsi"/>
          <w:sz w:val="24"/>
          <w:szCs w:val="24"/>
        </w:rPr>
        <w:t>Operation</w:t>
      </w:r>
      <w:r w:rsidRPr="00282D8F">
        <w:rPr>
          <w:rFonts w:eastAsia="Times New Roman" w:cstheme="minorHAnsi"/>
          <w:sz w:val="24"/>
          <w:szCs w:val="24"/>
        </w:rPr>
        <w:tab/>
        <w:t>Count Rows</w:t>
      </w:r>
    </w:p>
    <w:p w14:paraId="7F816694" w14:textId="444D4869" w:rsidR="00282D8F" w:rsidRPr="00282D8F" w:rsidRDefault="00282D8F" w:rsidP="00282D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11:</w:t>
      </w:r>
      <w:r w:rsidRPr="00282D8F">
        <w:t xml:space="preserve"> </w:t>
      </w:r>
      <w:r w:rsidRPr="00282D8F">
        <w:rPr>
          <w:rFonts w:cstheme="minorHAnsi"/>
          <w:sz w:val="24"/>
          <w:szCs w:val="24"/>
        </w:rPr>
        <w:t xml:space="preserve">Group by: Month of Order Date </w:t>
      </w:r>
    </w:p>
    <w:p w14:paraId="224948C8" w14:textId="63DFCD1E" w:rsidR="00282D8F" w:rsidRPr="00282D8F" w:rsidRDefault="00282D8F" w:rsidP="00282D8F">
      <w:pPr>
        <w:rPr>
          <w:rFonts w:cstheme="minorHAnsi"/>
          <w:sz w:val="24"/>
          <w:szCs w:val="24"/>
        </w:rPr>
      </w:pPr>
      <w:r w:rsidRPr="00282D8F">
        <w:rPr>
          <w:rFonts w:cstheme="minorHAnsi"/>
          <w:sz w:val="24"/>
          <w:szCs w:val="24"/>
        </w:rPr>
        <w:t xml:space="preserve">New column name: Total Target </w:t>
      </w:r>
    </w:p>
    <w:p w14:paraId="7079F4CC" w14:textId="1BCCE419" w:rsidR="00282D8F" w:rsidRPr="00282D8F" w:rsidRDefault="00282D8F" w:rsidP="00282D8F">
      <w:pPr>
        <w:rPr>
          <w:rFonts w:cstheme="minorHAnsi"/>
          <w:sz w:val="24"/>
          <w:szCs w:val="24"/>
        </w:rPr>
      </w:pPr>
      <w:r w:rsidRPr="00282D8F">
        <w:rPr>
          <w:rFonts w:cstheme="minorHAnsi"/>
          <w:sz w:val="24"/>
          <w:szCs w:val="24"/>
        </w:rPr>
        <w:t xml:space="preserve">Operation: Sum </w:t>
      </w:r>
    </w:p>
    <w:p w14:paraId="16E41A7C" w14:textId="77777777" w:rsidR="00282D8F" w:rsidRDefault="00282D8F" w:rsidP="00282D8F">
      <w:pPr>
        <w:rPr>
          <w:rFonts w:cstheme="minorHAnsi"/>
          <w:sz w:val="24"/>
          <w:szCs w:val="24"/>
        </w:rPr>
      </w:pPr>
      <w:r w:rsidRPr="00282D8F">
        <w:rPr>
          <w:rFonts w:cstheme="minorHAnsi"/>
          <w:sz w:val="24"/>
          <w:szCs w:val="24"/>
        </w:rPr>
        <w:t>Column: Target</w:t>
      </w:r>
    </w:p>
    <w:p w14:paraId="596F10C1" w14:textId="77777777" w:rsidR="00282D8F" w:rsidRDefault="00282D8F" w:rsidP="00282D8F">
      <w:pPr>
        <w:rPr>
          <w:rFonts w:cstheme="minorHAnsi"/>
          <w:sz w:val="24"/>
          <w:szCs w:val="24"/>
        </w:rPr>
      </w:pPr>
    </w:p>
    <w:p w14:paraId="43404882" w14:textId="77777777" w:rsidR="00282D8F" w:rsidRDefault="00282D8F" w:rsidP="00282D8F">
      <w:pPr>
        <w:rPr>
          <w:rFonts w:cstheme="minorHAnsi"/>
          <w:b/>
          <w:sz w:val="24"/>
          <w:szCs w:val="24"/>
          <w:u w:val="single"/>
        </w:rPr>
      </w:pPr>
    </w:p>
    <w:p w14:paraId="3F3D4DA1" w14:textId="77777777" w:rsidR="00282D8F" w:rsidRDefault="00282D8F" w:rsidP="00282D8F">
      <w:pPr>
        <w:rPr>
          <w:rFonts w:cstheme="minorHAnsi"/>
          <w:b/>
          <w:sz w:val="24"/>
          <w:szCs w:val="24"/>
          <w:u w:val="single"/>
        </w:rPr>
      </w:pPr>
    </w:p>
    <w:p w14:paraId="6A2E67FA" w14:textId="142A8BAE" w:rsidR="00805186" w:rsidRDefault="00282D8F" w:rsidP="00282D8F">
      <w:pPr>
        <w:rPr>
          <w:rFonts w:cstheme="minorHAnsi"/>
          <w:b/>
          <w:sz w:val="24"/>
          <w:szCs w:val="24"/>
          <w:u w:val="single"/>
        </w:rPr>
      </w:pPr>
      <w:r w:rsidRPr="00282D8F">
        <w:rPr>
          <w:rFonts w:cstheme="minorHAnsi"/>
          <w:b/>
          <w:sz w:val="24"/>
          <w:szCs w:val="24"/>
          <w:u w:val="single"/>
        </w:rPr>
        <w:lastRenderedPageBreak/>
        <w:t>Data Modelling:</w:t>
      </w:r>
    </w:p>
    <w:p w14:paraId="2A1D9D0A" w14:textId="0363F5E8" w:rsidR="00282D8F" w:rsidRDefault="00282D8F" w:rsidP="00282D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Once Data cleaning is completed go to file </w:t>
      </w:r>
      <w:r w:rsidRPr="00282D8F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close and apply</w:t>
      </w:r>
    </w:p>
    <w:p w14:paraId="2CDD6A60" w14:textId="4D249B51" w:rsidR="00282D8F" w:rsidRPr="00282D8F" w:rsidRDefault="00282D8F" w:rsidP="00282D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Select model view. We can find the relationship between the different tables.</w:t>
      </w:r>
    </w:p>
    <w:p w14:paraId="5687712F" w14:textId="1E53E4D6" w:rsidR="00BB4775" w:rsidRPr="00BB4775" w:rsidRDefault="00BB4775" w:rsidP="00BB477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sectPr w:rsidR="00BB4775" w:rsidRPr="00BB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75"/>
    <w:rsid w:val="00282D8F"/>
    <w:rsid w:val="002F0615"/>
    <w:rsid w:val="004E5BC0"/>
    <w:rsid w:val="00805186"/>
    <w:rsid w:val="00AA783B"/>
    <w:rsid w:val="00BB4775"/>
    <w:rsid w:val="00BC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3AAA"/>
  <w15:chartTrackingRefBased/>
  <w15:docId w15:val="{77827815-9AB5-4EFA-8F80-44B96135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34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3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6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Swaliha Thahmeed</dc:creator>
  <cp:keywords/>
  <dc:description/>
  <cp:lastModifiedBy>Swaliha Thahmeed</cp:lastModifiedBy>
  <cp:revision>1</cp:revision>
  <dcterms:created xsi:type="dcterms:W3CDTF">2026-10-08T10:50:00Z</dcterms:created>
  <dcterms:modified xsi:type="dcterms:W3CDTF">2026-10-08T11:44:00Z</dcterms:modified>
</cp:coreProperties>
</file>