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9E9" w:rsidRDefault="003F29E9">
      <w:pPr>
        <w:rPr>
          <w:rFonts w:hint="eastAsia"/>
        </w:rPr>
      </w:pPr>
      <w:r>
        <w:rPr>
          <w:rFonts w:hint="eastAsia"/>
        </w:rPr>
        <w:t>(1)</w:t>
      </w:r>
    </w:p>
    <w:p w:rsidR="00DF05FA" w:rsidRDefault="00DF05FA">
      <w:r>
        <w:rPr>
          <w:noProof/>
        </w:rPr>
        <w:drawing>
          <wp:inline distT="0" distB="0" distL="0" distR="0" wp14:anchorId="28B92250" wp14:editId="396869A4">
            <wp:extent cx="5187950" cy="2590221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979" r="16807" b="8177"/>
                    <a:stretch/>
                  </pic:blipFill>
                  <pic:spPr bwMode="auto">
                    <a:xfrm>
                      <a:off x="0" y="0"/>
                      <a:ext cx="5219592" cy="2606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9E9" w:rsidRDefault="003F29E9">
      <w:proofErr w:type="spellStart"/>
      <w:r>
        <w:t>Testbench</w:t>
      </w:r>
      <w:proofErr w:type="spellEnd"/>
      <w:r>
        <w:t xml:space="preserve"> </w:t>
      </w:r>
      <w:r>
        <w:rPr>
          <w:rFonts w:hint="eastAsia"/>
        </w:rPr>
        <w:t>之設計：</w:t>
      </w:r>
    </w:p>
    <w:p w:rsidR="003F29E9" w:rsidRDefault="003F29E9">
      <w:pPr>
        <w:rPr>
          <w:rFonts w:hint="eastAsia"/>
        </w:rPr>
      </w:pPr>
      <w:r>
        <w:rPr>
          <w:rFonts w:hint="eastAsia"/>
        </w:rPr>
        <w:t>先設定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 xml:space="preserve"> state=S0 )</w:t>
      </w:r>
      <w:r>
        <w:rPr>
          <w:rFonts w:hint="eastAsia"/>
        </w:rPr>
        <w:t>，</w:t>
      </w:r>
      <w:r>
        <w:rPr>
          <w:rFonts w:hint="eastAsia"/>
        </w:rPr>
        <w:t>clock</w:t>
      </w:r>
      <w:r>
        <w:t xml:space="preserve"> = 0</w:t>
      </w:r>
      <w:r>
        <w:rPr>
          <w:rFonts w:hint="eastAsia"/>
        </w:rPr>
        <w:t>(</w:t>
      </w:r>
      <w:r>
        <w:rPr>
          <w:rFonts w:hint="eastAsia"/>
        </w:rPr>
        <w:t>電路不能通過</w:t>
      </w:r>
      <w:r>
        <w:rPr>
          <w:rFonts w:hint="eastAsia"/>
        </w:rPr>
        <w:t>)</w:t>
      </w:r>
      <w:r>
        <w:rPr>
          <w:rFonts w:hint="eastAsia"/>
        </w:rPr>
        <w:t>，和</w:t>
      </w:r>
      <w:r>
        <w:rPr>
          <w:rFonts w:hint="eastAsia"/>
        </w:rPr>
        <w:t>x = 0</w:t>
      </w:r>
      <w:r>
        <w:rPr>
          <w:rFonts w:hint="eastAsia"/>
        </w:rPr>
        <w:t>。然後兩秒後</w:t>
      </w:r>
      <w:r>
        <w:rPr>
          <w:rFonts w:hint="eastAsia"/>
        </w:rPr>
        <w:t>reset = 1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十秒</w:t>
      </w:r>
      <w:r>
        <w:rPr>
          <w:rFonts w:hint="eastAsia"/>
        </w:rPr>
        <w:t>clock</w:t>
      </w:r>
      <w:r>
        <w:rPr>
          <w:rFonts w:hint="eastAsia"/>
        </w:rPr>
        <w:t>轉換一次，每隔</w:t>
      </w:r>
      <w:r>
        <w:rPr>
          <w:rFonts w:hint="eastAsia"/>
        </w:rPr>
        <w:t>40</w:t>
      </w:r>
      <w:r>
        <w:rPr>
          <w:rFonts w:hint="eastAsia"/>
        </w:rPr>
        <w:t>秒</w:t>
      </w:r>
      <w:r>
        <w:rPr>
          <w:rFonts w:hint="eastAsia"/>
        </w:rPr>
        <w:t>x</w:t>
      </w:r>
      <w:r>
        <w:rPr>
          <w:rFonts w:hint="eastAsia"/>
        </w:rPr>
        <w:t>轉換一次。在第</w:t>
      </w:r>
      <w:r>
        <w:rPr>
          <w:rFonts w:hint="eastAsia"/>
        </w:rPr>
        <w:t>100</w:t>
      </w:r>
      <w:r>
        <w:rPr>
          <w:rFonts w:hint="eastAsia"/>
        </w:rPr>
        <w:t>秒時</w:t>
      </w:r>
      <w:r>
        <w:rPr>
          <w:rFonts w:hint="eastAsia"/>
        </w:rPr>
        <w:t>reset = 0(</w:t>
      </w:r>
      <w:r>
        <w:t xml:space="preserve"> state = S0)</w:t>
      </w:r>
      <w:r>
        <w:rPr>
          <w:rFonts w:hint="eastAsia"/>
        </w:rPr>
        <w:t>，兩秒後</w:t>
      </w:r>
      <w:r>
        <w:rPr>
          <w:rFonts w:hint="eastAsia"/>
        </w:rPr>
        <w:t>reset = 1</w:t>
      </w:r>
      <w:r>
        <w:rPr>
          <w:rFonts w:hint="eastAsia"/>
        </w:rPr>
        <w:t>。</w:t>
      </w:r>
    </w:p>
    <w:p w:rsidR="00DF05FA" w:rsidRDefault="00DF05FA">
      <w:pPr>
        <w:rPr>
          <w:rFonts w:hint="eastAsia"/>
        </w:rPr>
      </w:pPr>
      <w:r>
        <w:rPr>
          <w:rFonts w:hint="eastAsia"/>
        </w:rPr>
        <w:t>預測每次</w:t>
      </w:r>
      <w:r>
        <w:rPr>
          <w:rFonts w:hint="eastAsia"/>
        </w:rPr>
        <w:t>clock=1</w:t>
      </w:r>
      <w:r>
        <w:rPr>
          <w:rFonts w:hint="eastAsia"/>
        </w:rPr>
        <w:t>時的輸出變化</w:t>
      </w:r>
    </w:p>
    <w:tbl>
      <w:tblPr>
        <w:tblStyle w:val="a3"/>
        <w:tblpPr w:leftFromText="180" w:rightFromText="180" w:vertAnchor="text" w:horzAnchor="page" w:tblpX="1630" w:tblpY="191"/>
        <w:tblW w:w="8500" w:type="dxa"/>
        <w:tblLook w:val="04A0" w:firstRow="1" w:lastRow="0" w:firstColumn="1" w:lastColumn="0" w:noHBand="0" w:noVBand="1"/>
      </w:tblPr>
      <w:tblGrid>
        <w:gridCol w:w="919"/>
        <w:gridCol w:w="765"/>
        <w:gridCol w:w="766"/>
        <w:gridCol w:w="765"/>
        <w:gridCol w:w="765"/>
        <w:gridCol w:w="1086"/>
        <w:gridCol w:w="686"/>
        <w:gridCol w:w="687"/>
        <w:gridCol w:w="687"/>
        <w:gridCol w:w="687"/>
        <w:gridCol w:w="687"/>
      </w:tblGrid>
      <w:tr w:rsidR="003F29E9" w:rsidTr="003F29E9">
        <w:tc>
          <w:tcPr>
            <w:tcW w:w="919" w:type="dxa"/>
          </w:tcPr>
          <w:p w:rsidR="00DF05FA" w:rsidRDefault="00DF05FA" w:rsidP="003F29E9">
            <w:r>
              <w:t>x</w:t>
            </w:r>
          </w:p>
        </w:tc>
        <w:tc>
          <w:tcPr>
            <w:tcW w:w="765" w:type="dxa"/>
          </w:tcPr>
          <w:p w:rsidR="00DF05FA" w:rsidRDefault="00DF05FA" w:rsidP="003F29E9">
            <w:r>
              <w:rPr>
                <w:rFonts w:hint="eastAsia"/>
              </w:rPr>
              <w:t>0</w:t>
            </w:r>
          </w:p>
        </w:tc>
        <w:tc>
          <w:tcPr>
            <w:tcW w:w="766" w:type="dxa"/>
          </w:tcPr>
          <w:p w:rsidR="00DF05FA" w:rsidRDefault="00DF05FA" w:rsidP="003F29E9">
            <w:r>
              <w:rPr>
                <w:rFonts w:hint="eastAsia"/>
              </w:rPr>
              <w:t>0</w:t>
            </w:r>
          </w:p>
        </w:tc>
        <w:tc>
          <w:tcPr>
            <w:tcW w:w="765" w:type="dxa"/>
          </w:tcPr>
          <w:p w:rsidR="00DF05FA" w:rsidRDefault="00DF05FA" w:rsidP="003F29E9">
            <w:r>
              <w:rPr>
                <w:rFonts w:hint="eastAsia"/>
              </w:rPr>
              <w:t>1</w:t>
            </w:r>
          </w:p>
        </w:tc>
        <w:tc>
          <w:tcPr>
            <w:tcW w:w="765" w:type="dxa"/>
          </w:tcPr>
          <w:p w:rsidR="00DF05FA" w:rsidRDefault="00DF05FA" w:rsidP="003F29E9">
            <w:r>
              <w:rPr>
                <w:rFonts w:hint="eastAsia"/>
              </w:rPr>
              <w:t>1</w:t>
            </w:r>
          </w:p>
        </w:tc>
        <w:tc>
          <w:tcPr>
            <w:tcW w:w="1086" w:type="dxa"/>
          </w:tcPr>
          <w:p w:rsidR="00DF05FA" w:rsidRDefault="00DF05FA" w:rsidP="003F29E9">
            <w:r>
              <w:rPr>
                <w:rFonts w:hint="eastAsia"/>
              </w:rPr>
              <w:t>0</w:t>
            </w:r>
          </w:p>
        </w:tc>
        <w:tc>
          <w:tcPr>
            <w:tcW w:w="686" w:type="dxa"/>
          </w:tcPr>
          <w:p w:rsidR="00DF05FA" w:rsidRDefault="00DF05FA" w:rsidP="003F29E9"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F05FA" w:rsidRDefault="00DF05FA" w:rsidP="003F29E9">
            <w:r>
              <w:rPr>
                <w:rFonts w:hint="eastAsia"/>
              </w:rPr>
              <w:t>1</w:t>
            </w:r>
          </w:p>
        </w:tc>
        <w:tc>
          <w:tcPr>
            <w:tcW w:w="687" w:type="dxa"/>
          </w:tcPr>
          <w:p w:rsidR="00DF05FA" w:rsidRDefault="00DF05FA" w:rsidP="003F29E9">
            <w:r>
              <w:rPr>
                <w:rFonts w:hint="eastAsia"/>
              </w:rPr>
              <w:t>1</w:t>
            </w:r>
          </w:p>
        </w:tc>
        <w:tc>
          <w:tcPr>
            <w:tcW w:w="687" w:type="dxa"/>
          </w:tcPr>
          <w:p w:rsidR="00DF05FA" w:rsidRDefault="00DF05FA" w:rsidP="003F29E9"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DF05FA" w:rsidRDefault="00DF05FA" w:rsidP="003F29E9">
            <w:r>
              <w:rPr>
                <w:rFonts w:hint="eastAsia"/>
              </w:rPr>
              <w:t>0</w:t>
            </w:r>
          </w:p>
        </w:tc>
      </w:tr>
      <w:tr w:rsidR="003F29E9" w:rsidTr="003F29E9">
        <w:tc>
          <w:tcPr>
            <w:tcW w:w="919" w:type="dxa"/>
          </w:tcPr>
          <w:p w:rsidR="003F29E9" w:rsidRDefault="003F29E9" w:rsidP="003F29E9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765" w:type="dxa"/>
          </w:tcPr>
          <w:p w:rsidR="003F29E9" w:rsidRDefault="003F29E9" w:rsidP="003F29E9">
            <w:pPr>
              <w:rPr>
                <w:rFonts w:hint="eastAsia"/>
              </w:rPr>
            </w:pPr>
            <w:r>
              <w:rPr>
                <w:rFonts w:hint="eastAsia"/>
              </w:rPr>
              <w:t>S0</w:t>
            </w:r>
          </w:p>
        </w:tc>
        <w:tc>
          <w:tcPr>
            <w:tcW w:w="766" w:type="dxa"/>
          </w:tcPr>
          <w:p w:rsidR="003F29E9" w:rsidRDefault="003F29E9" w:rsidP="003F29E9">
            <w:pPr>
              <w:rPr>
                <w:rFonts w:hint="eastAsia"/>
              </w:rPr>
            </w:pPr>
            <w:r>
              <w:rPr>
                <w:rFonts w:hint="eastAsia"/>
              </w:rPr>
              <w:t>S1</w:t>
            </w:r>
          </w:p>
        </w:tc>
        <w:tc>
          <w:tcPr>
            <w:tcW w:w="765" w:type="dxa"/>
          </w:tcPr>
          <w:p w:rsidR="003F29E9" w:rsidRDefault="003F29E9" w:rsidP="003F29E9">
            <w:pPr>
              <w:rPr>
                <w:rFonts w:hint="eastAsia"/>
              </w:rPr>
            </w:pPr>
            <w:r>
              <w:rPr>
                <w:rFonts w:hint="eastAsia"/>
              </w:rPr>
              <w:t>S1</w:t>
            </w:r>
          </w:p>
        </w:tc>
        <w:tc>
          <w:tcPr>
            <w:tcW w:w="765" w:type="dxa"/>
          </w:tcPr>
          <w:p w:rsidR="003F29E9" w:rsidRDefault="003F29E9" w:rsidP="003F29E9">
            <w:pPr>
              <w:rPr>
                <w:rFonts w:hint="eastAsia"/>
              </w:rPr>
            </w:pPr>
            <w:r>
              <w:rPr>
                <w:rFonts w:hint="eastAsia"/>
              </w:rPr>
              <w:t>S2</w:t>
            </w:r>
          </w:p>
        </w:tc>
        <w:tc>
          <w:tcPr>
            <w:tcW w:w="1086" w:type="dxa"/>
          </w:tcPr>
          <w:p w:rsidR="003F29E9" w:rsidRDefault="003F29E9" w:rsidP="003F29E9">
            <w:pPr>
              <w:rPr>
                <w:rFonts w:hint="eastAsia"/>
              </w:rPr>
            </w:pPr>
            <w:r>
              <w:rPr>
                <w:rFonts w:hint="eastAsia"/>
              </w:rPr>
              <w:t>S3</w:t>
            </w:r>
          </w:p>
        </w:tc>
        <w:tc>
          <w:tcPr>
            <w:tcW w:w="686" w:type="dxa"/>
          </w:tcPr>
          <w:p w:rsidR="003F29E9" w:rsidRDefault="003F29E9" w:rsidP="003F29E9">
            <w:pPr>
              <w:rPr>
                <w:rFonts w:hint="eastAsia"/>
              </w:rPr>
            </w:pPr>
            <w:r>
              <w:rPr>
                <w:rFonts w:hint="eastAsia"/>
              </w:rPr>
              <w:t>S0</w:t>
            </w:r>
          </w:p>
        </w:tc>
        <w:tc>
          <w:tcPr>
            <w:tcW w:w="687" w:type="dxa"/>
          </w:tcPr>
          <w:p w:rsidR="003F29E9" w:rsidRDefault="003F29E9" w:rsidP="003F29E9">
            <w:pPr>
              <w:rPr>
                <w:rFonts w:hint="eastAsia"/>
              </w:rPr>
            </w:pPr>
            <w:r>
              <w:rPr>
                <w:rFonts w:hint="eastAsia"/>
              </w:rPr>
              <w:t>S1</w:t>
            </w:r>
          </w:p>
        </w:tc>
        <w:tc>
          <w:tcPr>
            <w:tcW w:w="687" w:type="dxa"/>
          </w:tcPr>
          <w:p w:rsidR="003F29E9" w:rsidRDefault="003F29E9" w:rsidP="003F29E9">
            <w:pPr>
              <w:rPr>
                <w:rFonts w:hint="eastAsia"/>
              </w:rPr>
            </w:pPr>
            <w:r>
              <w:rPr>
                <w:rFonts w:hint="eastAsia"/>
              </w:rPr>
              <w:t>S2</w:t>
            </w:r>
          </w:p>
        </w:tc>
        <w:tc>
          <w:tcPr>
            <w:tcW w:w="687" w:type="dxa"/>
          </w:tcPr>
          <w:p w:rsidR="003F29E9" w:rsidRDefault="003F29E9" w:rsidP="003F29E9">
            <w:pPr>
              <w:rPr>
                <w:rFonts w:hint="eastAsia"/>
              </w:rPr>
            </w:pPr>
            <w:r>
              <w:rPr>
                <w:rFonts w:hint="eastAsia"/>
              </w:rPr>
              <w:t>S3</w:t>
            </w:r>
          </w:p>
        </w:tc>
        <w:tc>
          <w:tcPr>
            <w:tcW w:w="687" w:type="dxa"/>
          </w:tcPr>
          <w:p w:rsidR="003F29E9" w:rsidRDefault="003F29E9" w:rsidP="003F29E9">
            <w:r>
              <w:rPr>
                <w:rFonts w:hint="eastAsia"/>
              </w:rPr>
              <w:t>S1</w:t>
            </w:r>
          </w:p>
        </w:tc>
      </w:tr>
      <w:tr w:rsidR="003F29E9" w:rsidTr="003F29E9">
        <w:tc>
          <w:tcPr>
            <w:tcW w:w="919" w:type="dxa"/>
          </w:tcPr>
          <w:p w:rsidR="00DF05FA" w:rsidRDefault="003F29E9" w:rsidP="003F29E9">
            <w:r>
              <w:t xml:space="preserve">Next state </w:t>
            </w:r>
          </w:p>
        </w:tc>
        <w:tc>
          <w:tcPr>
            <w:tcW w:w="765" w:type="dxa"/>
          </w:tcPr>
          <w:p w:rsidR="00DF05FA" w:rsidRDefault="003F29E9" w:rsidP="003F29E9">
            <w:r>
              <w:rPr>
                <w:rFonts w:hint="eastAsia"/>
              </w:rPr>
              <w:t>S1</w:t>
            </w:r>
          </w:p>
        </w:tc>
        <w:tc>
          <w:tcPr>
            <w:tcW w:w="766" w:type="dxa"/>
          </w:tcPr>
          <w:p w:rsidR="00DF05FA" w:rsidRDefault="00DF05FA" w:rsidP="003F29E9">
            <w:r>
              <w:rPr>
                <w:rFonts w:hint="eastAsia"/>
              </w:rPr>
              <w:t>S1</w:t>
            </w:r>
          </w:p>
        </w:tc>
        <w:tc>
          <w:tcPr>
            <w:tcW w:w="765" w:type="dxa"/>
          </w:tcPr>
          <w:p w:rsidR="00DF05FA" w:rsidRDefault="003F29E9" w:rsidP="003F29E9">
            <w:r>
              <w:rPr>
                <w:rFonts w:hint="eastAsia"/>
              </w:rPr>
              <w:t>S2</w:t>
            </w:r>
          </w:p>
        </w:tc>
        <w:tc>
          <w:tcPr>
            <w:tcW w:w="765" w:type="dxa"/>
          </w:tcPr>
          <w:p w:rsidR="00DF05FA" w:rsidRDefault="003F29E9" w:rsidP="003F29E9">
            <w:r>
              <w:rPr>
                <w:rFonts w:hint="eastAsia"/>
              </w:rPr>
              <w:t>S3</w:t>
            </w:r>
          </w:p>
        </w:tc>
        <w:tc>
          <w:tcPr>
            <w:tcW w:w="1086" w:type="dxa"/>
          </w:tcPr>
          <w:p w:rsidR="00DF05FA" w:rsidRDefault="003F29E9" w:rsidP="003F29E9">
            <w:r>
              <w:rPr>
                <w:rFonts w:hint="eastAsia"/>
              </w:rPr>
              <w:t>S0</w:t>
            </w:r>
            <w:r>
              <w:rPr>
                <w:rFonts w:hint="eastAsia"/>
              </w:rPr>
              <w:t>(reset)</w:t>
            </w:r>
          </w:p>
        </w:tc>
        <w:tc>
          <w:tcPr>
            <w:tcW w:w="686" w:type="dxa"/>
          </w:tcPr>
          <w:p w:rsidR="00DF05FA" w:rsidRDefault="003F29E9" w:rsidP="003F29E9">
            <w:r>
              <w:rPr>
                <w:rFonts w:hint="eastAsia"/>
              </w:rPr>
              <w:t>S1</w:t>
            </w:r>
          </w:p>
        </w:tc>
        <w:tc>
          <w:tcPr>
            <w:tcW w:w="687" w:type="dxa"/>
          </w:tcPr>
          <w:p w:rsidR="00DF05FA" w:rsidRDefault="00DF05FA" w:rsidP="003F29E9">
            <w:r>
              <w:rPr>
                <w:rFonts w:hint="eastAsia"/>
              </w:rPr>
              <w:t>S</w:t>
            </w:r>
            <w:r w:rsidR="003F29E9">
              <w:rPr>
                <w:rFonts w:hint="eastAsia"/>
              </w:rPr>
              <w:t>2</w:t>
            </w:r>
          </w:p>
        </w:tc>
        <w:tc>
          <w:tcPr>
            <w:tcW w:w="687" w:type="dxa"/>
          </w:tcPr>
          <w:p w:rsidR="00DF05FA" w:rsidRDefault="003F29E9" w:rsidP="003F29E9">
            <w:r>
              <w:rPr>
                <w:rFonts w:hint="eastAsia"/>
              </w:rPr>
              <w:t>S3</w:t>
            </w:r>
          </w:p>
        </w:tc>
        <w:tc>
          <w:tcPr>
            <w:tcW w:w="687" w:type="dxa"/>
          </w:tcPr>
          <w:p w:rsidR="00DF05FA" w:rsidRDefault="003F29E9" w:rsidP="003F29E9">
            <w:r>
              <w:rPr>
                <w:rFonts w:hint="eastAsia"/>
              </w:rPr>
              <w:t>S1</w:t>
            </w:r>
          </w:p>
        </w:tc>
        <w:tc>
          <w:tcPr>
            <w:tcW w:w="687" w:type="dxa"/>
          </w:tcPr>
          <w:p w:rsidR="00DF05FA" w:rsidRDefault="003F29E9" w:rsidP="003F29E9">
            <w:r>
              <w:rPr>
                <w:rFonts w:hint="eastAsia"/>
              </w:rPr>
              <w:t>S1</w:t>
            </w:r>
          </w:p>
        </w:tc>
      </w:tr>
      <w:tr w:rsidR="003F29E9" w:rsidTr="003F29E9">
        <w:tc>
          <w:tcPr>
            <w:tcW w:w="919" w:type="dxa"/>
          </w:tcPr>
          <w:p w:rsidR="003F29E9" w:rsidRDefault="003F29E9" w:rsidP="003F29E9">
            <w:r>
              <w:rPr>
                <w:rFonts w:hint="eastAsia"/>
              </w:rPr>
              <w:t>y</w:t>
            </w:r>
          </w:p>
        </w:tc>
        <w:tc>
          <w:tcPr>
            <w:tcW w:w="765" w:type="dxa"/>
          </w:tcPr>
          <w:p w:rsidR="003F29E9" w:rsidRDefault="003F29E9" w:rsidP="003F29E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6" w:type="dxa"/>
          </w:tcPr>
          <w:p w:rsidR="003F29E9" w:rsidRDefault="003F29E9" w:rsidP="003F29E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5" w:type="dxa"/>
          </w:tcPr>
          <w:p w:rsidR="003F29E9" w:rsidRDefault="003F29E9" w:rsidP="003F29E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5" w:type="dxa"/>
          </w:tcPr>
          <w:p w:rsidR="003F29E9" w:rsidRDefault="003F29E9" w:rsidP="003F29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6" w:type="dxa"/>
          </w:tcPr>
          <w:p w:rsidR="003F29E9" w:rsidRDefault="003F29E9" w:rsidP="003F29E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6" w:type="dxa"/>
          </w:tcPr>
          <w:p w:rsidR="003F29E9" w:rsidRDefault="003F29E9" w:rsidP="003F29E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3F29E9" w:rsidRDefault="003F29E9" w:rsidP="003F29E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3F29E9" w:rsidRDefault="003F29E9" w:rsidP="003F29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7" w:type="dxa"/>
          </w:tcPr>
          <w:p w:rsidR="003F29E9" w:rsidRDefault="003F29E9" w:rsidP="003F29E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7" w:type="dxa"/>
          </w:tcPr>
          <w:p w:rsidR="003F29E9" w:rsidRDefault="003F29E9" w:rsidP="003F29E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B26A66" w:rsidRDefault="00DF05FA">
      <w:r>
        <w:rPr>
          <w:rFonts w:hint="eastAsia"/>
        </w:rPr>
        <w:t>與實際的輸出值相符，故波形圖正確。</w:t>
      </w:r>
      <w:r w:rsidR="003F29E9">
        <w:rPr>
          <w:rFonts w:hint="eastAsia"/>
        </w:rPr>
        <w:t>(</w:t>
      </w:r>
      <w:r w:rsidR="003F29E9">
        <w:t>2A</w:t>
      </w:r>
      <w:r w:rsidR="003F29E9">
        <w:rPr>
          <w:rFonts w:hint="eastAsia"/>
        </w:rPr>
        <w:t>和</w:t>
      </w:r>
      <w:r w:rsidR="003F29E9">
        <w:rPr>
          <w:rFonts w:hint="eastAsia"/>
        </w:rPr>
        <w:t>2B</w:t>
      </w:r>
      <w:r w:rsidR="003F29E9">
        <w:rPr>
          <w:rFonts w:hint="eastAsia"/>
        </w:rPr>
        <w:t>波形圖相同，因是在寫同一</w:t>
      </w:r>
      <w:proofErr w:type="gramStart"/>
      <w:r w:rsidR="003F29E9">
        <w:rPr>
          <w:rFonts w:hint="eastAsia"/>
        </w:rPr>
        <w:t>個</w:t>
      </w:r>
      <w:proofErr w:type="gramEnd"/>
      <w:r w:rsidR="003F29E9">
        <w:rPr>
          <w:rFonts w:hint="eastAsia"/>
        </w:rPr>
        <w:t>電路，故正確</w:t>
      </w:r>
      <w:r w:rsidR="003F29E9">
        <w:rPr>
          <w:rFonts w:hint="eastAsia"/>
        </w:rPr>
        <w:t>)</w:t>
      </w:r>
    </w:p>
    <w:p w:rsidR="00B26A66" w:rsidRDefault="00B26A66">
      <w:r>
        <w:rPr>
          <w:rFonts w:hint="eastAsia"/>
        </w:rPr>
        <w:t xml:space="preserve">(2) </w:t>
      </w:r>
    </w:p>
    <w:p w:rsidR="00B26A66" w:rsidRPr="00B26A66" w:rsidRDefault="00B26A66" w:rsidP="00B26A66">
      <w:pPr>
        <w:ind w:firstLine="480"/>
        <w:rPr>
          <w:rFonts w:hint="eastAsia"/>
        </w:rPr>
      </w:pPr>
      <w:r>
        <w:rPr>
          <w:rFonts w:hint="eastAsia"/>
        </w:rPr>
        <w:t>因為之前沒有碰過組合電路的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，所以在剛開始寫的時候會有一點在狀況外，到後來才漸漸上手。寫</w:t>
      </w:r>
      <w:proofErr w:type="spellStart"/>
      <w:r>
        <w:rPr>
          <w:rFonts w:hint="eastAsia"/>
        </w:rPr>
        <w:t>testbench</w:t>
      </w:r>
      <w:proofErr w:type="spellEnd"/>
      <w:r>
        <w:rPr>
          <w:rFonts w:hint="eastAsia"/>
        </w:rPr>
        <w:t>的時候也一樣，因為</w:t>
      </w:r>
      <w:proofErr w:type="gramStart"/>
      <w:r>
        <w:rPr>
          <w:rFonts w:hint="eastAsia"/>
        </w:rPr>
        <w:t>之前沒又用</w:t>
      </w:r>
      <w:proofErr w:type="gramEnd"/>
      <w:r>
        <w:rPr>
          <w:rFonts w:hint="eastAsia"/>
        </w:rPr>
        <w:t>過那麼多不一樣的語言所以也花了些時間搞懂他們。最後再看波形圖時一開始也是看不太懂</w:t>
      </w:r>
      <w:r>
        <w:rPr>
          <w:rFonts w:hint="eastAsia"/>
        </w:rPr>
        <w:t>(</w:t>
      </w:r>
      <w:r>
        <w:rPr>
          <w:rFonts w:hint="eastAsia"/>
        </w:rPr>
        <w:t>沒有認真上課的後果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)</w:t>
      </w:r>
      <w:r>
        <w:rPr>
          <w:rFonts w:hint="eastAsia"/>
        </w:rPr>
        <w:t>，</w:t>
      </w:r>
      <w:proofErr w:type="gramEnd"/>
      <w:r>
        <w:rPr>
          <w:rFonts w:hint="eastAsia"/>
        </w:rPr>
        <w:t>到開始寫報告逐一分析時才知道波形圖到底在表示甚麼，也算是報告讓我完全了解了這份作業吧</w:t>
      </w:r>
      <w:r>
        <w:rPr>
          <w:rFonts w:hint="eastAsia"/>
        </w:rPr>
        <w:t>!</w:t>
      </w:r>
      <w:r>
        <w:rPr>
          <w:rFonts w:hint="eastAsia"/>
        </w:rPr>
        <w:t>這是這學期最後一份</w:t>
      </w:r>
      <w:r>
        <w:rPr>
          <w:rFonts w:hint="eastAsia"/>
        </w:rPr>
        <w:t>lab</w:t>
      </w:r>
      <w:r>
        <w:rPr>
          <w:rFonts w:hint="eastAsia"/>
        </w:rPr>
        <w:t>了，下學期開始就要與更複雜的</w:t>
      </w:r>
      <w:proofErr w:type="spellStart"/>
      <w:r>
        <w:rPr>
          <w:rFonts w:hint="eastAsia"/>
        </w:rPr>
        <w:t>dlab</w:t>
      </w:r>
      <w:proofErr w:type="spellEnd"/>
      <w:r>
        <w:rPr>
          <w:rFonts w:hint="eastAsia"/>
        </w:rPr>
        <w:t>奮戰了</w:t>
      </w:r>
      <w:r>
        <w:rPr>
          <w:rFonts w:hint="eastAsia"/>
        </w:rPr>
        <w:t xml:space="preserve"> </w:t>
      </w:r>
      <w:r>
        <w:rPr>
          <w:rFonts w:hint="eastAsia"/>
        </w:rPr>
        <w:t>，希望這學期學到的東西我能一直記著然後到下學期好好的使用它們。</w:t>
      </w:r>
      <w:bookmarkStart w:id="0" w:name="_GoBack"/>
      <w:bookmarkEnd w:id="0"/>
    </w:p>
    <w:sectPr w:rsidR="00B26A66" w:rsidRPr="00B26A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FA"/>
    <w:rsid w:val="003F29E9"/>
    <w:rsid w:val="009049DD"/>
    <w:rsid w:val="00B26A66"/>
    <w:rsid w:val="00D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D1F6C-1605-4133-B802-BF99DFA6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</cp:revision>
  <dcterms:created xsi:type="dcterms:W3CDTF">2016-06-02T01:21:00Z</dcterms:created>
  <dcterms:modified xsi:type="dcterms:W3CDTF">2016-06-02T01:47:00Z</dcterms:modified>
</cp:coreProperties>
</file>