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487" w:rsidRPr="00BE31C8" w:rsidRDefault="00E322EE" w:rsidP="00D17E41">
      <w:pPr>
        <w:adjustRightInd/>
        <w:snapToGrid/>
        <w:spacing w:after="0"/>
        <w:rPr>
          <w:rFonts w:ascii="宋体" w:eastAsia="宋体" w:hAnsi="宋体" w:cs="宋体" w:hint="eastAsia"/>
          <w:b/>
          <w:sz w:val="24"/>
          <w:szCs w:val="24"/>
        </w:rPr>
      </w:pPr>
      <w:r w:rsidRPr="00BE31C8">
        <w:rPr>
          <w:rFonts w:ascii="宋体" w:eastAsia="宋体" w:hAnsi="宋体" w:cs="宋体" w:hint="eastAsia"/>
          <w:b/>
          <w:sz w:val="24"/>
          <w:szCs w:val="24"/>
        </w:rPr>
        <w:t>一、</w:t>
      </w:r>
      <w:r w:rsidR="00C807DA" w:rsidRPr="00BE31C8">
        <w:rPr>
          <w:rFonts w:ascii="宋体" w:eastAsia="宋体" w:hAnsi="宋体" w:cs="宋体" w:hint="eastAsia"/>
          <w:b/>
          <w:sz w:val="24"/>
          <w:szCs w:val="24"/>
        </w:rPr>
        <w:t>结对队员</w:t>
      </w:r>
      <w:r w:rsidRPr="00BE31C8">
        <w:rPr>
          <w:rFonts w:ascii="宋体" w:eastAsia="宋体" w:hAnsi="宋体" w:cs="宋体" w:hint="eastAsia"/>
          <w:b/>
          <w:sz w:val="24"/>
          <w:szCs w:val="24"/>
        </w:rPr>
        <w:t>学号</w:t>
      </w:r>
      <w:r w:rsidR="00C807DA" w:rsidRPr="00BE31C8">
        <w:rPr>
          <w:rFonts w:ascii="宋体" w:eastAsia="宋体" w:hAnsi="宋体" w:cs="宋体" w:hint="eastAsia"/>
          <w:b/>
          <w:sz w:val="24"/>
          <w:szCs w:val="24"/>
        </w:rPr>
        <w:t>：3011,3012</w:t>
      </w:r>
    </w:p>
    <w:p w:rsidR="0096323B" w:rsidRPr="00BE31C8" w:rsidRDefault="0096323B" w:rsidP="00D17E41">
      <w:pPr>
        <w:adjustRightInd/>
        <w:snapToGrid/>
        <w:spacing w:after="0"/>
        <w:rPr>
          <w:rStyle w:val="a4"/>
          <w:rFonts w:ascii="Verdana" w:hAnsi="Verdana" w:hint="eastAsia"/>
          <w:color w:val="333333"/>
          <w:sz w:val="21"/>
          <w:szCs w:val="21"/>
          <w:shd w:val="clear" w:color="auto" w:fill="FFFFFF"/>
        </w:rPr>
      </w:pPr>
      <w:r w:rsidRPr="00BE31C8">
        <w:rPr>
          <w:rStyle w:val="a4"/>
          <w:rFonts w:ascii="Verdana" w:hAnsi="Verdana" w:hint="eastAsia"/>
          <w:color w:val="333333"/>
          <w:sz w:val="21"/>
          <w:szCs w:val="21"/>
          <w:shd w:val="clear" w:color="auto" w:fill="FFFFFF"/>
        </w:rPr>
        <w:t>需求分析采用模型：</w:t>
      </w:r>
      <w:r w:rsidRPr="00BE31C8">
        <w:rPr>
          <w:rStyle w:val="a4"/>
          <w:rFonts w:ascii="Verdana" w:hAnsi="Verdana" w:hint="eastAsia"/>
          <w:color w:val="333333"/>
          <w:sz w:val="21"/>
          <w:szCs w:val="21"/>
          <w:shd w:val="clear" w:color="auto" w:fill="FFFFFF"/>
        </w:rPr>
        <w:t>NABCD</w:t>
      </w:r>
      <w:r w:rsidRPr="00BE31C8">
        <w:rPr>
          <w:rStyle w:val="a4"/>
          <w:rFonts w:ascii="Verdana" w:hAnsi="Verdana" w:hint="eastAsia"/>
          <w:color w:val="333333"/>
          <w:sz w:val="21"/>
          <w:szCs w:val="21"/>
          <w:shd w:val="clear" w:color="auto" w:fill="FFFFFF"/>
        </w:rPr>
        <w:t>模型</w:t>
      </w:r>
    </w:p>
    <w:p w:rsidR="00E322EE" w:rsidRPr="00BE31C8" w:rsidRDefault="00C807DA" w:rsidP="00D17E41">
      <w:pPr>
        <w:adjustRightInd/>
        <w:snapToGrid/>
        <w:spacing w:after="0"/>
        <w:rPr>
          <w:rStyle w:val="a4"/>
          <w:rFonts w:hint="eastAsia"/>
          <w:color w:val="333333"/>
          <w:sz w:val="21"/>
          <w:szCs w:val="21"/>
        </w:rPr>
      </w:pPr>
      <w:r w:rsidRPr="00BE31C8">
        <w:rPr>
          <w:rStyle w:val="a4"/>
          <w:rFonts w:ascii="Verdana" w:hAnsi="Verdana" w:hint="eastAsia"/>
          <w:color w:val="333333"/>
          <w:sz w:val="21"/>
          <w:szCs w:val="21"/>
          <w:shd w:val="clear" w:color="auto" w:fill="FFFFFF"/>
        </w:rPr>
        <w:t>原型设计</w:t>
      </w:r>
      <w:r w:rsidRPr="00BE31C8">
        <w:rPr>
          <w:rStyle w:val="a4"/>
          <w:rFonts w:ascii="Verdana" w:hAnsi="Verdana"/>
          <w:color w:val="333333"/>
          <w:sz w:val="21"/>
          <w:szCs w:val="21"/>
          <w:shd w:val="clear" w:color="auto" w:fill="FFFFFF"/>
        </w:rPr>
        <w:t>使用工具</w:t>
      </w:r>
      <w:r w:rsidRPr="00BE31C8">
        <w:rPr>
          <w:rStyle w:val="a4"/>
        </w:rPr>
        <w:t>：</w:t>
      </w:r>
      <w:r w:rsidR="00E322EE" w:rsidRPr="00BE31C8">
        <w:rPr>
          <w:rStyle w:val="a4"/>
          <w:color w:val="333333"/>
          <w:sz w:val="21"/>
          <w:szCs w:val="21"/>
        </w:rPr>
        <w:t>墨刀设计</w:t>
      </w:r>
    </w:p>
    <w:p w:rsidR="00C57B79" w:rsidRPr="00BE31C8" w:rsidRDefault="00E322EE" w:rsidP="00D17E41">
      <w:pPr>
        <w:adjustRightInd/>
        <w:snapToGrid/>
        <w:spacing w:after="0"/>
        <w:rPr>
          <w:rFonts w:ascii="宋体" w:eastAsia="宋体" w:hAnsi="宋体" w:cs="宋体" w:hint="eastAsia"/>
          <w:b/>
          <w:sz w:val="24"/>
          <w:szCs w:val="24"/>
        </w:rPr>
      </w:pPr>
      <w:r w:rsidRPr="00BE31C8">
        <w:rPr>
          <w:rFonts w:ascii="宋体" w:eastAsia="宋体" w:hAnsi="宋体" w:cs="宋体" w:hint="eastAsia"/>
          <w:b/>
          <w:sz w:val="24"/>
          <w:szCs w:val="24"/>
        </w:rPr>
        <w:t>二</w:t>
      </w:r>
      <w:r w:rsidR="00C57B79" w:rsidRPr="00BE31C8">
        <w:rPr>
          <w:rFonts w:ascii="宋体" w:eastAsia="宋体" w:hAnsi="宋体" w:cs="宋体"/>
          <w:b/>
          <w:sz w:val="24"/>
          <w:szCs w:val="24"/>
        </w:rPr>
        <w:t>、需求分析</w:t>
      </w:r>
      <w:r w:rsidR="00C57B79" w:rsidRPr="00BE31C8">
        <w:rPr>
          <w:rFonts w:ascii="宋体" w:eastAsia="宋体" w:hAnsi="宋体" w:cs="宋体" w:hint="eastAsia"/>
          <w:b/>
          <w:sz w:val="24"/>
          <w:szCs w:val="24"/>
        </w:rPr>
        <w:t>（NABCD模型）</w:t>
      </w:r>
    </w:p>
    <w:p w:rsidR="00C57B79" w:rsidRPr="00BE31C8" w:rsidRDefault="00C57B79" w:rsidP="00BE31C8">
      <w:pPr>
        <w:shd w:val="clear" w:color="auto" w:fill="FFFFFF"/>
        <w:adjustRightInd/>
        <w:snapToGrid/>
        <w:spacing w:after="0"/>
        <w:rPr>
          <w:rFonts w:ascii="Verdana" w:eastAsia="宋体" w:hAnsi="Verdana" w:cs="宋体" w:hint="eastAsia"/>
          <w:color w:val="333333"/>
          <w:sz w:val="24"/>
          <w:szCs w:val="21"/>
        </w:rPr>
      </w:pPr>
      <w:r w:rsidRPr="00BE31C8">
        <w:rPr>
          <w:rFonts w:ascii="Verdana" w:eastAsia="宋体" w:hAnsi="Verdana" w:cs="宋体" w:hint="eastAsia"/>
          <w:color w:val="333333"/>
          <w:sz w:val="24"/>
          <w:szCs w:val="21"/>
        </w:rPr>
        <w:t>首先了解一下什么是</w:t>
      </w:r>
      <w:r w:rsidRPr="00BE31C8">
        <w:rPr>
          <w:rFonts w:ascii="Verdana" w:eastAsia="宋体" w:hAnsi="Verdana" w:cs="宋体" w:hint="eastAsia"/>
          <w:color w:val="333333"/>
          <w:sz w:val="24"/>
          <w:szCs w:val="21"/>
        </w:rPr>
        <w:t>NABCD</w:t>
      </w:r>
      <w:r w:rsidRPr="00BE31C8">
        <w:rPr>
          <w:rFonts w:ascii="Verdana" w:eastAsia="宋体" w:hAnsi="Verdana" w:cs="宋体" w:hint="eastAsia"/>
          <w:color w:val="333333"/>
          <w:sz w:val="24"/>
          <w:szCs w:val="21"/>
        </w:rPr>
        <w:t>模型。</w:t>
      </w:r>
    </w:p>
    <w:p w:rsidR="00C03487" w:rsidRPr="00BE31C8" w:rsidRDefault="00C807DA" w:rsidP="00D17E41">
      <w:pPr>
        <w:adjustRightInd/>
        <w:snapToGrid/>
        <w:spacing w:after="0"/>
        <w:rPr>
          <w:rFonts w:ascii="Verdana" w:hAnsi="Verdana" w:hint="eastAsia"/>
          <w:color w:val="333333"/>
          <w:sz w:val="24"/>
          <w:szCs w:val="21"/>
          <w:shd w:val="clear" w:color="auto" w:fill="FFFFFF"/>
        </w:rPr>
      </w:pPr>
      <w:r w:rsidRPr="00BE31C8">
        <w:rPr>
          <w:rFonts w:ascii="Verdana" w:hAnsi="Verdana"/>
          <w:color w:val="333333"/>
          <w:sz w:val="24"/>
          <w:szCs w:val="21"/>
          <w:shd w:val="clear" w:color="auto" w:fill="FFFFFF"/>
        </w:rPr>
        <w:t>在《构建之法》的第八章中，介绍了</w:t>
      </w:r>
      <w:r w:rsidRPr="00BE31C8">
        <w:rPr>
          <w:rFonts w:ascii="Verdana" w:hAnsi="Verdana"/>
          <w:color w:val="333333"/>
          <w:sz w:val="24"/>
          <w:szCs w:val="21"/>
          <w:shd w:val="clear" w:color="auto" w:fill="FFFFFF"/>
        </w:rPr>
        <w:t>NABCD</w:t>
      </w:r>
      <w:r w:rsidRPr="00BE31C8">
        <w:rPr>
          <w:rFonts w:ascii="Verdana" w:hAnsi="Verdana"/>
          <w:color w:val="333333"/>
          <w:sz w:val="24"/>
          <w:szCs w:val="21"/>
          <w:shd w:val="clear" w:color="auto" w:fill="FFFFFF"/>
        </w:rPr>
        <w:t>模型，</w:t>
      </w:r>
      <w:r w:rsidRPr="00BE31C8">
        <w:rPr>
          <w:rFonts w:ascii="Verdana" w:hAnsi="Verdana" w:hint="eastAsia"/>
          <w:color w:val="333333"/>
          <w:sz w:val="24"/>
          <w:szCs w:val="21"/>
          <w:shd w:val="clear" w:color="auto" w:fill="FFFFFF"/>
        </w:rPr>
        <w:t>大致如下：</w:t>
      </w:r>
    </w:p>
    <w:p w:rsidR="00C807DA" w:rsidRPr="00C807DA" w:rsidRDefault="00C807DA" w:rsidP="00C807DA">
      <w:pPr>
        <w:numPr>
          <w:ilvl w:val="0"/>
          <w:numId w:val="1"/>
        </w:numPr>
        <w:shd w:val="clear" w:color="auto" w:fill="FFFFFF"/>
        <w:adjustRightInd/>
        <w:snapToGrid/>
        <w:spacing w:after="0"/>
        <w:ind w:left="375"/>
        <w:rPr>
          <w:rFonts w:ascii="Verdana" w:eastAsia="宋体" w:hAnsi="Verdana" w:cs="宋体"/>
          <w:color w:val="333333"/>
          <w:sz w:val="24"/>
          <w:szCs w:val="21"/>
        </w:rPr>
      </w:pPr>
      <w:r w:rsidRPr="00C807DA">
        <w:rPr>
          <w:rFonts w:ascii="Verdana" w:eastAsia="宋体" w:hAnsi="Verdana" w:cs="宋体"/>
          <w:color w:val="333333"/>
          <w:sz w:val="24"/>
          <w:szCs w:val="21"/>
        </w:rPr>
        <w:t>N</w:t>
      </w:r>
      <w:r w:rsidRPr="00C807DA">
        <w:rPr>
          <w:rFonts w:ascii="Verdana" w:eastAsia="宋体" w:hAnsi="Verdana" w:cs="宋体"/>
          <w:color w:val="333333"/>
          <w:sz w:val="24"/>
          <w:szCs w:val="21"/>
        </w:rPr>
        <w:t>需求（</w:t>
      </w:r>
      <w:r w:rsidRPr="00C807DA">
        <w:rPr>
          <w:rFonts w:ascii="Verdana" w:eastAsia="宋体" w:hAnsi="Verdana" w:cs="宋体"/>
          <w:color w:val="333333"/>
          <w:sz w:val="24"/>
          <w:szCs w:val="21"/>
        </w:rPr>
        <w:t>need</w:t>
      </w:r>
      <w:r w:rsidRPr="00C807DA">
        <w:rPr>
          <w:rFonts w:ascii="Verdana" w:eastAsia="宋体" w:hAnsi="Verdana" w:cs="宋体"/>
          <w:color w:val="333333"/>
          <w:sz w:val="24"/>
          <w:szCs w:val="21"/>
        </w:rPr>
        <w:t>）</w:t>
      </w:r>
      <w:r w:rsidRPr="00BE31C8">
        <w:rPr>
          <w:rFonts w:ascii="Verdana" w:eastAsia="宋体" w:hAnsi="Verdana" w:cs="宋体" w:hint="eastAsia"/>
          <w:color w:val="333333"/>
          <w:sz w:val="24"/>
          <w:szCs w:val="21"/>
        </w:rPr>
        <w:t>：了解用户的需求</w:t>
      </w:r>
      <w:r w:rsidRPr="00C807DA">
        <w:rPr>
          <w:rFonts w:ascii="Verdana" w:eastAsia="宋体" w:hAnsi="Verdana" w:cs="宋体"/>
          <w:color w:val="333333"/>
          <w:sz w:val="24"/>
          <w:szCs w:val="21"/>
        </w:rPr>
        <w:t>；</w:t>
      </w:r>
    </w:p>
    <w:p w:rsidR="00C807DA" w:rsidRPr="00C807DA" w:rsidRDefault="00C807DA" w:rsidP="00C807DA">
      <w:pPr>
        <w:numPr>
          <w:ilvl w:val="0"/>
          <w:numId w:val="1"/>
        </w:numPr>
        <w:shd w:val="clear" w:color="auto" w:fill="FFFFFF"/>
        <w:adjustRightInd/>
        <w:snapToGrid/>
        <w:spacing w:after="0"/>
        <w:ind w:left="375"/>
        <w:rPr>
          <w:rFonts w:ascii="Verdana" w:eastAsia="宋体" w:hAnsi="Verdana" w:cs="宋体"/>
          <w:color w:val="333333"/>
          <w:sz w:val="24"/>
          <w:szCs w:val="21"/>
        </w:rPr>
      </w:pPr>
      <w:r w:rsidRPr="00BE31C8">
        <w:rPr>
          <w:rFonts w:ascii="Verdana" w:eastAsia="宋体" w:hAnsi="Verdana" w:cs="宋体"/>
          <w:color w:val="333333"/>
          <w:sz w:val="24"/>
          <w:szCs w:val="21"/>
        </w:rPr>
        <w:t>A</w:t>
      </w:r>
      <w:r w:rsidRPr="00C807DA">
        <w:rPr>
          <w:rFonts w:ascii="Verdana" w:eastAsia="宋体" w:hAnsi="Verdana" w:cs="宋体"/>
          <w:color w:val="333333"/>
          <w:sz w:val="24"/>
          <w:szCs w:val="21"/>
        </w:rPr>
        <w:t>做法（</w:t>
      </w:r>
      <w:r w:rsidRPr="00C807DA">
        <w:rPr>
          <w:rFonts w:ascii="Verdana" w:eastAsia="宋体" w:hAnsi="Verdana" w:cs="宋体"/>
          <w:color w:val="333333"/>
          <w:sz w:val="24"/>
          <w:szCs w:val="21"/>
        </w:rPr>
        <w:t>approach</w:t>
      </w:r>
      <w:r w:rsidRPr="00C807DA">
        <w:rPr>
          <w:rFonts w:ascii="Verdana" w:eastAsia="宋体" w:hAnsi="Verdana" w:cs="宋体"/>
          <w:color w:val="333333"/>
          <w:sz w:val="24"/>
          <w:szCs w:val="21"/>
        </w:rPr>
        <w:t>）</w:t>
      </w:r>
      <w:r w:rsidRPr="00BE31C8">
        <w:rPr>
          <w:rFonts w:ascii="Verdana" w:eastAsia="宋体" w:hAnsi="Verdana" w:cs="宋体" w:hint="eastAsia"/>
          <w:color w:val="333333"/>
          <w:sz w:val="24"/>
          <w:szCs w:val="21"/>
        </w:rPr>
        <w:t>：找到需求后下一步用的招数</w:t>
      </w:r>
      <w:r w:rsidRPr="00C807DA">
        <w:rPr>
          <w:rFonts w:ascii="Verdana" w:eastAsia="宋体" w:hAnsi="Verdana" w:cs="宋体"/>
          <w:color w:val="333333"/>
          <w:sz w:val="24"/>
          <w:szCs w:val="21"/>
        </w:rPr>
        <w:t>；</w:t>
      </w:r>
    </w:p>
    <w:p w:rsidR="00C807DA" w:rsidRPr="00C807DA" w:rsidRDefault="00C807DA" w:rsidP="00C807DA">
      <w:pPr>
        <w:numPr>
          <w:ilvl w:val="0"/>
          <w:numId w:val="1"/>
        </w:numPr>
        <w:shd w:val="clear" w:color="auto" w:fill="FFFFFF"/>
        <w:adjustRightInd/>
        <w:snapToGrid/>
        <w:spacing w:after="0"/>
        <w:ind w:left="375"/>
        <w:rPr>
          <w:rFonts w:ascii="Verdana" w:eastAsia="宋体" w:hAnsi="Verdana" w:cs="宋体"/>
          <w:color w:val="333333"/>
          <w:sz w:val="24"/>
          <w:szCs w:val="21"/>
        </w:rPr>
      </w:pPr>
      <w:r w:rsidRPr="00BE31C8">
        <w:rPr>
          <w:rFonts w:ascii="Verdana" w:eastAsia="宋体" w:hAnsi="Verdana" w:cs="宋体"/>
          <w:color w:val="333333"/>
          <w:sz w:val="24"/>
          <w:szCs w:val="21"/>
        </w:rPr>
        <w:t>B</w:t>
      </w:r>
      <w:r w:rsidRPr="00C807DA">
        <w:rPr>
          <w:rFonts w:ascii="Verdana" w:eastAsia="宋体" w:hAnsi="Verdana" w:cs="宋体"/>
          <w:color w:val="333333"/>
          <w:sz w:val="24"/>
          <w:szCs w:val="21"/>
        </w:rPr>
        <w:t>好处（</w:t>
      </w:r>
      <w:r w:rsidRPr="00C807DA">
        <w:rPr>
          <w:rFonts w:ascii="Verdana" w:eastAsia="宋体" w:hAnsi="Verdana" w:cs="宋体"/>
          <w:color w:val="333333"/>
          <w:sz w:val="24"/>
          <w:szCs w:val="21"/>
        </w:rPr>
        <w:t>benefit</w:t>
      </w:r>
      <w:r w:rsidRPr="00C807DA">
        <w:rPr>
          <w:rFonts w:ascii="Verdana" w:eastAsia="宋体" w:hAnsi="Verdana" w:cs="宋体"/>
          <w:color w:val="333333"/>
          <w:sz w:val="24"/>
          <w:szCs w:val="21"/>
        </w:rPr>
        <w:t>）</w:t>
      </w:r>
      <w:r w:rsidRPr="00BE31C8">
        <w:rPr>
          <w:rFonts w:ascii="Verdana" w:eastAsia="宋体" w:hAnsi="Verdana" w:cs="宋体" w:hint="eastAsia"/>
          <w:color w:val="333333"/>
          <w:sz w:val="24"/>
          <w:szCs w:val="21"/>
        </w:rPr>
        <w:t>：</w:t>
      </w:r>
      <w:r w:rsidRPr="00C807DA">
        <w:rPr>
          <w:rFonts w:ascii="Verdana" w:eastAsia="宋体" w:hAnsi="Verdana" w:cs="宋体"/>
          <w:color w:val="333333"/>
          <w:sz w:val="24"/>
          <w:szCs w:val="21"/>
        </w:rPr>
        <w:t>产品会给客户</w:t>
      </w:r>
      <w:r w:rsidRPr="00C807DA">
        <w:rPr>
          <w:rFonts w:ascii="Verdana" w:eastAsia="宋体" w:hAnsi="Verdana" w:cs="宋体"/>
          <w:color w:val="333333"/>
          <w:sz w:val="24"/>
          <w:szCs w:val="21"/>
        </w:rPr>
        <w:t>/</w:t>
      </w:r>
      <w:r w:rsidRPr="00C807DA">
        <w:rPr>
          <w:rFonts w:ascii="Verdana" w:eastAsia="宋体" w:hAnsi="Verdana" w:cs="宋体"/>
          <w:color w:val="333333"/>
          <w:sz w:val="24"/>
          <w:szCs w:val="21"/>
        </w:rPr>
        <w:t>用户带来什么好处；</w:t>
      </w:r>
    </w:p>
    <w:p w:rsidR="00C807DA" w:rsidRPr="00C807DA" w:rsidRDefault="00C807DA" w:rsidP="00C807DA">
      <w:pPr>
        <w:numPr>
          <w:ilvl w:val="0"/>
          <w:numId w:val="1"/>
        </w:numPr>
        <w:shd w:val="clear" w:color="auto" w:fill="FFFFFF"/>
        <w:adjustRightInd/>
        <w:snapToGrid/>
        <w:spacing w:after="0"/>
        <w:ind w:left="375"/>
        <w:rPr>
          <w:rFonts w:ascii="Verdana" w:eastAsia="宋体" w:hAnsi="Verdana" w:cs="宋体"/>
          <w:color w:val="333333"/>
          <w:sz w:val="24"/>
          <w:szCs w:val="21"/>
        </w:rPr>
      </w:pPr>
      <w:r w:rsidRPr="00BE31C8">
        <w:rPr>
          <w:rFonts w:ascii="Verdana" w:eastAsia="宋体" w:hAnsi="Verdana" w:cs="宋体"/>
          <w:color w:val="333333"/>
          <w:sz w:val="24"/>
          <w:szCs w:val="21"/>
        </w:rPr>
        <w:t>C</w:t>
      </w:r>
      <w:r w:rsidRPr="00C807DA">
        <w:rPr>
          <w:rFonts w:ascii="Verdana" w:eastAsia="宋体" w:hAnsi="Verdana" w:cs="宋体"/>
          <w:color w:val="333333"/>
          <w:sz w:val="24"/>
          <w:szCs w:val="21"/>
        </w:rPr>
        <w:t>竞争（</w:t>
      </w:r>
      <w:r w:rsidRPr="00C807DA">
        <w:rPr>
          <w:rFonts w:ascii="Verdana" w:eastAsia="宋体" w:hAnsi="Verdana" w:cs="宋体"/>
          <w:color w:val="333333"/>
          <w:sz w:val="24"/>
          <w:szCs w:val="21"/>
        </w:rPr>
        <w:t>competitors</w:t>
      </w:r>
      <w:r w:rsidRPr="00C807DA">
        <w:rPr>
          <w:rFonts w:ascii="Verdana" w:eastAsia="宋体" w:hAnsi="Verdana" w:cs="宋体"/>
          <w:color w:val="333333"/>
          <w:sz w:val="24"/>
          <w:szCs w:val="21"/>
        </w:rPr>
        <w:t>）</w:t>
      </w:r>
      <w:r w:rsidRPr="00BE31C8">
        <w:rPr>
          <w:rFonts w:ascii="Verdana" w:eastAsia="宋体" w:hAnsi="Verdana" w:cs="宋体" w:hint="eastAsia"/>
          <w:color w:val="333333"/>
          <w:sz w:val="24"/>
          <w:szCs w:val="21"/>
        </w:rPr>
        <w:t>：</w:t>
      </w:r>
      <w:r w:rsidRPr="00C807DA">
        <w:rPr>
          <w:rFonts w:ascii="Verdana" w:eastAsia="宋体" w:hAnsi="Verdana" w:cs="宋体"/>
          <w:color w:val="333333"/>
          <w:sz w:val="24"/>
          <w:szCs w:val="21"/>
        </w:rPr>
        <w:t>市场竞争，看清优劣事态；</w:t>
      </w:r>
    </w:p>
    <w:p w:rsidR="00C57B79" w:rsidRPr="00BE31C8" w:rsidRDefault="00C807DA" w:rsidP="00D17E41">
      <w:pPr>
        <w:numPr>
          <w:ilvl w:val="0"/>
          <w:numId w:val="1"/>
        </w:numPr>
        <w:shd w:val="clear" w:color="auto" w:fill="FFFFFF"/>
        <w:adjustRightInd/>
        <w:snapToGrid/>
        <w:spacing w:after="0"/>
        <w:ind w:left="375"/>
        <w:rPr>
          <w:rFonts w:ascii="Verdana" w:eastAsia="宋体" w:hAnsi="Verdana" w:cs="宋体" w:hint="eastAsia"/>
          <w:color w:val="333333"/>
          <w:sz w:val="24"/>
          <w:szCs w:val="21"/>
        </w:rPr>
      </w:pPr>
      <w:r w:rsidRPr="00BE31C8">
        <w:rPr>
          <w:rFonts w:ascii="Verdana" w:eastAsia="宋体" w:hAnsi="Verdana" w:cs="宋体"/>
          <w:color w:val="333333"/>
          <w:sz w:val="24"/>
          <w:szCs w:val="21"/>
        </w:rPr>
        <w:t>D</w:t>
      </w:r>
      <w:r w:rsidRPr="00C807DA">
        <w:rPr>
          <w:rFonts w:ascii="Verdana" w:eastAsia="宋体" w:hAnsi="Verdana" w:cs="宋体"/>
          <w:color w:val="333333"/>
          <w:sz w:val="24"/>
          <w:szCs w:val="21"/>
        </w:rPr>
        <w:t>推广</w:t>
      </w:r>
      <w:r w:rsidRPr="00C807DA">
        <w:rPr>
          <w:rFonts w:ascii="Verdana" w:eastAsia="宋体" w:hAnsi="Verdana" w:cs="宋体"/>
          <w:color w:val="333333"/>
          <w:sz w:val="24"/>
          <w:szCs w:val="21"/>
        </w:rPr>
        <w:t>(delivery)</w:t>
      </w:r>
      <w:r w:rsidRPr="00BE31C8">
        <w:rPr>
          <w:rFonts w:ascii="Verdana" w:eastAsia="宋体" w:hAnsi="Verdana" w:cs="宋体" w:hint="eastAsia"/>
          <w:color w:val="333333"/>
          <w:sz w:val="24"/>
          <w:szCs w:val="21"/>
        </w:rPr>
        <w:t>：</w:t>
      </w:r>
      <w:r w:rsidRPr="00C807DA">
        <w:rPr>
          <w:rFonts w:ascii="Verdana" w:eastAsia="宋体" w:hAnsi="Verdana" w:cs="宋体"/>
          <w:color w:val="333333"/>
          <w:sz w:val="24"/>
          <w:szCs w:val="21"/>
        </w:rPr>
        <w:t>如何把产品交到用户手中</w:t>
      </w:r>
      <w:r w:rsidR="00C57B79" w:rsidRPr="00BE31C8">
        <w:rPr>
          <w:rFonts w:ascii="Verdana" w:eastAsia="宋体" w:hAnsi="Verdana" w:cs="宋体" w:hint="eastAsia"/>
          <w:color w:val="333333"/>
          <w:sz w:val="24"/>
          <w:szCs w:val="21"/>
        </w:rPr>
        <w:t>。</w:t>
      </w:r>
    </w:p>
    <w:p w:rsidR="00BE31C8" w:rsidRPr="00C57B79" w:rsidRDefault="00BE31C8" w:rsidP="00BE31C8">
      <w:pPr>
        <w:shd w:val="clear" w:color="auto" w:fill="FFFFFF"/>
        <w:adjustRightInd/>
        <w:snapToGrid/>
        <w:spacing w:after="0"/>
        <w:ind w:left="375"/>
        <w:rPr>
          <w:rFonts w:ascii="Verdana" w:eastAsia="宋体" w:hAnsi="Verdana" w:cs="宋体"/>
          <w:color w:val="333333"/>
          <w:sz w:val="21"/>
          <w:szCs w:val="21"/>
        </w:rPr>
      </w:pPr>
    </w:p>
    <w:p w:rsidR="00C57B79" w:rsidRDefault="00C57B79" w:rsidP="00D17E41">
      <w:pPr>
        <w:adjustRightInd/>
        <w:snapToGrid/>
        <w:spacing w:after="0"/>
        <w:rPr>
          <w:rFonts w:ascii="宋体" w:eastAsia="宋体" w:hAnsi="宋体" w:cs="宋体"/>
          <w:sz w:val="24"/>
          <w:szCs w:val="24"/>
        </w:rPr>
      </w:pPr>
      <w:r>
        <w:rPr>
          <w:rFonts w:ascii="宋体" w:eastAsia="宋体" w:hAnsi="宋体" w:cs="宋体" w:hint="eastAsia"/>
          <w:sz w:val="24"/>
          <w:szCs w:val="24"/>
        </w:rPr>
        <w:t>按照这个流程，对我们的项目做分析如下：</w:t>
      </w:r>
    </w:p>
    <w:p w:rsidR="00C57B79" w:rsidRPr="00BE31C8" w:rsidRDefault="00D17E41" w:rsidP="00BE31C8">
      <w:pPr>
        <w:shd w:val="clear" w:color="auto" w:fill="FFFFFF"/>
        <w:adjustRightInd/>
        <w:snapToGrid/>
        <w:spacing w:before="150" w:after="150"/>
        <w:outlineLvl w:val="3"/>
        <w:rPr>
          <w:rFonts w:ascii="Verdana" w:eastAsia="宋体" w:hAnsi="Verdana" w:cs="宋体" w:hint="eastAsia"/>
          <w:b/>
          <w:bCs/>
          <w:color w:val="333333"/>
          <w:sz w:val="21"/>
          <w:szCs w:val="21"/>
        </w:rPr>
      </w:pPr>
      <w:r w:rsidRPr="00BE31C8">
        <w:rPr>
          <w:rFonts w:ascii="Verdana" w:eastAsia="宋体" w:hAnsi="Verdana" w:cs="宋体"/>
          <w:b/>
          <w:bCs/>
          <w:color w:val="333333"/>
          <w:sz w:val="21"/>
          <w:szCs w:val="21"/>
        </w:rPr>
        <w:t>1</w:t>
      </w:r>
      <w:r w:rsidRPr="00BE31C8">
        <w:rPr>
          <w:rFonts w:ascii="Verdana" w:eastAsia="宋体" w:hAnsi="Verdana" w:cs="宋体"/>
          <w:b/>
          <w:bCs/>
          <w:color w:val="333333"/>
          <w:sz w:val="21"/>
          <w:szCs w:val="21"/>
        </w:rPr>
        <w:t>、</w:t>
      </w:r>
      <w:r w:rsidRPr="00BE31C8">
        <w:rPr>
          <w:rFonts w:ascii="Verdana" w:eastAsia="宋体" w:hAnsi="Verdana" w:cs="宋体"/>
          <w:b/>
          <w:bCs/>
          <w:color w:val="333333"/>
          <w:sz w:val="21"/>
          <w:szCs w:val="21"/>
        </w:rPr>
        <w:t>N</w:t>
      </w:r>
      <w:r w:rsidRPr="00BE31C8">
        <w:rPr>
          <w:rFonts w:ascii="Verdana" w:eastAsia="宋体" w:hAnsi="Verdana" w:cs="宋体"/>
          <w:b/>
          <w:bCs/>
          <w:color w:val="333333"/>
          <w:sz w:val="21"/>
          <w:szCs w:val="21"/>
        </w:rPr>
        <w:t>（</w:t>
      </w:r>
      <w:r w:rsidRPr="00BE31C8">
        <w:rPr>
          <w:rFonts w:ascii="Verdana" w:eastAsia="宋体" w:hAnsi="Verdana" w:cs="宋体"/>
          <w:b/>
          <w:bCs/>
          <w:color w:val="333333"/>
          <w:sz w:val="21"/>
          <w:szCs w:val="21"/>
        </w:rPr>
        <w:t>Need</w:t>
      </w:r>
      <w:r w:rsidRPr="00BE31C8">
        <w:rPr>
          <w:rFonts w:ascii="Verdana" w:eastAsia="宋体" w:hAnsi="Verdana" w:cs="宋体"/>
          <w:b/>
          <w:bCs/>
          <w:color w:val="333333"/>
          <w:sz w:val="21"/>
          <w:szCs w:val="21"/>
        </w:rPr>
        <w:t>，需求）</w:t>
      </w:r>
    </w:p>
    <w:p w:rsidR="00C57B79" w:rsidRDefault="00D17E41" w:rsidP="00C57B79">
      <w:pPr>
        <w:adjustRightInd/>
        <w:snapToGrid/>
        <w:spacing w:after="0"/>
        <w:ind w:firstLineChars="200" w:firstLine="480"/>
        <w:rPr>
          <w:rFonts w:ascii="宋体" w:eastAsia="宋体" w:hAnsi="宋体" w:cs="宋体" w:hint="eastAsia"/>
          <w:sz w:val="24"/>
          <w:szCs w:val="24"/>
        </w:rPr>
      </w:pPr>
      <w:r w:rsidRPr="00D17E41">
        <w:rPr>
          <w:rFonts w:ascii="宋体" w:eastAsia="宋体" w:hAnsi="宋体" w:cs="宋体"/>
          <w:sz w:val="24"/>
          <w:szCs w:val="24"/>
        </w:rPr>
        <w:t>对于学习网站，目前已经有许多比较成形的网站，但都没有很好的满足客户的需求。人们利用网络资源进行学习的过程中，时常发现现有的学习网站功能大多限于共享资源、学术讨论。而且学习者在学习过程中遇到问题，想要寻求相关行内人士的帮助时，常常无法得到及时解决或者会得到一些相关较小的结果。另外，该类型的学习网站大多只有辅助学习的功能，大部分的网站都是功能比较单一，比如问问，只限于问答，博客主要是发表一些文章，有一些可能是针对比较专业的文章，有一些可能是比较随意的；还有其他的情况，比如说，老师觉得上课都没有自己可以出题的网站很不方便，每次还要用别人的网站，别人出的题目又不可以更改；又比如百度搜索出的答案有一些比较过时或者搜索不到自己想要的答案等。</w:t>
      </w:r>
    </w:p>
    <w:p w:rsidR="00C57B79" w:rsidRDefault="00D17E41" w:rsidP="00C57B79">
      <w:pPr>
        <w:adjustRightInd/>
        <w:snapToGrid/>
        <w:spacing w:after="0"/>
        <w:ind w:firstLineChars="200" w:firstLine="480"/>
        <w:rPr>
          <w:rFonts w:ascii="宋体" w:eastAsia="宋体" w:hAnsi="宋体" w:cs="宋体" w:hint="eastAsia"/>
          <w:sz w:val="24"/>
          <w:szCs w:val="24"/>
        </w:rPr>
      </w:pPr>
      <w:r w:rsidRPr="00D17E41">
        <w:rPr>
          <w:rFonts w:ascii="宋体" w:eastAsia="宋体" w:hAnsi="宋体" w:cs="宋体"/>
          <w:sz w:val="24"/>
          <w:szCs w:val="24"/>
        </w:rPr>
        <w:t>我们通过调查问卷的方式，对同类型网站进行利弊分析，得出一些常用学习网站的用户量统计图（图1），以及用户对这些网站的评价（其中一部分如图2所示）。</w:t>
      </w:r>
    </w:p>
    <w:p w:rsidR="00C57B79" w:rsidRDefault="00D17E41" w:rsidP="00BE31C8">
      <w:pPr>
        <w:adjustRightInd/>
        <w:snapToGrid/>
        <w:spacing w:after="0"/>
        <w:ind w:firstLineChars="200" w:firstLine="480"/>
        <w:jc w:val="center"/>
        <w:rPr>
          <w:rFonts w:ascii="宋体" w:eastAsia="宋体" w:hAnsi="宋体" w:cs="宋体" w:hint="eastAsia"/>
          <w:sz w:val="24"/>
          <w:szCs w:val="24"/>
        </w:rPr>
      </w:pPr>
      <w:r>
        <w:rPr>
          <w:rFonts w:ascii="宋体" w:eastAsia="宋体" w:hAnsi="宋体" w:cs="宋体"/>
          <w:noProof/>
          <w:sz w:val="24"/>
          <w:szCs w:val="24"/>
        </w:rPr>
        <w:drawing>
          <wp:inline distT="0" distB="0" distL="0" distR="0">
            <wp:extent cx="3333750" cy="1457325"/>
            <wp:effectExtent l="19050" t="0" r="0" b="0"/>
            <wp:docPr id="1" name="图片 1" descr="D:\用户目录\我的文档\Tencent Files\861491035\Image\C2C\TBW(P0XZTVQH_)HT0$AX@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861491035\Image\C2C\TBW(P0XZTVQH_)HT0$AX@AK.jpg"/>
                    <pic:cNvPicPr>
                      <a:picLocks noChangeAspect="1" noChangeArrowheads="1"/>
                    </pic:cNvPicPr>
                  </pic:nvPicPr>
                  <pic:blipFill>
                    <a:blip r:embed="rId5" cstate="print"/>
                    <a:srcRect t="24138" b="23103"/>
                    <a:stretch>
                      <a:fillRect/>
                    </a:stretch>
                  </pic:blipFill>
                  <pic:spPr bwMode="auto">
                    <a:xfrm>
                      <a:off x="0" y="0"/>
                      <a:ext cx="3333750" cy="1457325"/>
                    </a:xfrm>
                    <a:prstGeom prst="rect">
                      <a:avLst/>
                    </a:prstGeom>
                    <a:noFill/>
                    <a:ln w="9525">
                      <a:noFill/>
                      <a:miter lim="800000"/>
                      <a:headEnd/>
                      <a:tailEnd/>
                    </a:ln>
                  </pic:spPr>
                </pic:pic>
              </a:graphicData>
            </a:graphic>
          </wp:inline>
        </w:drawing>
      </w:r>
    </w:p>
    <w:p w:rsidR="00C57B79" w:rsidRDefault="00D17E41" w:rsidP="00C57B79">
      <w:pPr>
        <w:adjustRightInd/>
        <w:snapToGrid/>
        <w:spacing w:after="0"/>
        <w:ind w:firstLineChars="200" w:firstLine="480"/>
        <w:jc w:val="center"/>
        <w:rPr>
          <w:rFonts w:ascii="宋体" w:eastAsia="宋体" w:hAnsi="宋体" w:cs="宋体" w:hint="eastAsia"/>
          <w:sz w:val="24"/>
          <w:szCs w:val="24"/>
        </w:rPr>
      </w:pPr>
      <w:r w:rsidRPr="00D17E41">
        <w:rPr>
          <w:rFonts w:ascii="宋体" w:eastAsia="宋体" w:hAnsi="宋体" w:cs="宋体"/>
          <w:sz w:val="24"/>
          <w:szCs w:val="24"/>
        </w:rPr>
        <w:t>图1</w:t>
      </w:r>
    </w:p>
    <w:p w:rsidR="00C57B79" w:rsidRDefault="00D17E41" w:rsidP="00C57B79">
      <w:pPr>
        <w:adjustRightInd/>
        <w:snapToGrid/>
        <w:spacing w:after="0"/>
        <w:ind w:firstLineChars="200" w:firstLine="480"/>
        <w:jc w:val="center"/>
        <w:rPr>
          <w:rFonts w:ascii="宋体" w:eastAsia="宋体" w:hAnsi="宋体" w:cs="宋体" w:hint="eastAsia"/>
          <w:sz w:val="24"/>
          <w:szCs w:val="24"/>
        </w:rPr>
      </w:pPr>
      <w:r>
        <w:rPr>
          <w:rFonts w:ascii="宋体" w:eastAsia="宋体" w:hAnsi="宋体" w:cs="宋体"/>
          <w:noProof/>
          <w:sz w:val="24"/>
          <w:szCs w:val="24"/>
        </w:rPr>
        <w:lastRenderedPageBreak/>
        <w:drawing>
          <wp:inline distT="0" distB="0" distL="0" distR="0">
            <wp:extent cx="3895725" cy="4476750"/>
            <wp:effectExtent l="19050" t="0" r="9525" b="0"/>
            <wp:docPr id="2" name="图片 2" descr="D:\用户目录\我的文档\Tencent Files\861491035\Image\C2C\)FLZZX{C509L_%QG0XOJVN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用户目录\我的文档\Tencent Files\861491035\Image\C2C\)FLZZX{C509L_%QG0XOJVNW.jpg"/>
                    <pic:cNvPicPr>
                      <a:picLocks noChangeAspect="1" noChangeArrowheads="1"/>
                    </pic:cNvPicPr>
                  </pic:nvPicPr>
                  <pic:blipFill>
                    <a:blip r:embed="rId6" cstate="print"/>
                    <a:srcRect/>
                    <a:stretch>
                      <a:fillRect/>
                    </a:stretch>
                  </pic:blipFill>
                  <pic:spPr bwMode="auto">
                    <a:xfrm>
                      <a:off x="0" y="0"/>
                      <a:ext cx="3895725" cy="4476750"/>
                    </a:xfrm>
                    <a:prstGeom prst="rect">
                      <a:avLst/>
                    </a:prstGeom>
                    <a:noFill/>
                    <a:ln w="9525">
                      <a:noFill/>
                      <a:miter lim="800000"/>
                      <a:headEnd/>
                      <a:tailEnd/>
                    </a:ln>
                  </pic:spPr>
                </pic:pic>
              </a:graphicData>
            </a:graphic>
          </wp:inline>
        </w:drawing>
      </w:r>
    </w:p>
    <w:p w:rsidR="00C57B79" w:rsidRDefault="00D17E41" w:rsidP="00C57B79">
      <w:pPr>
        <w:adjustRightInd/>
        <w:snapToGrid/>
        <w:spacing w:after="0"/>
        <w:ind w:firstLineChars="200" w:firstLine="480"/>
        <w:jc w:val="center"/>
        <w:rPr>
          <w:rFonts w:ascii="宋体" w:eastAsia="宋体" w:hAnsi="宋体" w:cs="宋体" w:hint="eastAsia"/>
          <w:sz w:val="24"/>
          <w:szCs w:val="24"/>
        </w:rPr>
      </w:pPr>
      <w:r w:rsidRPr="00D17E41">
        <w:rPr>
          <w:rFonts w:ascii="宋体" w:eastAsia="宋体" w:hAnsi="宋体" w:cs="宋体"/>
          <w:sz w:val="24"/>
          <w:szCs w:val="24"/>
        </w:rPr>
        <w:t>图2</w:t>
      </w:r>
    </w:p>
    <w:p w:rsidR="00C57B79" w:rsidRDefault="00D17E41" w:rsidP="00C57B79">
      <w:pPr>
        <w:adjustRightInd/>
        <w:snapToGrid/>
        <w:spacing w:after="0"/>
        <w:ind w:firstLineChars="200" w:firstLine="480"/>
        <w:rPr>
          <w:rFonts w:ascii="宋体" w:eastAsia="宋体" w:hAnsi="宋体" w:cs="宋体" w:hint="eastAsia"/>
          <w:sz w:val="24"/>
          <w:szCs w:val="24"/>
        </w:rPr>
      </w:pPr>
      <w:r w:rsidRPr="00D17E41">
        <w:rPr>
          <w:rFonts w:ascii="宋体" w:eastAsia="宋体" w:hAnsi="宋体" w:cs="宋体"/>
          <w:sz w:val="24"/>
          <w:szCs w:val="24"/>
        </w:rPr>
        <w:t>对于图一的结果，是比较合理的，大部分的人都是用百度较多，可能我们问卷的范围集中在学生，知乎，中国知网这些略微偏高。</w:t>
      </w:r>
    </w:p>
    <w:p w:rsidR="00C57B79" w:rsidRDefault="00D17E41" w:rsidP="00C57B79">
      <w:pPr>
        <w:adjustRightInd/>
        <w:snapToGrid/>
        <w:spacing w:after="0"/>
        <w:ind w:firstLineChars="200" w:firstLine="480"/>
        <w:rPr>
          <w:rFonts w:ascii="宋体" w:eastAsia="宋体" w:hAnsi="宋体" w:cs="宋体" w:hint="eastAsia"/>
          <w:sz w:val="24"/>
          <w:szCs w:val="24"/>
        </w:rPr>
      </w:pPr>
      <w:r w:rsidRPr="00D17E41">
        <w:rPr>
          <w:rFonts w:ascii="宋体" w:eastAsia="宋体" w:hAnsi="宋体" w:cs="宋体"/>
          <w:sz w:val="24"/>
          <w:szCs w:val="24"/>
        </w:rPr>
        <w:t>对于图二，只是选取其中一张用户回答，包括其他部分，大部分的用户都觉得大部分的网站都是信息正确性较低，不太能解决问题，或者另一些网站比较专业，阅读起来可能比较困难。</w:t>
      </w:r>
    </w:p>
    <w:p w:rsidR="00C57B79" w:rsidRDefault="00D17E41" w:rsidP="00C57B79">
      <w:pPr>
        <w:adjustRightInd/>
        <w:snapToGrid/>
        <w:spacing w:after="0"/>
        <w:ind w:firstLineChars="200" w:firstLine="480"/>
        <w:rPr>
          <w:rFonts w:ascii="宋体" w:eastAsia="宋体" w:hAnsi="宋体" w:cs="宋体" w:hint="eastAsia"/>
          <w:sz w:val="24"/>
          <w:szCs w:val="24"/>
        </w:rPr>
      </w:pPr>
      <w:r w:rsidRPr="00D17E41">
        <w:rPr>
          <w:rFonts w:ascii="宋体" w:eastAsia="宋体" w:hAnsi="宋体" w:cs="宋体"/>
          <w:sz w:val="24"/>
          <w:szCs w:val="24"/>
        </w:rPr>
        <w:t>以上结果和我们的分析都差不多。</w:t>
      </w:r>
    </w:p>
    <w:p w:rsidR="00C57B79" w:rsidRPr="00BE31C8" w:rsidRDefault="00D17E41" w:rsidP="00BE31C8">
      <w:pPr>
        <w:shd w:val="clear" w:color="auto" w:fill="FFFFFF"/>
        <w:adjustRightInd/>
        <w:snapToGrid/>
        <w:spacing w:before="150" w:after="150"/>
        <w:outlineLvl w:val="3"/>
        <w:rPr>
          <w:rFonts w:ascii="Verdana" w:eastAsia="宋体" w:hAnsi="Verdana" w:cs="宋体" w:hint="eastAsia"/>
          <w:b/>
          <w:bCs/>
          <w:color w:val="333333"/>
          <w:sz w:val="21"/>
          <w:szCs w:val="21"/>
        </w:rPr>
      </w:pPr>
      <w:r w:rsidRPr="00BE31C8">
        <w:rPr>
          <w:rFonts w:ascii="Verdana" w:eastAsia="宋体" w:hAnsi="Verdana" w:cs="宋体"/>
          <w:b/>
          <w:bCs/>
          <w:color w:val="333333"/>
          <w:sz w:val="21"/>
          <w:szCs w:val="21"/>
        </w:rPr>
        <w:t>2</w:t>
      </w:r>
      <w:r w:rsidRPr="00BE31C8">
        <w:rPr>
          <w:rFonts w:ascii="Verdana" w:eastAsia="宋体" w:hAnsi="Verdana" w:cs="宋体"/>
          <w:b/>
          <w:bCs/>
          <w:color w:val="333333"/>
          <w:sz w:val="21"/>
          <w:szCs w:val="21"/>
        </w:rPr>
        <w:t>、</w:t>
      </w:r>
      <w:r w:rsidRPr="00BE31C8">
        <w:rPr>
          <w:rFonts w:ascii="Verdana" w:eastAsia="宋体" w:hAnsi="Verdana" w:cs="宋体"/>
          <w:b/>
          <w:bCs/>
          <w:color w:val="333333"/>
          <w:sz w:val="21"/>
          <w:szCs w:val="21"/>
        </w:rPr>
        <w:t>A</w:t>
      </w:r>
      <w:r w:rsidRPr="00BE31C8">
        <w:rPr>
          <w:rFonts w:ascii="Verdana" w:eastAsia="宋体" w:hAnsi="Verdana" w:cs="宋体"/>
          <w:b/>
          <w:bCs/>
          <w:color w:val="333333"/>
          <w:sz w:val="21"/>
          <w:szCs w:val="21"/>
        </w:rPr>
        <w:t>（</w:t>
      </w:r>
      <w:r w:rsidRPr="00BE31C8">
        <w:rPr>
          <w:rFonts w:ascii="Verdana" w:eastAsia="宋体" w:hAnsi="Verdana" w:cs="宋体"/>
          <w:b/>
          <w:bCs/>
          <w:color w:val="333333"/>
          <w:sz w:val="21"/>
          <w:szCs w:val="21"/>
        </w:rPr>
        <w:t>Approach</w:t>
      </w:r>
      <w:r w:rsidRPr="00BE31C8">
        <w:rPr>
          <w:rFonts w:ascii="Verdana" w:eastAsia="宋体" w:hAnsi="Verdana" w:cs="宋体"/>
          <w:b/>
          <w:bCs/>
          <w:color w:val="333333"/>
          <w:sz w:val="21"/>
          <w:szCs w:val="21"/>
        </w:rPr>
        <w:t>，做法）</w:t>
      </w:r>
    </w:p>
    <w:p w:rsidR="00D17E41" w:rsidRDefault="00D17E41" w:rsidP="00C57B79">
      <w:pPr>
        <w:adjustRightInd/>
        <w:snapToGrid/>
        <w:spacing w:after="0"/>
        <w:ind w:firstLineChars="200" w:firstLine="480"/>
        <w:rPr>
          <w:rFonts w:ascii="宋体" w:eastAsia="宋体" w:hAnsi="宋体" w:cs="宋体" w:hint="eastAsia"/>
          <w:sz w:val="24"/>
          <w:szCs w:val="24"/>
        </w:rPr>
      </w:pPr>
      <w:r w:rsidRPr="00D17E41">
        <w:rPr>
          <w:rFonts w:ascii="宋体" w:eastAsia="宋体" w:hAnsi="宋体" w:cs="宋体"/>
          <w:sz w:val="24"/>
          <w:szCs w:val="24"/>
        </w:rPr>
        <w:t>根据需求分析，</w:t>
      </w:r>
      <w:r w:rsidR="00C57B79">
        <w:rPr>
          <w:rFonts w:ascii="宋体" w:eastAsia="宋体" w:hAnsi="宋体" w:cs="宋体" w:hint="eastAsia"/>
          <w:sz w:val="24"/>
          <w:szCs w:val="24"/>
        </w:rPr>
        <w:t>可以知道大部分的网站不能全面满足客户的需求，我们可以做一个网站包含多个模块的，</w:t>
      </w:r>
      <w:r w:rsidR="006D6C6B">
        <w:rPr>
          <w:rFonts w:ascii="宋体" w:eastAsia="宋体" w:hAnsi="宋体" w:cs="宋体" w:hint="eastAsia"/>
          <w:sz w:val="24"/>
          <w:szCs w:val="24"/>
        </w:rPr>
        <w:t>比如</w:t>
      </w:r>
      <w:r w:rsidR="00C57B79">
        <w:rPr>
          <w:rFonts w:ascii="宋体" w:eastAsia="宋体" w:hAnsi="宋体" w:cs="宋体" w:hint="eastAsia"/>
          <w:sz w:val="24"/>
          <w:szCs w:val="24"/>
        </w:rPr>
        <w:t>可以发表学习笔记，上传学习资料，</w:t>
      </w:r>
      <w:r w:rsidR="006D6C6B">
        <w:rPr>
          <w:rFonts w:ascii="宋体" w:eastAsia="宋体" w:hAnsi="宋体" w:cs="宋体" w:hint="eastAsia"/>
          <w:sz w:val="24"/>
          <w:szCs w:val="24"/>
        </w:rPr>
        <w:t>下载学习资料，设有讨论区，答疑区等等。</w:t>
      </w:r>
      <w:r w:rsidRPr="00D17E41">
        <w:rPr>
          <w:rFonts w:ascii="宋体" w:eastAsia="宋体" w:hAnsi="宋体" w:cs="宋体"/>
          <w:sz w:val="24"/>
          <w:szCs w:val="24"/>
        </w:rPr>
        <w:t>我们可以知道大部分的网站都是主要做好某一个功能的，单论一个功能，我们的技术层面可能达不到他们的水平，我们可以把那些网站比较优秀的功能结合起来，再加一些自己的想法，把网站设计得更加合理。</w:t>
      </w:r>
    </w:p>
    <w:p w:rsidR="006D6C6B" w:rsidRPr="006D6C6B" w:rsidRDefault="006D6C6B" w:rsidP="006D6C6B">
      <w:pPr>
        <w:shd w:val="clear" w:color="auto" w:fill="FFFFFF"/>
        <w:adjustRightInd/>
        <w:snapToGrid/>
        <w:spacing w:before="150" w:after="150"/>
        <w:outlineLvl w:val="3"/>
        <w:rPr>
          <w:rFonts w:ascii="Verdana" w:eastAsia="宋体" w:hAnsi="Verdana" w:cs="宋体"/>
          <w:b/>
          <w:bCs/>
          <w:color w:val="333333"/>
          <w:sz w:val="21"/>
          <w:szCs w:val="21"/>
        </w:rPr>
      </w:pPr>
      <w:r w:rsidRPr="006D6C6B">
        <w:rPr>
          <w:rFonts w:ascii="Verdana" w:eastAsia="宋体" w:hAnsi="Verdana" w:cs="宋体"/>
          <w:b/>
          <w:bCs/>
          <w:color w:val="333333"/>
          <w:sz w:val="21"/>
          <w:szCs w:val="21"/>
        </w:rPr>
        <w:t>3</w:t>
      </w:r>
      <w:r w:rsidRPr="006D6C6B">
        <w:rPr>
          <w:rFonts w:ascii="Verdana" w:eastAsia="宋体" w:hAnsi="Verdana" w:cs="宋体"/>
          <w:b/>
          <w:bCs/>
          <w:color w:val="333333"/>
          <w:sz w:val="21"/>
          <w:szCs w:val="21"/>
        </w:rPr>
        <w:t>、</w:t>
      </w:r>
      <w:r w:rsidRPr="006D6C6B">
        <w:rPr>
          <w:rFonts w:ascii="Verdana" w:eastAsia="宋体" w:hAnsi="Verdana" w:cs="宋体"/>
          <w:b/>
          <w:bCs/>
          <w:color w:val="333333"/>
          <w:sz w:val="21"/>
          <w:szCs w:val="21"/>
        </w:rPr>
        <w:t>B</w:t>
      </w:r>
      <w:r w:rsidRPr="006D6C6B">
        <w:rPr>
          <w:rFonts w:ascii="Verdana" w:eastAsia="宋体" w:hAnsi="Verdana" w:cs="宋体"/>
          <w:b/>
          <w:bCs/>
          <w:color w:val="333333"/>
          <w:sz w:val="21"/>
          <w:szCs w:val="21"/>
        </w:rPr>
        <w:t>（</w:t>
      </w:r>
      <w:r w:rsidRPr="006D6C6B">
        <w:rPr>
          <w:rFonts w:ascii="Verdana" w:eastAsia="宋体" w:hAnsi="Verdana" w:cs="宋体"/>
          <w:b/>
          <w:bCs/>
          <w:color w:val="333333"/>
          <w:sz w:val="21"/>
          <w:szCs w:val="21"/>
        </w:rPr>
        <w:t>Benefit</w:t>
      </w:r>
      <w:r w:rsidRPr="006D6C6B">
        <w:rPr>
          <w:rFonts w:ascii="Verdana" w:eastAsia="宋体" w:hAnsi="Verdana" w:cs="宋体"/>
          <w:b/>
          <w:bCs/>
          <w:color w:val="333333"/>
          <w:sz w:val="21"/>
          <w:szCs w:val="21"/>
        </w:rPr>
        <w:t>，好处）</w:t>
      </w:r>
    </w:p>
    <w:p w:rsidR="006D6C6B" w:rsidRDefault="006D6C6B" w:rsidP="00C57B79">
      <w:pPr>
        <w:adjustRightInd/>
        <w:snapToGrid/>
        <w:spacing w:after="0"/>
        <w:ind w:firstLineChars="200" w:firstLine="480"/>
        <w:rPr>
          <w:rFonts w:ascii="宋体" w:eastAsia="宋体" w:hAnsi="宋体" w:cs="宋体" w:hint="eastAsia"/>
          <w:sz w:val="24"/>
          <w:szCs w:val="24"/>
        </w:rPr>
      </w:pPr>
      <w:r>
        <w:rPr>
          <w:rFonts w:ascii="宋体" w:eastAsia="宋体" w:hAnsi="宋体" w:cs="宋体" w:hint="eastAsia"/>
          <w:sz w:val="24"/>
          <w:szCs w:val="24"/>
        </w:rPr>
        <w:t>我们网站功能上是比较多了，那么用户凭什么会选择到我们的平台呢，现有的学习网站做的已经很好了，总不会因为功能少就会离开。</w:t>
      </w:r>
    </w:p>
    <w:p w:rsidR="006D6C6B" w:rsidRDefault="006D6C6B" w:rsidP="00C57B79">
      <w:pPr>
        <w:adjustRightInd/>
        <w:snapToGrid/>
        <w:spacing w:after="0"/>
        <w:ind w:firstLineChars="200" w:firstLine="480"/>
        <w:rPr>
          <w:rFonts w:ascii="宋体" w:eastAsia="宋体" w:hAnsi="宋体" w:cs="宋体" w:hint="eastAsia"/>
          <w:sz w:val="24"/>
          <w:szCs w:val="24"/>
        </w:rPr>
      </w:pPr>
      <w:r>
        <w:rPr>
          <w:rFonts w:ascii="宋体" w:eastAsia="宋体" w:hAnsi="宋体" w:cs="宋体" w:hint="eastAsia"/>
          <w:sz w:val="24"/>
          <w:szCs w:val="24"/>
        </w:rPr>
        <w:t>说到这里，</w:t>
      </w:r>
      <w:r w:rsidR="009B4DE5">
        <w:rPr>
          <w:rFonts w:ascii="宋体" w:eastAsia="宋体" w:hAnsi="宋体" w:cs="宋体" w:hint="eastAsia"/>
          <w:sz w:val="24"/>
          <w:szCs w:val="24"/>
        </w:rPr>
        <w:t>允许我将一些无关的话</w:t>
      </w:r>
      <w:r>
        <w:rPr>
          <w:rFonts w:ascii="宋体" w:eastAsia="宋体" w:hAnsi="宋体" w:cs="宋体" w:hint="eastAsia"/>
          <w:sz w:val="24"/>
          <w:szCs w:val="24"/>
        </w:rPr>
        <w:t>，一开始为什么想到做一个学习网站。在前一段时间，我加入一个群里（被人拉进去的），这个群是学画的，每天有老师直播画画，群里人很多，拉人我想只是其中一种人数增多的方式，群里面</w:t>
      </w:r>
      <w:r>
        <w:rPr>
          <w:rFonts w:ascii="宋体" w:eastAsia="宋体" w:hAnsi="宋体" w:cs="宋体" w:hint="eastAsia"/>
          <w:sz w:val="24"/>
          <w:szCs w:val="24"/>
        </w:rPr>
        <w:lastRenderedPageBreak/>
        <w:t>的规则是如果不活跃，或者是一周听课少于两次的就会被踢掉，我不否认这里面大部分是想来学画画的，</w:t>
      </w:r>
      <w:r w:rsidR="009B4DE5">
        <w:rPr>
          <w:rFonts w:ascii="宋体" w:eastAsia="宋体" w:hAnsi="宋体" w:cs="宋体" w:hint="eastAsia"/>
          <w:sz w:val="24"/>
          <w:szCs w:val="24"/>
        </w:rPr>
        <w:t>直播教的东西很少，而且还会顺便宣传报名他们的画画班，费用可能一千到一万不等，</w:t>
      </w:r>
      <w:r>
        <w:rPr>
          <w:rFonts w:ascii="宋体" w:eastAsia="宋体" w:hAnsi="宋体" w:cs="宋体" w:hint="eastAsia"/>
          <w:sz w:val="24"/>
          <w:szCs w:val="24"/>
        </w:rPr>
        <w:t>但是学画画的那么多地方，为什么偏偏选择这个呢，那时候我就觉得很奇怪，</w:t>
      </w:r>
      <w:r w:rsidR="009B4DE5">
        <w:rPr>
          <w:rFonts w:ascii="宋体" w:eastAsia="宋体" w:hAnsi="宋体" w:cs="宋体" w:hint="eastAsia"/>
          <w:sz w:val="24"/>
          <w:szCs w:val="24"/>
        </w:rPr>
        <w:t>有一次我听直播时候，记得有一点他是这样说的，成为会员后，会教什么什么的，而且你们可以买老师的画，但是老师的画不是用钱买的，有多少钱都不能买，你们要努力学，要活跃，经常上课学习会积攒活跃度还是什么，只能用这个活跃度来换画。那么这样的模式，不仅可以让一些感兴趣的人加入，他自己会努力，努力的成绩又可以作为宣传点，活跃又可以影响着非会员的群员等等。</w:t>
      </w:r>
    </w:p>
    <w:p w:rsidR="009B4DE5" w:rsidRDefault="009B4DE5" w:rsidP="00C57B79">
      <w:pPr>
        <w:adjustRightInd/>
        <w:snapToGrid/>
        <w:spacing w:after="0"/>
        <w:ind w:firstLineChars="200" w:firstLine="480"/>
        <w:rPr>
          <w:rFonts w:ascii="宋体" w:eastAsia="宋体" w:hAnsi="宋体" w:cs="宋体" w:hint="eastAsia"/>
          <w:sz w:val="24"/>
          <w:szCs w:val="24"/>
        </w:rPr>
      </w:pPr>
      <w:r>
        <w:rPr>
          <w:rFonts w:ascii="宋体" w:eastAsia="宋体" w:hAnsi="宋体" w:cs="宋体" w:hint="eastAsia"/>
          <w:sz w:val="24"/>
          <w:szCs w:val="24"/>
        </w:rPr>
        <w:t>所以我想着，我们开发这个网站必须要有个特别的地方，是其他地方没有的，我们这里有，但是必须用我们的东西交换，最简单</w:t>
      </w:r>
      <w:r w:rsidR="00951AEA">
        <w:rPr>
          <w:rFonts w:ascii="宋体" w:eastAsia="宋体" w:hAnsi="宋体" w:cs="宋体" w:hint="eastAsia"/>
          <w:sz w:val="24"/>
          <w:szCs w:val="24"/>
        </w:rPr>
        <w:t>的就是用虚拟币金币这一类的东西，我们这里</w:t>
      </w:r>
      <w:r>
        <w:rPr>
          <w:rFonts w:ascii="宋体" w:eastAsia="宋体" w:hAnsi="宋体" w:cs="宋体" w:hint="eastAsia"/>
          <w:sz w:val="24"/>
          <w:szCs w:val="24"/>
        </w:rPr>
        <w:t>有学习资料</w:t>
      </w:r>
      <w:r w:rsidR="00951AEA">
        <w:rPr>
          <w:rFonts w:ascii="宋体" w:eastAsia="宋体" w:hAnsi="宋体" w:cs="宋体" w:hint="eastAsia"/>
          <w:sz w:val="24"/>
          <w:szCs w:val="24"/>
        </w:rPr>
        <w:t>可以下载</w:t>
      </w:r>
      <w:r>
        <w:rPr>
          <w:rFonts w:ascii="宋体" w:eastAsia="宋体" w:hAnsi="宋体" w:cs="宋体" w:hint="eastAsia"/>
          <w:sz w:val="24"/>
          <w:szCs w:val="24"/>
        </w:rPr>
        <w:t>，学习资料每个学生都是或多或少需要的，</w:t>
      </w:r>
      <w:r w:rsidR="00951AEA">
        <w:rPr>
          <w:rFonts w:ascii="宋体" w:eastAsia="宋体" w:hAnsi="宋体" w:cs="宋体" w:hint="eastAsia"/>
          <w:sz w:val="24"/>
          <w:szCs w:val="24"/>
        </w:rPr>
        <w:t>那么下载需要金币，金币可以通过在网站上回答问题或者其他途径获得，那么如果你要下载一个什么东西，就要先去赚取金币，而且其他的功能也是学习类的，用多了就会慢慢了解，然后用户就会逐渐感觉到这个网站这个解决比较多的需求。</w:t>
      </w:r>
    </w:p>
    <w:p w:rsidR="00951AEA" w:rsidRPr="00D17E41" w:rsidRDefault="00951AEA" w:rsidP="00C57B79">
      <w:pPr>
        <w:adjustRightInd/>
        <w:snapToGrid/>
        <w:spacing w:after="0"/>
        <w:ind w:firstLineChars="200" w:firstLine="480"/>
        <w:rPr>
          <w:rFonts w:ascii="宋体" w:eastAsia="宋体" w:hAnsi="宋体" w:cs="宋体"/>
          <w:sz w:val="24"/>
          <w:szCs w:val="24"/>
        </w:rPr>
      </w:pPr>
      <w:r>
        <w:rPr>
          <w:rFonts w:ascii="宋体" w:eastAsia="宋体" w:hAnsi="宋体" w:cs="宋体" w:hint="eastAsia"/>
          <w:sz w:val="24"/>
          <w:szCs w:val="24"/>
        </w:rPr>
        <w:t>还有就是学习一个新的东西时常找不到相近的学习者，那么我们的网站设有兴趣圈，贴好标签后，会推荐一些兴趣圈，进入兴趣圈就可以看到同一类型的小伙伴发的笔记或者资料等等。</w:t>
      </w:r>
    </w:p>
    <w:p w:rsidR="00227A5C" w:rsidRDefault="00951AEA" w:rsidP="00227A5C">
      <w:pPr>
        <w:pStyle w:val="4"/>
        <w:shd w:val="clear" w:color="auto" w:fill="FFFFFF"/>
        <w:tabs>
          <w:tab w:val="left" w:pos="3660"/>
        </w:tabs>
        <w:spacing w:before="150" w:beforeAutospacing="0" w:after="150" w:afterAutospacing="0"/>
        <w:rPr>
          <w:rFonts w:ascii="Verdana" w:hAnsi="Verdana" w:hint="eastAsia"/>
          <w:color w:val="333333"/>
          <w:sz w:val="21"/>
          <w:szCs w:val="21"/>
        </w:rPr>
      </w:pPr>
      <w:r>
        <w:rPr>
          <w:rFonts w:ascii="Verdana" w:hAnsi="Verdana"/>
          <w:color w:val="333333"/>
          <w:sz w:val="21"/>
          <w:szCs w:val="21"/>
        </w:rPr>
        <w:t>4</w:t>
      </w:r>
      <w:r>
        <w:rPr>
          <w:rFonts w:ascii="Verdana" w:hAnsi="Verdana"/>
          <w:color w:val="333333"/>
          <w:sz w:val="21"/>
          <w:szCs w:val="21"/>
        </w:rPr>
        <w:t>、</w:t>
      </w:r>
      <w:r>
        <w:rPr>
          <w:rFonts w:ascii="Verdana" w:hAnsi="Verdana"/>
          <w:color w:val="333333"/>
          <w:sz w:val="21"/>
          <w:szCs w:val="21"/>
        </w:rPr>
        <w:t>C</w:t>
      </w:r>
      <w:r>
        <w:rPr>
          <w:rFonts w:ascii="Verdana" w:hAnsi="Verdana"/>
          <w:color w:val="333333"/>
          <w:sz w:val="21"/>
          <w:szCs w:val="21"/>
        </w:rPr>
        <w:t>（</w:t>
      </w:r>
      <w:r>
        <w:rPr>
          <w:rFonts w:ascii="Verdana" w:hAnsi="Verdana"/>
          <w:color w:val="333333"/>
          <w:sz w:val="21"/>
          <w:szCs w:val="21"/>
        </w:rPr>
        <w:t>Competitors</w:t>
      </w:r>
      <w:r>
        <w:rPr>
          <w:rFonts w:ascii="Verdana" w:hAnsi="Verdana"/>
          <w:color w:val="333333"/>
          <w:sz w:val="21"/>
          <w:szCs w:val="21"/>
        </w:rPr>
        <w:t>，竞争）</w:t>
      </w:r>
      <w:r>
        <w:rPr>
          <w:rFonts w:ascii="Verdana" w:hAnsi="Verdana"/>
          <w:color w:val="333333"/>
          <w:sz w:val="21"/>
          <w:szCs w:val="21"/>
        </w:rPr>
        <w:tab/>
      </w:r>
    </w:p>
    <w:p w:rsidR="000F458A" w:rsidRDefault="000F458A" w:rsidP="000F458A">
      <w:pPr>
        <w:adjustRightInd/>
        <w:snapToGrid/>
        <w:spacing w:after="0"/>
        <w:ind w:firstLineChars="200" w:firstLine="480"/>
        <w:rPr>
          <w:rFonts w:ascii="宋体" w:eastAsia="宋体" w:hAnsi="宋体" w:cs="宋体" w:hint="eastAsia"/>
          <w:sz w:val="24"/>
          <w:szCs w:val="24"/>
        </w:rPr>
      </w:pPr>
      <w:r>
        <w:rPr>
          <w:rFonts w:ascii="宋体" w:eastAsia="宋体" w:hAnsi="宋体" w:cs="宋体" w:hint="eastAsia"/>
          <w:sz w:val="24"/>
          <w:szCs w:val="24"/>
        </w:rPr>
        <w:t>说到竞争那就要了解竞争对手，目前的学习网站确实很多，但是基本没有哪个是跟我们一样的，这是网站总体情况。但是论起单个功能，比如说问答，百度或者问问，其实也是属于问答模式，目前问问使用人数也不算很多，很多方面的知识是没有的，特别是高层次一点，百度的东西虽然很多，但是比较杂乱，有很多答案不是很靠谱，像最近网上有一句话说，要是身体不舒服千万别百度，不然感觉可能快死了。我们的这个学习网站主要还是限于学习上，所以问答会偏向学习知识，一般不掺杂生活疑问。</w:t>
      </w:r>
    </w:p>
    <w:p w:rsidR="000F458A" w:rsidRDefault="000F458A" w:rsidP="000F458A">
      <w:pPr>
        <w:adjustRightInd/>
        <w:snapToGrid/>
        <w:spacing w:after="0"/>
        <w:ind w:firstLineChars="200" w:firstLine="480"/>
        <w:rPr>
          <w:rFonts w:ascii="宋体" w:eastAsia="宋体" w:hAnsi="宋体" w:cs="宋体" w:hint="eastAsia"/>
          <w:sz w:val="24"/>
          <w:szCs w:val="24"/>
        </w:rPr>
      </w:pPr>
      <w:r>
        <w:rPr>
          <w:rFonts w:ascii="宋体" w:eastAsia="宋体" w:hAnsi="宋体" w:cs="宋体" w:hint="eastAsia"/>
          <w:sz w:val="24"/>
          <w:szCs w:val="24"/>
        </w:rPr>
        <w:t>也就是我们的网站主要优势是各方面模块以学习为主，功能较全面，可以找到自己的学习圈子，可以下载学习资料，对于不会的可以去答疑区提问，也可以去解决别人的疑问，也有在线的谈论区和大家讨论，也可以看学习视频，学完可以做学习笔记，分享给其他人。</w:t>
      </w:r>
    </w:p>
    <w:p w:rsidR="000F458A" w:rsidRDefault="000F458A" w:rsidP="000F458A">
      <w:pPr>
        <w:adjustRightInd/>
        <w:snapToGrid/>
        <w:spacing w:after="0"/>
        <w:ind w:firstLineChars="200" w:firstLine="480"/>
        <w:rPr>
          <w:rFonts w:ascii="宋体" w:eastAsia="宋体" w:hAnsi="宋体" w:cs="宋体" w:hint="eastAsia"/>
          <w:sz w:val="24"/>
          <w:szCs w:val="24"/>
        </w:rPr>
      </w:pPr>
      <w:r>
        <w:rPr>
          <w:rFonts w:ascii="宋体" w:eastAsia="宋体" w:hAnsi="宋体" w:cs="宋体" w:hint="eastAsia"/>
          <w:sz w:val="24"/>
          <w:szCs w:val="24"/>
        </w:rPr>
        <w:t>竞争对手的网站一般都不是全套的，他们一般都是做一个功能，他们的优势是功能十分强大。</w:t>
      </w:r>
    </w:p>
    <w:p w:rsidR="000F458A" w:rsidRPr="00227A5C" w:rsidRDefault="000F458A" w:rsidP="000F458A">
      <w:pPr>
        <w:adjustRightInd/>
        <w:snapToGrid/>
        <w:spacing w:after="0"/>
        <w:ind w:firstLineChars="200" w:firstLine="480"/>
        <w:rPr>
          <w:rFonts w:ascii="宋体" w:eastAsia="宋体" w:hAnsi="宋体" w:cs="宋体" w:hint="eastAsia"/>
          <w:sz w:val="24"/>
          <w:szCs w:val="24"/>
        </w:rPr>
      </w:pPr>
      <w:r>
        <w:rPr>
          <w:rFonts w:ascii="宋体" w:eastAsia="宋体" w:hAnsi="宋体" w:cs="宋体" w:hint="eastAsia"/>
          <w:sz w:val="24"/>
          <w:szCs w:val="24"/>
        </w:rPr>
        <w:t>当然我们后期也会努力改进每个模块不足的地方。</w:t>
      </w:r>
    </w:p>
    <w:p w:rsidR="00951AEA" w:rsidRDefault="00951AEA" w:rsidP="00227A5C">
      <w:pPr>
        <w:pStyle w:val="4"/>
        <w:shd w:val="clear" w:color="auto" w:fill="FFFFFF"/>
        <w:tabs>
          <w:tab w:val="left" w:pos="3660"/>
        </w:tabs>
        <w:spacing w:before="150" w:beforeAutospacing="0" w:after="150" w:afterAutospacing="0"/>
        <w:rPr>
          <w:rFonts w:ascii="Verdana" w:hAnsi="Verdana"/>
          <w:color w:val="333333"/>
          <w:sz w:val="21"/>
          <w:szCs w:val="21"/>
        </w:rPr>
      </w:pPr>
      <w:r>
        <w:rPr>
          <w:rFonts w:ascii="Verdana" w:hAnsi="Verdana"/>
          <w:color w:val="333333"/>
          <w:sz w:val="21"/>
          <w:szCs w:val="21"/>
        </w:rPr>
        <w:t>5</w:t>
      </w:r>
      <w:r>
        <w:rPr>
          <w:rFonts w:ascii="Verdana" w:hAnsi="Verdana"/>
          <w:color w:val="333333"/>
          <w:sz w:val="21"/>
          <w:szCs w:val="21"/>
        </w:rPr>
        <w:t>、</w:t>
      </w:r>
      <w:r>
        <w:rPr>
          <w:rFonts w:ascii="Verdana" w:hAnsi="Verdana"/>
          <w:color w:val="333333"/>
          <w:sz w:val="21"/>
          <w:szCs w:val="21"/>
        </w:rPr>
        <w:t>D</w:t>
      </w:r>
      <w:r>
        <w:rPr>
          <w:rFonts w:ascii="Verdana" w:hAnsi="Verdana"/>
          <w:color w:val="333333"/>
          <w:sz w:val="21"/>
          <w:szCs w:val="21"/>
        </w:rPr>
        <w:t>（</w:t>
      </w:r>
      <w:r>
        <w:rPr>
          <w:rFonts w:ascii="Verdana" w:hAnsi="Verdana"/>
          <w:color w:val="333333"/>
          <w:sz w:val="21"/>
          <w:szCs w:val="21"/>
        </w:rPr>
        <w:t>Delivery</w:t>
      </w:r>
      <w:r>
        <w:rPr>
          <w:rFonts w:ascii="Verdana" w:hAnsi="Verdana"/>
          <w:color w:val="333333"/>
          <w:sz w:val="21"/>
          <w:szCs w:val="21"/>
        </w:rPr>
        <w:t>，推广）</w:t>
      </w:r>
    </w:p>
    <w:p w:rsidR="0096323B" w:rsidRDefault="000F458A" w:rsidP="0096323B">
      <w:pPr>
        <w:spacing w:after="0" w:line="220" w:lineRule="atLeast"/>
        <w:ind w:firstLineChars="200" w:firstLine="480"/>
        <w:rPr>
          <w:rFonts w:ascii="宋体" w:eastAsia="宋体" w:hAnsi="宋体" w:cs="宋体" w:hint="eastAsia"/>
          <w:sz w:val="24"/>
          <w:szCs w:val="24"/>
        </w:rPr>
      </w:pPr>
      <w:r>
        <w:rPr>
          <w:rFonts w:ascii="宋体" w:eastAsia="宋体" w:hAnsi="宋体" w:cs="宋体" w:hint="eastAsia"/>
          <w:sz w:val="24"/>
          <w:szCs w:val="24"/>
        </w:rPr>
        <w:t>假设前面的</w:t>
      </w:r>
      <w:r w:rsidR="0096323B">
        <w:rPr>
          <w:rFonts w:ascii="宋体" w:eastAsia="宋体" w:hAnsi="宋体" w:cs="宋体" w:hint="eastAsia"/>
          <w:sz w:val="24"/>
          <w:szCs w:val="24"/>
        </w:rPr>
        <w:t>部分都已经完成了，那么最重要的就是推广了，设计出的产品要有人使用才行。</w:t>
      </w:r>
    </w:p>
    <w:p w:rsidR="0096323B" w:rsidRDefault="0096323B" w:rsidP="0096323B">
      <w:pPr>
        <w:spacing w:after="0" w:line="220" w:lineRule="atLeast"/>
        <w:ind w:firstLineChars="200" w:firstLine="480"/>
        <w:rPr>
          <w:rFonts w:ascii="宋体" w:eastAsia="宋体" w:hAnsi="宋体" w:cs="宋体" w:hint="eastAsia"/>
          <w:sz w:val="24"/>
          <w:szCs w:val="24"/>
        </w:rPr>
      </w:pPr>
      <w:r>
        <w:rPr>
          <w:rFonts w:ascii="宋体" w:eastAsia="宋体" w:hAnsi="宋体" w:cs="宋体" w:hint="eastAsia"/>
          <w:sz w:val="24"/>
          <w:szCs w:val="24"/>
        </w:rPr>
        <w:t>既然这是一个学习网，但是对于我们在校的学生应该是适合使用的，我们可以先让我们班级同学试用，因为我们同个班级的同学，也可以尝试加在同一个兴趣圈，那么老师使用的话也可以给我们出题，大家在同个班级学习的东西都是差不多的，当然不同的人也会学一些额外的东西，这时候可以通过笔记分享，大家都可以查看，班级或上课有什么学习资料也可以上传，方便大家学习下载使用，然后根据同学的反馈我们再进一步改进，如果同学们感觉比较不错，</w:t>
      </w:r>
      <w:r>
        <w:rPr>
          <w:rFonts w:ascii="宋体" w:eastAsia="宋体" w:hAnsi="宋体" w:cs="宋体" w:hint="eastAsia"/>
          <w:sz w:val="24"/>
          <w:szCs w:val="24"/>
        </w:rPr>
        <w:lastRenderedPageBreak/>
        <w:t>也会逐渐推广出去，我们再邀请老师帮忙让其他班级的学生试用，扩展使用范围，逐步宣传。</w:t>
      </w:r>
    </w:p>
    <w:p w:rsidR="00E322EE" w:rsidRDefault="00E322EE" w:rsidP="0096323B">
      <w:pPr>
        <w:spacing w:after="0" w:line="220" w:lineRule="atLeast"/>
        <w:ind w:firstLineChars="200" w:firstLine="480"/>
        <w:rPr>
          <w:rFonts w:ascii="宋体" w:eastAsia="宋体" w:hAnsi="宋体" w:cs="宋体" w:hint="eastAsia"/>
          <w:sz w:val="24"/>
          <w:szCs w:val="24"/>
        </w:rPr>
      </w:pPr>
    </w:p>
    <w:p w:rsidR="00E322EE" w:rsidRPr="00BE31C8" w:rsidRDefault="00E322EE" w:rsidP="00E322EE">
      <w:pPr>
        <w:spacing w:after="0" w:line="220" w:lineRule="atLeast"/>
        <w:rPr>
          <w:rFonts w:ascii="宋体" w:eastAsia="宋体" w:hAnsi="宋体" w:cs="宋体" w:hint="eastAsia"/>
          <w:b/>
          <w:sz w:val="24"/>
          <w:szCs w:val="24"/>
        </w:rPr>
      </w:pPr>
      <w:r w:rsidRPr="00BE31C8">
        <w:rPr>
          <w:rFonts w:ascii="宋体" w:eastAsia="宋体" w:hAnsi="宋体" w:cs="宋体" w:hint="eastAsia"/>
          <w:b/>
          <w:sz w:val="24"/>
          <w:szCs w:val="24"/>
        </w:rPr>
        <w:t>三、原型设计</w:t>
      </w:r>
    </w:p>
    <w:p w:rsidR="00AE7C23" w:rsidRDefault="00AE7C23" w:rsidP="00E322EE">
      <w:pPr>
        <w:spacing w:after="0" w:line="220" w:lineRule="atLeast"/>
        <w:rPr>
          <w:rFonts w:ascii="宋体" w:eastAsia="宋体" w:hAnsi="宋体" w:cs="宋体" w:hint="eastAsia"/>
          <w:sz w:val="24"/>
          <w:szCs w:val="24"/>
        </w:rPr>
      </w:pPr>
      <w:r>
        <w:rPr>
          <w:rFonts w:ascii="宋体" w:eastAsia="宋体" w:hAnsi="宋体" w:cs="宋体" w:hint="eastAsia"/>
          <w:sz w:val="24"/>
          <w:szCs w:val="24"/>
        </w:rPr>
        <w:t>首先我们画了</w:t>
      </w:r>
      <w:r w:rsidR="00EC507C">
        <w:rPr>
          <w:rFonts w:ascii="宋体" w:eastAsia="宋体" w:hAnsi="宋体" w:cs="宋体" w:hint="eastAsia"/>
          <w:sz w:val="24"/>
          <w:szCs w:val="24"/>
        </w:rPr>
        <w:t>全部的</w:t>
      </w:r>
      <w:r>
        <w:rPr>
          <w:rFonts w:ascii="宋体" w:eastAsia="宋体" w:hAnsi="宋体" w:cs="宋体" w:hint="eastAsia"/>
          <w:sz w:val="24"/>
          <w:szCs w:val="24"/>
        </w:rPr>
        <w:t>草图</w:t>
      </w:r>
    </w:p>
    <w:p w:rsidR="00AE7C23" w:rsidRDefault="00AE7C23" w:rsidP="00E322EE">
      <w:pPr>
        <w:spacing w:after="0" w:line="220" w:lineRule="atLeast"/>
        <w:rPr>
          <w:rFonts w:ascii="宋体" w:eastAsia="宋体" w:hAnsi="宋体" w:cs="宋体" w:hint="eastAsia"/>
          <w:sz w:val="24"/>
          <w:szCs w:val="24"/>
        </w:rPr>
      </w:pPr>
      <w:r>
        <w:rPr>
          <w:rFonts w:ascii="宋体" w:eastAsia="宋体" w:hAnsi="宋体" w:cs="宋体"/>
          <w:noProof/>
          <w:sz w:val="24"/>
          <w:szCs w:val="24"/>
        </w:rPr>
        <w:drawing>
          <wp:inline distT="0" distB="0" distL="0" distR="0">
            <wp:extent cx="5274310" cy="5274310"/>
            <wp:effectExtent l="19050" t="0" r="2540" b="0"/>
            <wp:docPr id="4" name="图片 4" descr="C:\Users\ADMINI~1\AppData\Local\Temp\WeChat Files\6546905799114308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654690579911430855.jpg"/>
                    <pic:cNvPicPr>
                      <a:picLocks noChangeAspect="1" noChangeArrowheads="1"/>
                    </pic:cNvPicPr>
                  </pic:nvPicPr>
                  <pic:blipFill>
                    <a:blip r:embed="rId7" cstate="print"/>
                    <a:srcRect/>
                    <a:stretch>
                      <a:fillRect/>
                    </a:stretch>
                  </pic:blipFill>
                  <pic:spPr bwMode="auto">
                    <a:xfrm>
                      <a:off x="0" y="0"/>
                      <a:ext cx="5274310" cy="5274310"/>
                    </a:xfrm>
                    <a:prstGeom prst="rect">
                      <a:avLst/>
                    </a:prstGeom>
                    <a:noFill/>
                    <a:ln w="9525">
                      <a:noFill/>
                      <a:miter lim="800000"/>
                      <a:headEnd/>
                      <a:tailEnd/>
                    </a:ln>
                  </pic:spPr>
                </pic:pic>
              </a:graphicData>
            </a:graphic>
          </wp:inline>
        </w:drawing>
      </w: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AE7C23" w:rsidRDefault="00AE7C23" w:rsidP="00E322EE">
      <w:pPr>
        <w:spacing w:after="0" w:line="220" w:lineRule="atLeast"/>
        <w:rPr>
          <w:rFonts w:ascii="宋体" w:eastAsia="宋体" w:hAnsi="宋体" w:cs="宋体" w:hint="eastAsia"/>
          <w:sz w:val="24"/>
          <w:szCs w:val="24"/>
        </w:rPr>
      </w:pPr>
      <w:r>
        <w:rPr>
          <w:rFonts w:ascii="宋体" w:eastAsia="宋体" w:hAnsi="宋体" w:cs="宋体" w:hint="eastAsia"/>
          <w:sz w:val="24"/>
          <w:szCs w:val="24"/>
        </w:rPr>
        <w:lastRenderedPageBreak/>
        <w:t>根据草图，设计如下：</w:t>
      </w:r>
    </w:p>
    <w:p w:rsidR="00B475A5" w:rsidRDefault="00B475A5" w:rsidP="00E322EE">
      <w:pPr>
        <w:spacing w:after="0" w:line="220" w:lineRule="atLeast"/>
        <w:rPr>
          <w:rFonts w:ascii="宋体" w:eastAsia="宋体" w:hAnsi="宋体" w:cs="宋体" w:hint="eastAsia"/>
          <w:sz w:val="24"/>
          <w:szCs w:val="24"/>
        </w:rPr>
      </w:pPr>
      <w:r>
        <w:rPr>
          <w:rFonts w:ascii="宋体" w:eastAsia="宋体" w:hAnsi="宋体" w:cs="宋体" w:hint="eastAsia"/>
          <w:sz w:val="24"/>
          <w:szCs w:val="24"/>
        </w:rPr>
        <w:t>首页如下所示，首页可以发表心情</w:t>
      </w:r>
    </w:p>
    <w:p w:rsidR="00AE7C23" w:rsidRDefault="00B475A5" w:rsidP="00E322EE">
      <w:pPr>
        <w:spacing w:after="0" w:line="220" w:lineRule="atLeast"/>
        <w:rPr>
          <w:rFonts w:ascii="宋体" w:eastAsia="宋体" w:hAnsi="宋体" w:cs="宋体" w:hint="eastAsia"/>
          <w:sz w:val="24"/>
          <w:szCs w:val="24"/>
        </w:rPr>
      </w:pPr>
      <w:r>
        <w:rPr>
          <w:rFonts w:ascii="宋体" w:eastAsia="宋体" w:hAnsi="宋体" w:cs="宋体" w:hint="eastAsia"/>
          <w:noProof/>
          <w:sz w:val="24"/>
          <w:szCs w:val="24"/>
        </w:rPr>
        <w:drawing>
          <wp:inline distT="0" distB="0" distL="0" distR="0">
            <wp:extent cx="5274310" cy="3950534"/>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274310" cy="3950534"/>
                    </a:xfrm>
                    <a:prstGeom prst="rect">
                      <a:avLst/>
                    </a:prstGeom>
                    <a:noFill/>
                    <a:ln w="9525">
                      <a:noFill/>
                      <a:miter lim="800000"/>
                      <a:headEnd/>
                      <a:tailEnd/>
                    </a:ln>
                  </pic:spPr>
                </pic:pic>
              </a:graphicData>
            </a:graphic>
          </wp:inline>
        </w:drawing>
      </w:r>
    </w:p>
    <w:p w:rsidR="00B475A5" w:rsidRDefault="00B475A5" w:rsidP="00E322EE">
      <w:pPr>
        <w:spacing w:after="0" w:line="220" w:lineRule="atLeast"/>
        <w:rPr>
          <w:rFonts w:ascii="宋体" w:eastAsia="宋体" w:hAnsi="宋体" w:cs="宋体" w:hint="eastAsia"/>
          <w:sz w:val="24"/>
          <w:szCs w:val="24"/>
        </w:rPr>
      </w:pPr>
      <w:r>
        <w:rPr>
          <w:rFonts w:ascii="宋体" w:eastAsia="宋体" w:hAnsi="宋体" w:cs="宋体" w:hint="eastAsia"/>
          <w:sz w:val="24"/>
          <w:szCs w:val="24"/>
        </w:rPr>
        <w:t>学习笔记模块</w:t>
      </w:r>
    </w:p>
    <w:p w:rsidR="00B475A5" w:rsidRDefault="00B475A5" w:rsidP="00E322EE">
      <w:pPr>
        <w:spacing w:after="0" w:line="220" w:lineRule="atLeast"/>
        <w:rPr>
          <w:rFonts w:ascii="宋体" w:eastAsia="宋体" w:hAnsi="宋体" w:cs="宋体" w:hint="eastAsia"/>
          <w:sz w:val="24"/>
          <w:szCs w:val="24"/>
        </w:rPr>
      </w:pPr>
      <w:r>
        <w:rPr>
          <w:rFonts w:ascii="宋体" w:eastAsia="宋体" w:hAnsi="宋体" w:cs="宋体" w:hint="eastAsia"/>
          <w:noProof/>
          <w:sz w:val="24"/>
          <w:szCs w:val="24"/>
        </w:rPr>
        <w:drawing>
          <wp:inline distT="0" distB="0" distL="0" distR="0">
            <wp:extent cx="5274310" cy="3729828"/>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274310" cy="3729828"/>
                    </a:xfrm>
                    <a:prstGeom prst="rect">
                      <a:avLst/>
                    </a:prstGeom>
                    <a:noFill/>
                    <a:ln w="9525">
                      <a:noFill/>
                      <a:miter lim="800000"/>
                      <a:headEnd/>
                      <a:tailEnd/>
                    </a:ln>
                  </pic:spPr>
                </pic:pic>
              </a:graphicData>
            </a:graphic>
          </wp:inline>
        </w:drawing>
      </w: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sz w:val="24"/>
          <w:szCs w:val="24"/>
        </w:rPr>
      </w:pPr>
      <w:r>
        <w:rPr>
          <w:rFonts w:ascii="宋体" w:eastAsia="宋体" w:hAnsi="宋体" w:cs="宋体" w:hint="eastAsia"/>
          <w:sz w:val="24"/>
          <w:szCs w:val="24"/>
        </w:rPr>
        <w:t>讨论区页面</w:t>
      </w:r>
    </w:p>
    <w:p w:rsidR="00BE31C8" w:rsidRDefault="00BE31C8" w:rsidP="00E322EE">
      <w:pPr>
        <w:spacing w:after="0" w:line="220" w:lineRule="atLeast"/>
        <w:rPr>
          <w:rFonts w:ascii="宋体" w:eastAsia="宋体" w:hAnsi="宋体" w:cs="宋体" w:hint="eastAsia"/>
          <w:sz w:val="24"/>
          <w:szCs w:val="24"/>
        </w:rPr>
      </w:pPr>
      <w:r>
        <w:rPr>
          <w:rFonts w:ascii="宋体" w:eastAsia="宋体" w:hAnsi="宋体" w:cs="宋体" w:hint="eastAsia"/>
          <w:noProof/>
          <w:sz w:val="24"/>
          <w:szCs w:val="24"/>
        </w:rPr>
        <w:drawing>
          <wp:inline distT="0" distB="0" distL="0" distR="0">
            <wp:extent cx="5274310" cy="3964306"/>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srcRect/>
                    <a:stretch>
                      <a:fillRect/>
                    </a:stretch>
                  </pic:blipFill>
                  <pic:spPr bwMode="auto">
                    <a:xfrm>
                      <a:off x="0" y="0"/>
                      <a:ext cx="5274310" cy="3964306"/>
                    </a:xfrm>
                    <a:prstGeom prst="rect">
                      <a:avLst/>
                    </a:prstGeom>
                    <a:noFill/>
                    <a:ln w="9525">
                      <a:noFill/>
                      <a:miter lim="800000"/>
                      <a:headEnd/>
                      <a:tailEnd/>
                    </a:ln>
                  </pic:spPr>
                </pic:pic>
              </a:graphicData>
            </a:graphic>
          </wp:inline>
        </w:drawing>
      </w:r>
    </w:p>
    <w:p w:rsidR="004906D7" w:rsidRDefault="004906D7" w:rsidP="00E322EE">
      <w:pPr>
        <w:spacing w:after="0" w:line="220" w:lineRule="atLeast"/>
        <w:rPr>
          <w:rFonts w:ascii="宋体" w:eastAsia="宋体" w:hAnsi="宋体" w:cs="宋体" w:hint="eastAsia"/>
          <w:sz w:val="24"/>
          <w:szCs w:val="24"/>
        </w:rPr>
      </w:pPr>
      <w:r>
        <w:rPr>
          <w:rFonts w:ascii="宋体" w:eastAsia="宋体" w:hAnsi="宋体" w:cs="宋体" w:hint="eastAsia"/>
          <w:sz w:val="24"/>
          <w:szCs w:val="24"/>
        </w:rPr>
        <w:t>反馈页面</w:t>
      </w:r>
    </w:p>
    <w:p w:rsidR="004906D7" w:rsidRDefault="004906D7" w:rsidP="00E322EE">
      <w:pPr>
        <w:spacing w:after="0" w:line="220" w:lineRule="atLeast"/>
        <w:rPr>
          <w:rFonts w:ascii="宋体" w:eastAsia="宋体" w:hAnsi="宋体" w:cs="宋体" w:hint="eastAsia"/>
          <w:sz w:val="24"/>
          <w:szCs w:val="24"/>
        </w:rPr>
      </w:pPr>
      <w:r>
        <w:rPr>
          <w:rFonts w:ascii="宋体" w:eastAsia="宋体" w:hAnsi="宋体" w:cs="宋体" w:hint="eastAsia"/>
          <w:noProof/>
          <w:sz w:val="24"/>
          <w:szCs w:val="24"/>
        </w:rPr>
        <w:drawing>
          <wp:inline distT="0" distB="0" distL="0" distR="0">
            <wp:extent cx="5274310" cy="3879793"/>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5274310" cy="3879793"/>
                    </a:xfrm>
                    <a:prstGeom prst="rect">
                      <a:avLst/>
                    </a:prstGeom>
                    <a:noFill/>
                    <a:ln w="9525">
                      <a:noFill/>
                      <a:miter lim="800000"/>
                      <a:headEnd/>
                      <a:tailEnd/>
                    </a:ln>
                  </pic:spPr>
                </pic:pic>
              </a:graphicData>
            </a:graphic>
          </wp:inline>
        </w:drawing>
      </w:r>
    </w:p>
    <w:p w:rsidR="004906D7" w:rsidRDefault="004906D7" w:rsidP="00E322EE">
      <w:pPr>
        <w:spacing w:after="0" w:line="220" w:lineRule="atLeast"/>
        <w:rPr>
          <w:rFonts w:ascii="宋体" w:eastAsia="宋体" w:hAnsi="宋体" w:cs="宋体" w:hint="eastAsia"/>
          <w:sz w:val="24"/>
          <w:szCs w:val="24"/>
        </w:rPr>
      </w:pPr>
    </w:p>
    <w:p w:rsidR="00BE31C8" w:rsidRDefault="00BE31C8" w:rsidP="00E322EE">
      <w:pPr>
        <w:spacing w:after="0" w:line="220" w:lineRule="atLeast"/>
        <w:rPr>
          <w:rFonts w:ascii="宋体" w:eastAsia="宋体" w:hAnsi="宋体" w:cs="宋体" w:hint="eastAsia"/>
          <w:b/>
          <w:sz w:val="24"/>
          <w:szCs w:val="24"/>
        </w:rPr>
      </w:pPr>
    </w:p>
    <w:p w:rsidR="00BE31C8" w:rsidRDefault="00BE31C8" w:rsidP="00E322EE">
      <w:pPr>
        <w:spacing w:after="0" w:line="220" w:lineRule="atLeast"/>
        <w:rPr>
          <w:rFonts w:ascii="宋体" w:eastAsia="宋体" w:hAnsi="宋体" w:cs="宋体" w:hint="eastAsia"/>
          <w:b/>
          <w:sz w:val="24"/>
          <w:szCs w:val="24"/>
        </w:rPr>
      </w:pPr>
    </w:p>
    <w:p w:rsidR="00BE31C8" w:rsidRDefault="00BE31C8" w:rsidP="00E322EE">
      <w:pPr>
        <w:spacing w:after="0" w:line="220" w:lineRule="atLeast"/>
        <w:rPr>
          <w:rFonts w:ascii="宋体" w:eastAsia="宋体" w:hAnsi="宋体" w:cs="宋体" w:hint="eastAsia"/>
          <w:b/>
          <w:sz w:val="24"/>
          <w:szCs w:val="24"/>
        </w:rPr>
      </w:pPr>
    </w:p>
    <w:p w:rsidR="00E322EE" w:rsidRPr="00BE31C8" w:rsidRDefault="00E322EE" w:rsidP="00E322EE">
      <w:pPr>
        <w:spacing w:after="0" w:line="220" w:lineRule="atLeast"/>
        <w:rPr>
          <w:rFonts w:ascii="宋体" w:eastAsia="宋体" w:hAnsi="宋体" w:cs="宋体" w:hint="eastAsia"/>
          <w:b/>
          <w:sz w:val="24"/>
          <w:szCs w:val="24"/>
        </w:rPr>
      </w:pPr>
      <w:r w:rsidRPr="00BE31C8">
        <w:rPr>
          <w:rFonts w:ascii="宋体" w:eastAsia="宋体" w:hAnsi="宋体" w:cs="宋体" w:hint="eastAsia"/>
          <w:b/>
          <w:sz w:val="24"/>
          <w:szCs w:val="24"/>
        </w:rPr>
        <w:t>四、PSP表格</w:t>
      </w:r>
    </w:p>
    <w:tbl>
      <w:tblPr>
        <w:tblW w:w="6080" w:type="dxa"/>
        <w:tblInd w:w="93" w:type="dxa"/>
        <w:tblLook w:val="04A0"/>
      </w:tblPr>
      <w:tblGrid>
        <w:gridCol w:w="2340"/>
        <w:gridCol w:w="1480"/>
        <w:gridCol w:w="1180"/>
        <w:gridCol w:w="1080"/>
      </w:tblGrid>
      <w:tr w:rsidR="00BE31C8" w:rsidRPr="00BE31C8" w:rsidTr="00BE31C8">
        <w:trPr>
          <w:trHeight w:val="915"/>
        </w:trPr>
        <w:tc>
          <w:tcPr>
            <w:tcW w:w="2340" w:type="dxa"/>
            <w:tcBorders>
              <w:top w:val="single" w:sz="8" w:space="0" w:color="C0C0C0"/>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center"/>
              <w:rPr>
                <w:rFonts w:ascii="Verdana" w:eastAsia="宋体" w:hAnsi="Verdana" w:cs="宋体"/>
                <w:b/>
                <w:bCs/>
                <w:color w:val="000000"/>
                <w:sz w:val="18"/>
                <w:szCs w:val="18"/>
              </w:rPr>
            </w:pPr>
            <w:r w:rsidRPr="00BE31C8">
              <w:rPr>
                <w:rFonts w:ascii="Verdana" w:eastAsia="宋体" w:hAnsi="Verdana" w:cs="宋体"/>
                <w:b/>
                <w:bCs/>
                <w:color w:val="000000"/>
                <w:sz w:val="18"/>
                <w:szCs w:val="18"/>
              </w:rPr>
              <w:t>PSP2.1</w:t>
            </w:r>
          </w:p>
        </w:tc>
        <w:tc>
          <w:tcPr>
            <w:tcW w:w="1480" w:type="dxa"/>
            <w:tcBorders>
              <w:top w:val="single" w:sz="8" w:space="0" w:color="C0C0C0"/>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center"/>
              <w:rPr>
                <w:rFonts w:ascii="Verdana" w:eastAsia="宋体" w:hAnsi="Verdana" w:cs="宋体"/>
                <w:b/>
                <w:bCs/>
                <w:color w:val="000000"/>
                <w:sz w:val="18"/>
                <w:szCs w:val="18"/>
              </w:rPr>
            </w:pPr>
            <w:r w:rsidRPr="00BE31C8">
              <w:rPr>
                <w:rFonts w:ascii="Verdana" w:eastAsia="宋体" w:hAnsi="Verdana" w:cs="宋体"/>
                <w:b/>
                <w:bCs/>
                <w:color w:val="000000"/>
                <w:sz w:val="18"/>
                <w:szCs w:val="18"/>
              </w:rPr>
              <w:t>Personal Software Process Stages</w:t>
            </w:r>
          </w:p>
        </w:tc>
        <w:tc>
          <w:tcPr>
            <w:tcW w:w="1180" w:type="dxa"/>
            <w:tcBorders>
              <w:top w:val="single" w:sz="8" w:space="0" w:color="C0C0C0"/>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center"/>
              <w:rPr>
                <w:rFonts w:ascii="Verdana" w:eastAsia="宋体" w:hAnsi="Verdana" w:cs="宋体"/>
                <w:b/>
                <w:bCs/>
                <w:color w:val="000000"/>
                <w:sz w:val="18"/>
                <w:szCs w:val="18"/>
              </w:rPr>
            </w:pPr>
            <w:r w:rsidRPr="00BE31C8">
              <w:rPr>
                <w:rFonts w:ascii="Verdana" w:eastAsia="宋体" w:hAnsi="Verdana" w:cs="宋体"/>
                <w:b/>
                <w:bCs/>
                <w:color w:val="000000"/>
                <w:sz w:val="18"/>
                <w:szCs w:val="18"/>
              </w:rPr>
              <w:t>预估耗时（分钟）</w:t>
            </w:r>
          </w:p>
        </w:tc>
        <w:tc>
          <w:tcPr>
            <w:tcW w:w="1080" w:type="dxa"/>
            <w:tcBorders>
              <w:top w:val="single" w:sz="8" w:space="0" w:color="C0C0C0"/>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center"/>
              <w:rPr>
                <w:rFonts w:ascii="Verdana" w:eastAsia="宋体" w:hAnsi="Verdana" w:cs="宋体"/>
                <w:b/>
                <w:bCs/>
                <w:color w:val="000000"/>
                <w:sz w:val="18"/>
                <w:szCs w:val="18"/>
              </w:rPr>
            </w:pPr>
            <w:r w:rsidRPr="00BE31C8">
              <w:rPr>
                <w:rFonts w:ascii="Verdana" w:eastAsia="宋体" w:hAnsi="Verdana" w:cs="宋体"/>
                <w:b/>
                <w:bCs/>
                <w:color w:val="000000"/>
                <w:sz w:val="18"/>
                <w:szCs w:val="18"/>
              </w:rPr>
              <w:t>实际耗时（分钟）</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b/>
                <w:bCs/>
                <w:color w:val="000000"/>
                <w:sz w:val="18"/>
                <w:szCs w:val="18"/>
              </w:rPr>
            </w:pPr>
            <w:r w:rsidRPr="00BE31C8">
              <w:rPr>
                <w:rFonts w:ascii="Verdana" w:eastAsia="宋体" w:hAnsi="Verdana" w:cs="宋体"/>
                <w:b/>
                <w:bCs/>
                <w:color w:val="000000"/>
                <w:sz w:val="18"/>
                <w:szCs w:val="18"/>
              </w:rPr>
              <w:t>Planning</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b/>
                <w:bCs/>
                <w:color w:val="000000"/>
                <w:sz w:val="18"/>
                <w:szCs w:val="18"/>
              </w:rPr>
            </w:pPr>
            <w:r w:rsidRPr="00BE31C8">
              <w:rPr>
                <w:rFonts w:ascii="Verdana" w:eastAsia="宋体" w:hAnsi="Verdana" w:cs="宋体"/>
                <w:b/>
                <w:bCs/>
                <w:color w:val="000000"/>
                <w:sz w:val="18"/>
                <w:szCs w:val="18"/>
              </w:rPr>
              <w:t>计划</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10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5</w:t>
            </w:r>
          </w:p>
        </w:tc>
      </w:tr>
      <w:tr w:rsidR="00BE31C8" w:rsidRPr="00BE31C8" w:rsidTr="00BE31C8">
        <w:trPr>
          <w:trHeight w:val="46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Estimate</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估计这个任务需要多少时间</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10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5</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b/>
                <w:bCs/>
                <w:color w:val="000000"/>
                <w:sz w:val="18"/>
                <w:szCs w:val="18"/>
              </w:rPr>
            </w:pPr>
            <w:r w:rsidRPr="00BE31C8">
              <w:rPr>
                <w:rFonts w:ascii="Verdana" w:eastAsia="宋体" w:hAnsi="Verdana" w:cs="宋体"/>
                <w:b/>
                <w:bCs/>
                <w:color w:val="000000"/>
                <w:sz w:val="18"/>
                <w:szCs w:val="18"/>
              </w:rPr>
              <w:t>Development</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b/>
                <w:bCs/>
                <w:color w:val="000000"/>
                <w:sz w:val="18"/>
                <w:szCs w:val="18"/>
              </w:rPr>
            </w:pPr>
            <w:r w:rsidRPr="00BE31C8">
              <w:rPr>
                <w:rFonts w:ascii="Verdana" w:eastAsia="宋体" w:hAnsi="Verdana" w:cs="宋体"/>
                <w:b/>
                <w:bCs/>
                <w:color w:val="000000"/>
                <w:sz w:val="18"/>
                <w:szCs w:val="18"/>
              </w:rPr>
              <w:t>开发</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360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200</w:t>
            </w:r>
          </w:p>
        </w:tc>
      </w:tr>
      <w:tr w:rsidR="00BE31C8" w:rsidRPr="00BE31C8" w:rsidTr="00BE31C8">
        <w:trPr>
          <w:trHeight w:val="46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Analysis</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需求分析</w:t>
            </w: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包括学习新技术</w:t>
            </w:r>
            <w:r w:rsidRPr="00BE31C8">
              <w:rPr>
                <w:rFonts w:ascii="Verdana" w:eastAsia="宋体" w:hAnsi="Verdana" w:cs="宋体"/>
                <w:color w:val="000000"/>
                <w:sz w:val="18"/>
                <w:szCs w:val="18"/>
              </w:rPr>
              <w:t>)</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60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30</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Design Spec</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生成设计文档</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120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90</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Design</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具体设计</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180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80</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Coding</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具体编码</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宋体" w:eastAsia="宋体" w:hAnsi="宋体" w:cs="宋体"/>
                <w:color w:val="000000"/>
                <w:sz w:val="18"/>
                <w:szCs w:val="18"/>
              </w:rPr>
            </w:pPr>
            <w:r w:rsidRPr="00BE31C8">
              <w:rPr>
                <w:rFonts w:ascii="宋体" w:eastAsia="宋体" w:hAnsi="宋体" w:cs="宋体" w:hint="eastAsia"/>
                <w:color w:val="000000"/>
                <w:sz w:val="18"/>
                <w:szCs w:val="18"/>
              </w:rPr>
              <w:t>/</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Code Review</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代码复审</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宋体" w:eastAsia="宋体" w:hAnsi="宋体" w:cs="宋体"/>
                <w:color w:val="000000"/>
                <w:sz w:val="18"/>
                <w:szCs w:val="18"/>
              </w:rPr>
            </w:pPr>
            <w:r w:rsidRPr="00BE31C8">
              <w:rPr>
                <w:rFonts w:ascii="宋体" w:eastAsia="宋体" w:hAnsi="宋体" w:cs="宋体" w:hint="eastAsia"/>
                <w:color w:val="000000"/>
                <w:sz w:val="18"/>
                <w:szCs w:val="18"/>
              </w:rPr>
              <w:t>/</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w:t>
            </w:r>
          </w:p>
        </w:tc>
      </w:tr>
      <w:tr w:rsidR="00BE31C8" w:rsidRPr="00BE31C8" w:rsidTr="00BE31C8">
        <w:trPr>
          <w:trHeight w:val="690"/>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Test</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测试（自我测试，修改代码，提交修改）</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b/>
                <w:bCs/>
                <w:color w:val="000000"/>
                <w:sz w:val="18"/>
                <w:szCs w:val="18"/>
              </w:rPr>
            </w:pPr>
            <w:r w:rsidRPr="00BE31C8">
              <w:rPr>
                <w:rFonts w:ascii="Verdana" w:eastAsia="宋体" w:hAnsi="Verdana" w:cs="宋体"/>
                <w:b/>
                <w:bCs/>
                <w:color w:val="000000"/>
                <w:sz w:val="18"/>
                <w:szCs w:val="18"/>
              </w:rPr>
              <w:t>Reporting</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b/>
                <w:bCs/>
                <w:color w:val="000000"/>
                <w:sz w:val="18"/>
                <w:szCs w:val="18"/>
              </w:rPr>
            </w:pPr>
            <w:r w:rsidRPr="00BE31C8">
              <w:rPr>
                <w:rFonts w:ascii="Verdana" w:eastAsia="宋体" w:hAnsi="Verdana" w:cs="宋体"/>
                <w:b/>
                <w:bCs/>
                <w:color w:val="000000"/>
                <w:sz w:val="18"/>
                <w:szCs w:val="18"/>
              </w:rPr>
              <w:t>报告</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70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25</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Test Report</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测试报告</w:t>
            </w:r>
            <w:r w:rsidRPr="00BE31C8">
              <w:rPr>
                <w:rFonts w:ascii="Verdana" w:eastAsia="宋体" w:hAnsi="Verdana" w:cs="宋体"/>
                <w:color w:val="000000"/>
                <w:sz w:val="18"/>
                <w:szCs w:val="18"/>
              </w:rPr>
              <w:t>+</w:t>
            </w:r>
            <w:r w:rsidRPr="00BE31C8">
              <w:rPr>
                <w:rFonts w:ascii="Verdana" w:eastAsia="宋体" w:hAnsi="Verdana" w:cs="宋体"/>
                <w:color w:val="000000"/>
                <w:sz w:val="18"/>
                <w:szCs w:val="18"/>
              </w:rPr>
              <w:t>博客</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30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20</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Size Measurement</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计算工作量</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10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0</w:t>
            </w:r>
          </w:p>
        </w:tc>
      </w:tr>
      <w:tr w:rsidR="00BE31C8" w:rsidRPr="00BE31C8" w:rsidTr="00BE31C8">
        <w:trPr>
          <w:trHeight w:val="46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Postmortem &amp; Process Improvement Plan</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事后总结</w:t>
            </w:r>
            <w:r w:rsidRPr="00BE31C8">
              <w:rPr>
                <w:rFonts w:ascii="Verdana" w:eastAsia="宋体" w:hAnsi="Verdana" w:cs="宋体"/>
                <w:color w:val="000000"/>
                <w:sz w:val="18"/>
                <w:szCs w:val="18"/>
              </w:rPr>
              <w:t xml:space="preserve">, </w:t>
            </w:r>
            <w:r w:rsidRPr="00BE31C8">
              <w:rPr>
                <w:rFonts w:ascii="Verdana" w:eastAsia="宋体" w:hAnsi="Verdana" w:cs="宋体"/>
                <w:color w:val="000000"/>
                <w:sz w:val="18"/>
                <w:szCs w:val="18"/>
              </w:rPr>
              <w:t>并提出过程改进计划</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30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5</w:t>
            </w:r>
          </w:p>
        </w:tc>
      </w:tr>
      <w:tr w:rsidR="00BE31C8" w:rsidRPr="00BE31C8" w:rsidTr="00BE31C8">
        <w:trPr>
          <w:trHeight w:val="285"/>
        </w:trPr>
        <w:tc>
          <w:tcPr>
            <w:tcW w:w="2340" w:type="dxa"/>
            <w:tcBorders>
              <w:top w:val="nil"/>
              <w:left w:val="single" w:sz="8" w:space="0" w:color="C0C0C0"/>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合计</w:t>
            </w:r>
          </w:p>
        </w:tc>
        <w:tc>
          <w:tcPr>
            <w:tcW w:w="14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rPr>
                <w:rFonts w:ascii="Verdana" w:eastAsia="宋体" w:hAnsi="Verdana" w:cs="宋体"/>
                <w:color w:val="000000"/>
                <w:sz w:val="18"/>
                <w:szCs w:val="18"/>
              </w:rPr>
            </w:pPr>
            <w:r w:rsidRPr="00BE31C8">
              <w:rPr>
                <w:rFonts w:ascii="Verdana" w:eastAsia="宋体" w:hAnsi="Verdana" w:cs="宋体"/>
                <w:color w:val="000000"/>
                <w:sz w:val="18"/>
                <w:szCs w:val="18"/>
              </w:rPr>
              <w:t xml:space="preserve">　</w:t>
            </w:r>
          </w:p>
        </w:tc>
        <w:tc>
          <w:tcPr>
            <w:tcW w:w="11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440</w:t>
            </w:r>
          </w:p>
        </w:tc>
        <w:tc>
          <w:tcPr>
            <w:tcW w:w="1080" w:type="dxa"/>
            <w:tcBorders>
              <w:top w:val="nil"/>
              <w:left w:val="nil"/>
              <w:bottom w:val="single" w:sz="8" w:space="0" w:color="C0C0C0"/>
              <w:right w:val="single" w:sz="8" w:space="0" w:color="C0C0C0"/>
            </w:tcBorders>
            <w:shd w:val="clear" w:color="000000" w:fill="FFFFFF"/>
            <w:vAlign w:val="center"/>
            <w:hideMark/>
          </w:tcPr>
          <w:p w:rsidR="00BE31C8" w:rsidRPr="00BE31C8" w:rsidRDefault="00BE31C8" w:rsidP="00BE31C8">
            <w:pPr>
              <w:adjustRightInd/>
              <w:snapToGrid/>
              <w:spacing w:after="0"/>
              <w:jc w:val="right"/>
              <w:rPr>
                <w:rFonts w:ascii="Verdana" w:eastAsia="宋体" w:hAnsi="Verdana" w:cs="宋体"/>
                <w:color w:val="000000"/>
                <w:sz w:val="18"/>
                <w:szCs w:val="18"/>
              </w:rPr>
            </w:pPr>
            <w:r w:rsidRPr="00BE31C8">
              <w:rPr>
                <w:rFonts w:ascii="Verdana" w:eastAsia="宋体" w:hAnsi="Verdana" w:cs="宋体"/>
                <w:color w:val="000000"/>
                <w:sz w:val="18"/>
                <w:szCs w:val="18"/>
              </w:rPr>
              <w:t>230</w:t>
            </w:r>
          </w:p>
        </w:tc>
      </w:tr>
    </w:tbl>
    <w:p w:rsidR="00BE31C8" w:rsidRDefault="00BE31C8" w:rsidP="00E322EE">
      <w:pPr>
        <w:spacing w:after="0" w:line="220" w:lineRule="atLeast"/>
        <w:rPr>
          <w:rFonts w:ascii="宋体" w:eastAsia="宋体" w:hAnsi="宋体" w:cs="宋体" w:hint="eastAsia"/>
          <w:sz w:val="24"/>
          <w:szCs w:val="24"/>
        </w:rPr>
      </w:pPr>
    </w:p>
    <w:p w:rsidR="00E322EE" w:rsidRDefault="00E322EE" w:rsidP="00E322EE">
      <w:pPr>
        <w:spacing w:after="0" w:line="220" w:lineRule="atLeast"/>
        <w:rPr>
          <w:rFonts w:ascii="宋体" w:eastAsia="宋体" w:hAnsi="宋体" w:cs="宋体" w:hint="eastAsia"/>
          <w:sz w:val="24"/>
          <w:szCs w:val="24"/>
        </w:rPr>
      </w:pPr>
      <w:r>
        <w:rPr>
          <w:rFonts w:ascii="Verdana" w:hAnsi="Verdana"/>
          <w:color w:val="4B4B4B"/>
          <w:sz w:val="20"/>
          <w:szCs w:val="20"/>
          <w:shd w:val="clear" w:color="auto" w:fill="FFFFFF"/>
        </w:rPr>
        <w:t> </w:t>
      </w:r>
    </w:p>
    <w:p w:rsidR="00E322EE" w:rsidRPr="00BE31C8" w:rsidRDefault="00E322EE" w:rsidP="00E322EE">
      <w:pPr>
        <w:spacing w:after="0" w:line="220" w:lineRule="atLeast"/>
        <w:rPr>
          <w:rFonts w:ascii="宋体" w:eastAsia="宋体" w:hAnsi="宋体" w:cs="宋体" w:hint="eastAsia"/>
          <w:b/>
          <w:sz w:val="24"/>
          <w:szCs w:val="24"/>
        </w:rPr>
      </w:pPr>
      <w:r w:rsidRPr="00BE31C8">
        <w:rPr>
          <w:rFonts w:ascii="宋体" w:eastAsia="宋体" w:hAnsi="宋体" w:cs="宋体" w:hint="eastAsia"/>
          <w:b/>
          <w:sz w:val="24"/>
          <w:szCs w:val="24"/>
        </w:rPr>
        <w:t>五、心得</w:t>
      </w:r>
      <w:r w:rsidR="00BE31C8" w:rsidRPr="00BE31C8">
        <w:rPr>
          <w:rFonts w:ascii="宋体" w:eastAsia="宋体" w:hAnsi="宋体" w:cs="宋体" w:hint="eastAsia"/>
          <w:b/>
          <w:sz w:val="24"/>
          <w:szCs w:val="24"/>
        </w:rPr>
        <w:t>（3011号）</w:t>
      </w:r>
    </w:p>
    <w:p w:rsidR="00BE31C8" w:rsidRPr="0096323B" w:rsidRDefault="00BE31C8" w:rsidP="00E322EE">
      <w:pPr>
        <w:spacing w:after="0" w:line="220" w:lineRule="atLeast"/>
        <w:rPr>
          <w:rFonts w:ascii="宋体" w:eastAsia="宋体" w:hAnsi="宋体" w:cs="宋体"/>
          <w:sz w:val="24"/>
          <w:szCs w:val="24"/>
        </w:rPr>
      </w:pPr>
      <w:r>
        <w:rPr>
          <w:rFonts w:ascii="宋体" w:eastAsia="宋体" w:hAnsi="宋体" w:cs="宋体" w:hint="eastAsia"/>
          <w:sz w:val="24"/>
          <w:szCs w:val="24"/>
        </w:rPr>
        <w:t xml:space="preserve">    第一次做结对作业，感觉真的好懵，总之老师是希望我们不同的成员对同一个项目进行思想碰撞，结合队友的想法，改进了需求分析，并且完成了原型设计，总之感觉还可以。</w:t>
      </w:r>
    </w:p>
    <w:sectPr w:rsidR="00BE31C8" w:rsidRPr="0096323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FC2CEC"/>
    <w:multiLevelType w:val="multilevel"/>
    <w:tmpl w:val="7016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F458A"/>
    <w:rsid w:val="001465E7"/>
    <w:rsid w:val="00227A5C"/>
    <w:rsid w:val="00323B43"/>
    <w:rsid w:val="003D37D8"/>
    <w:rsid w:val="003E47BE"/>
    <w:rsid w:val="00426133"/>
    <w:rsid w:val="004358AB"/>
    <w:rsid w:val="004906D7"/>
    <w:rsid w:val="00667EA0"/>
    <w:rsid w:val="006D6C6B"/>
    <w:rsid w:val="008B7726"/>
    <w:rsid w:val="00951AEA"/>
    <w:rsid w:val="0096323B"/>
    <w:rsid w:val="009B4DE5"/>
    <w:rsid w:val="00AE7C23"/>
    <w:rsid w:val="00B475A5"/>
    <w:rsid w:val="00BE31C8"/>
    <w:rsid w:val="00C03487"/>
    <w:rsid w:val="00C57B79"/>
    <w:rsid w:val="00C807DA"/>
    <w:rsid w:val="00D17E41"/>
    <w:rsid w:val="00D31D50"/>
    <w:rsid w:val="00E322EE"/>
    <w:rsid w:val="00EC507C"/>
    <w:rsid w:val="00FD0F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4">
    <w:name w:val="heading 4"/>
    <w:basedOn w:val="a"/>
    <w:link w:val="4Char"/>
    <w:uiPriority w:val="9"/>
    <w:qFormat/>
    <w:rsid w:val="006D6C6B"/>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17E41"/>
    <w:pPr>
      <w:spacing w:after="0"/>
    </w:pPr>
    <w:rPr>
      <w:sz w:val="18"/>
      <w:szCs w:val="18"/>
    </w:rPr>
  </w:style>
  <w:style w:type="character" w:customStyle="1" w:styleId="Char">
    <w:name w:val="批注框文本 Char"/>
    <w:basedOn w:val="a0"/>
    <w:link w:val="a3"/>
    <w:uiPriority w:val="99"/>
    <w:semiHidden/>
    <w:rsid w:val="00D17E41"/>
    <w:rPr>
      <w:rFonts w:ascii="Tahoma" w:hAnsi="Tahoma"/>
      <w:sz w:val="18"/>
      <w:szCs w:val="18"/>
    </w:rPr>
  </w:style>
  <w:style w:type="character" w:styleId="a4">
    <w:name w:val="Strong"/>
    <w:basedOn w:val="a0"/>
    <w:uiPriority w:val="22"/>
    <w:qFormat/>
    <w:rsid w:val="00C807DA"/>
    <w:rPr>
      <w:b/>
      <w:bCs/>
    </w:rPr>
  </w:style>
  <w:style w:type="character" w:customStyle="1" w:styleId="4Char">
    <w:name w:val="标题 4 Char"/>
    <w:basedOn w:val="a0"/>
    <w:link w:val="4"/>
    <w:uiPriority w:val="9"/>
    <w:rsid w:val="006D6C6B"/>
    <w:rPr>
      <w:rFonts w:ascii="宋体" w:eastAsia="宋体" w:hAnsi="宋体" w:cs="宋体"/>
      <w:b/>
      <w:bCs/>
      <w:sz w:val="24"/>
      <w:szCs w:val="24"/>
    </w:rPr>
  </w:style>
</w:styles>
</file>

<file path=word/webSettings.xml><?xml version="1.0" encoding="utf-8"?>
<w:webSettings xmlns:r="http://schemas.openxmlformats.org/officeDocument/2006/relationships" xmlns:w="http://schemas.openxmlformats.org/wordprocessingml/2006/main">
  <w:divs>
    <w:div w:id="712388071">
      <w:bodyDiv w:val="1"/>
      <w:marLeft w:val="0"/>
      <w:marRight w:val="0"/>
      <w:marTop w:val="0"/>
      <w:marBottom w:val="0"/>
      <w:divBdr>
        <w:top w:val="none" w:sz="0" w:space="0" w:color="auto"/>
        <w:left w:val="none" w:sz="0" w:space="0" w:color="auto"/>
        <w:bottom w:val="none" w:sz="0" w:space="0" w:color="auto"/>
        <w:right w:val="none" w:sz="0" w:space="0" w:color="auto"/>
      </w:divBdr>
    </w:div>
    <w:div w:id="1108700081">
      <w:bodyDiv w:val="1"/>
      <w:marLeft w:val="0"/>
      <w:marRight w:val="0"/>
      <w:marTop w:val="0"/>
      <w:marBottom w:val="0"/>
      <w:divBdr>
        <w:top w:val="none" w:sz="0" w:space="0" w:color="auto"/>
        <w:left w:val="none" w:sz="0" w:space="0" w:color="auto"/>
        <w:bottom w:val="none" w:sz="0" w:space="0" w:color="auto"/>
        <w:right w:val="none" w:sz="0" w:space="0" w:color="auto"/>
      </w:divBdr>
    </w:div>
    <w:div w:id="1163818396">
      <w:bodyDiv w:val="1"/>
      <w:marLeft w:val="0"/>
      <w:marRight w:val="0"/>
      <w:marTop w:val="0"/>
      <w:marBottom w:val="0"/>
      <w:divBdr>
        <w:top w:val="none" w:sz="0" w:space="0" w:color="auto"/>
        <w:left w:val="none" w:sz="0" w:space="0" w:color="auto"/>
        <w:bottom w:val="none" w:sz="0" w:space="0" w:color="auto"/>
        <w:right w:val="none" w:sz="0" w:space="0" w:color="auto"/>
      </w:divBdr>
    </w:div>
    <w:div w:id="1519079660">
      <w:bodyDiv w:val="1"/>
      <w:marLeft w:val="0"/>
      <w:marRight w:val="0"/>
      <w:marTop w:val="0"/>
      <w:marBottom w:val="0"/>
      <w:divBdr>
        <w:top w:val="none" w:sz="0" w:space="0" w:color="auto"/>
        <w:left w:val="none" w:sz="0" w:space="0" w:color="auto"/>
        <w:bottom w:val="none" w:sz="0" w:space="0" w:color="auto"/>
        <w:right w:val="none" w:sz="0" w:space="0" w:color="auto"/>
      </w:divBdr>
    </w:div>
    <w:div w:id="1527671277">
      <w:bodyDiv w:val="1"/>
      <w:marLeft w:val="0"/>
      <w:marRight w:val="0"/>
      <w:marTop w:val="0"/>
      <w:marBottom w:val="0"/>
      <w:divBdr>
        <w:top w:val="none" w:sz="0" w:space="0" w:color="auto"/>
        <w:left w:val="none" w:sz="0" w:space="0" w:color="auto"/>
        <w:bottom w:val="none" w:sz="0" w:space="0" w:color="auto"/>
        <w:right w:val="none" w:sz="0" w:space="0" w:color="auto"/>
      </w:divBdr>
    </w:div>
    <w:div w:id="1730955304">
      <w:bodyDiv w:val="1"/>
      <w:marLeft w:val="0"/>
      <w:marRight w:val="0"/>
      <w:marTop w:val="0"/>
      <w:marBottom w:val="0"/>
      <w:divBdr>
        <w:top w:val="none" w:sz="0" w:space="0" w:color="auto"/>
        <w:left w:val="none" w:sz="0" w:space="0" w:color="auto"/>
        <w:bottom w:val="none" w:sz="0" w:space="0" w:color="auto"/>
        <w:right w:val="none" w:sz="0" w:space="0" w:color="auto"/>
      </w:divBdr>
      <w:divsChild>
        <w:div w:id="1367868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475</Words>
  <Characters>2713</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dcterms:created xsi:type="dcterms:W3CDTF">2008-09-11T17:20:00Z</dcterms:created>
  <dcterms:modified xsi:type="dcterms:W3CDTF">2018-04-25T17:12:00Z</dcterms:modified>
</cp:coreProperties>
</file>