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648" w:rsidRPr="00AE5B44" w:rsidRDefault="00781138" w:rsidP="00AE5B44">
      <w:pPr>
        <w:pStyle w:val="Title"/>
        <w:jc w:val="center"/>
      </w:pPr>
      <w:r>
        <w:t>Automated Ticket Assignment</w:t>
      </w:r>
    </w:p>
    <w:p w:rsidR="00A20648" w:rsidRDefault="00A20648" w:rsidP="00A20648">
      <w:pPr>
        <w:pStyle w:val="Heading1"/>
      </w:pPr>
      <w:r>
        <w:t>Data:</w:t>
      </w:r>
    </w:p>
    <w:p w:rsidR="00781138" w:rsidRDefault="00781138" w:rsidP="00781138">
      <w:r>
        <w:t>One of the key activities of any IT function is to “Keep the lights on” to ensure there is no</w:t>
      </w:r>
      <w:r>
        <w:t xml:space="preserve"> </w:t>
      </w:r>
      <w:r>
        <w:t>impact to the Business operations. IT leverages Incident Management process to achieve the</w:t>
      </w:r>
      <w:r>
        <w:t xml:space="preserve"> </w:t>
      </w:r>
      <w:r>
        <w:t>above Objective. An incident is something that is unplanned interruption to an IT service or</w:t>
      </w:r>
      <w:r>
        <w:t xml:space="preserve"> </w:t>
      </w:r>
      <w:r>
        <w:t>reduction in the quality of an IT service that affects the Users and the Business. The main goal</w:t>
      </w:r>
      <w:r>
        <w:t xml:space="preserve"> </w:t>
      </w:r>
      <w:r>
        <w:t>of Incident Management process is to provide a quick fix / workarounds or solutions that</w:t>
      </w:r>
      <w:r>
        <w:t xml:space="preserve"> </w:t>
      </w:r>
      <w:r>
        <w:t>resolves the interruption and restores the service to its full capacity to ensure no business</w:t>
      </w:r>
      <w:r>
        <w:t xml:space="preserve"> </w:t>
      </w:r>
      <w:r>
        <w:t>impact.</w:t>
      </w:r>
    </w:p>
    <w:p w:rsidR="00781138" w:rsidRDefault="00781138" w:rsidP="00781138">
      <w:r>
        <w:t>Currently the incidents are created by various stakeholders (Business Users, IT Users and</w:t>
      </w:r>
      <w:r>
        <w:t xml:space="preserve"> </w:t>
      </w:r>
      <w:r>
        <w:t>Monitoring Tools) within IT Service Management Tool and are assigned to Service Desk teams</w:t>
      </w:r>
      <w:r>
        <w:t xml:space="preserve"> </w:t>
      </w:r>
      <w:r>
        <w:t>(L1 / L2 teams). This team will review the incidents for right ticket categorization, priorities and</w:t>
      </w:r>
      <w:r>
        <w:t xml:space="preserve"> </w:t>
      </w:r>
      <w:r>
        <w:t>then carry out initial diagnosis to see if they can resolve. Around ~54% of the incidents are</w:t>
      </w:r>
      <w:r>
        <w:t xml:space="preserve"> </w:t>
      </w:r>
      <w:r>
        <w:t>resolved by L1 / L2 teams. In</w:t>
      </w:r>
      <w:r w:rsidR="002C1A98">
        <w:t xml:space="preserve"> </w:t>
      </w:r>
      <w:r>
        <w:t xml:space="preserve">case L1 / L2 </w:t>
      </w:r>
      <w:proofErr w:type="gramStart"/>
      <w:r>
        <w:t>is</w:t>
      </w:r>
      <w:proofErr w:type="gramEnd"/>
      <w:r>
        <w:t xml:space="preserve"> unable to resolve, they will then escalate / assign</w:t>
      </w:r>
      <w:r>
        <w:t xml:space="preserve"> </w:t>
      </w:r>
      <w:r>
        <w:t>the tickets to Functional teams from Applications and Infrastructure (L3 teams). Some portions</w:t>
      </w:r>
      <w:r>
        <w:t xml:space="preserve"> </w:t>
      </w:r>
      <w:r>
        <w:t xml:space="preserve">of incidents are directly assigned to L3 teams by </w:t>
      </w:r>
      <w:r w:rsidR="002C1A98">
        <w:t>monitoring</w:t>
      </w:r>
      <w:r>
        <w:t xml:space="preserve"> tools or Callers /Requestors. L3 teams will carry out detailed diagnosis and resolve the incidents. Around ~56%</w:t>
      </w:r>
      <w:r>
        <w:t xml:space="preserve"> </w:t>
      </w:r>
      <w:r>
        <w:t>of incidents are resolved by Functional / L3 teams. In</w:t>
      </w:r>
      <w:r w:rsidR="002C1A98">
        <w:t xml:space="preserve"> </w:t>
      </w:r>
      <w:r>
        <w:t>case if vendor support is needed, they will</w:t>
      </w:r>
      <w:r>
        <w:t xml:space="preserve"> </w:t>
      </w:r>
      <w:r>
        <w:t>reach out for their support towards incident closure</w:t>
      </w:r>
    </w:p>
    <w:p w:rsidR="00D0460C" w:rsidRDefault="00A25774" w:rsidP="00781138">
      <w:r w:rsidRPr="004307C3">
        <w:rPr>
          <w:rFonts w:eastAsia="Times New Roman"/>
          <w:b/>
          <w:u w:val="single"/>
        </w:rPr>
        <w:t>Data reference:</w:t>
      </w:r>
      <w:r>
        <w:t xml:space="preserve"> </w:t>
      </w:r>
      <w:hyperlink r:id="rId6" w:history="1">
        <w:r w:rsidR="00781138" w:rsidRPr="00DF264A">
          <w:rPr>
            <w:rStyle w:val="Hyperlink"/>
          </w:rPr>
          <w:t>https://github.com/SwamiKannan/Natural-Language-Processing/blob/main/Automated%20Ticketing%20System/Base_Dataset.xlsx</w:t>
        </w:r>
      </w:hyperlink>
    </w:p>
    <w:p w:rsidR="00A20648" w:rsidRDefault="00D0460C" w:rsidP="00A20648">
      <w:pPr>
        <w:pStyle w:val="Heading1"/>
      </w:pPr>
      <w:r>
        <w:t>Note</w:t>
      </w:r>
      <w:r w:rsidR="00A20648">
        <w:t>:</w:t>
      </w:r>
      <w:bookmarkStart w:id="0" w:name="_GoBack"/>
      <w:bookmarkEnd w:id="0"/>
    </w:p>
    <w:p w:rsidR="0098633F" w:rsidRDefault="00D0460C" w:rsidP="0098633F">
      <w:r>
        <w:t xml:space="preserve">This project was done as part </w:t>
      </w:r>
      <w:r w:rsidRPr="002C1A98">
        <w:rPr>
          <w:b/>
        </w:rPr>
        <w:t xml:space="preserve">of </w:t>
      </w:r>
      <w:r w:rsidR="00781138" w:rsidRPr="002C1A98">
        <w:rPr>
          <w:b/>
        </w:rPr>
        <w:t>the Capstone Project</w:t>
      </w:r>
      <w:r>
        <w:t xml:space="preserve"> from </w:t>
      </w:r>
      <w:proofErr w:type="spellStart"/>
      <w:r>
        <w:t>GreatLearning’s</w:t>
      </w:r>
      <w:proofErr w:type="spellEnd"/>
      <w:r>
        <w:t xml:space="preserve"> Post Graduate Program for AI/ Machine Learning</w:t>
      </w:r>
    </w:p>
    <w:p w:rsidR="00A20648" w:rsidRDefault="00AD0D32" w:rsidP="0098633F">
      <w:pPr>
        <w:pStyle w:val="Heading1"/>
      </w:pPr>
      <w:r>
        <w:t>Key asks:</w:t>
      </w:r>
    </w:p>
    <w:p w:rsidR="00B04280" w:rsidRDefault="00781138" w:rsidP="00781138">
      <w:pPr>
        <w:pStyle w:val="ListParagraph"/>
        <w:numPr>
          <w:ilvl w:val="0"/>
          <w:numId w:val="3"/>
        </w:numPr>
      </w:pPr>
      <w:r>
        <w:t>Guided by powerful AI techniques that can classify incidents to right functional groups can</w:t>
      </w:r>
      <w:r>
        <w:t xml:space="preserve"> </w:t>
      </w:r>
      <w:r>
        <w:t>help organizations to reduce the resolving time of the issue and can focus on more productive</w:t>
      </w:r>
      <w:r>
        <w:t xml:space="preserve"> </w:t>
      </w:r>
      <w:proofErr w:type="gramStart"/>
      <w:r>
        <w:t>tasks.</w:t>
      </w:r>
      <w:proofErr w:type="gramEnd"/>
    </w:p>
    <w:p w:rsidR="00781138" w:rsidRDefault="00781138" w:rsidP="00781138">
      <w:pPr>
        <w:pStyle w:val="ListParagraph"/>
        <w:numPr>
          <w:ilvl w:val="0"/>
          <w:numId w:val="3"/>
        </w:numPr>
      </w:pPr>
      <w:r>
        <w:t>T</w:t>
      </w:r>
      <w:r>
        <w:t>he goal is to build a classifier that can classify the tickets by analysing</w:t>
      </w:r>
      <w:r>
        <w:t xml:space="preserve"> </w:t>
      </w:r>
      <w:r>
        <w:t>text.</w:t>
      </w:r>
    </w:p>
    <w:sectPr w:rsidR="00781138" w:rsidSect="00A20648">
      <w:pgSz w:w="12240" w:h="15840"/>
      <w:pgMar w:top="1440" w:right="1440" w:bottom="1440" w:left="1440" w:header="708" w:footer="708" w:gutter="0"/>
      <w:pgBorders w:offsetFrom="page">
        <w:top w:val="single" w:sz="8" w:space="24" w:color="4F81BD" w:themeColor="accent1"/>
        <w:left w:val="single" w:sz="8" w:space="24" w:color="4F81BD" w:themeColor="accent1"/>
        <w:bottom w:val="single" w:sz="8" w:space="24" w:color="4F81BD" w:themeColor="accent1"/>
        <w:right w:val="single" w:sz="8" w:space="24" w:color="4F81BD" w:themeColor="accen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8173D"/>
    <w:multiLevelType w:val="hybridMultilevel"/>
    <w:tmpl w:val="45EA75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AC15DC"/>
    <w:multiLevelType w:val="hybridMultilevel"/>
    <w:tmpl w:val="883E5B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75FF3"/>
    <w:multiLevelType w:val="hybridMultilevel"/>
    <w:tmpl w:val="6F4651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0116BB"/>
    <w:multiLevelType w:val="hybridMultilevel"/>
    <w:tmpl w:val="89A26B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32682C"/>
    <w:multiLevelType w:val="hybridMultilevel"/>
    <w:tmpl w:val="AB767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9E26BA"/>
    <w:multiLevelType w:val="hybridMultilevel"/>
    <w:tmpl w:val="927ADBF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57974D7"/>
    <w:multiLevelType w:val="hybridMultilevel"/>
    <w:tmpl w:val="29CCF9D2"/>
    <w:lvl w:ilvl="0" w:tplc="9790D984">
      <w:start w:val="4"/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601E62"/>
    <w:multiLevelType w:val="hybridMultilevel"/>
    <w:tmpl w:val="7512C5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9141BC"/>
    <w:multiLevelType w:val="hybridMultilevel"/>
    <w:tmpl w:val="F4A4F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737FA7"/>
    <w:multiLevelType w:val="hybridMultilevel"/>
    <w:tmpl w:val="010EF3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4F61C1"/>
    <w:multiLevelType w:val="hybridMultilevel"/>
    <w:tmpl w:val="04325D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825575"/>
    <w:multiLevelType w:val="hybridMultilevel"/>
    <w:tmpl w:val="5EE63B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A87C6E"/>
    <w:multiLevelType w:val="hybridMultilevel"/>
    <w:tmpl w:val="9A4271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D74EAC"/>
    <w:multiLevelType w:val="hybridMultilevel"/>
    <w:tmpl w:val="BF4A1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9B61A3"/>
    <w:multiLevelType w:val="hybridMultilevel"/>
    <w:tmpl w:val="F45CF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741ACD"/>
    <w:multiLevelType w:val="hybridMultilevel"/>
    <w:tmpl w:val="C7AC91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2485B35"/>
    <w:multiLevelType w:val="hybridMultilevel"/>
    <w:tmpl w:val="9E9080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0957A7"/>
    <w:multiLevelType w:val="hybridMultilevel"/>
    <w:tmpl w:val="BB4CEB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2147E2"/>
    <w:multiLevelType w:val="hybridMultilevel"/>
    <w:tmpl w:val="ACA23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3915C48"/>
    <w:multiLevelType w:val="hybridMultilevel"/>
    <w:tmpl w:val="95CE7E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D86830"/>
    <w:multiLevelType w:val="hybridMultilevel"/>
    <w:tmpl w:val="AC408E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F5D738B"/>
    <w:multiLevelType w:val="multilevel"/>
    <w:tmpl w:val="9E9080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9"/>
  </w:num>
  <w:num w:numId="3">
    <w:abstractNumId w:val="13"/>
  </w:num>
  <w:num w:numId="4">
    <w:abstractNumId w:val="20"/>
  </w:num>
  <w:num w:numId="5">
    <w:abstractNumId w:val="18"/>
  </w:num>
  <w:num w:numId="6">
    <w:abstractNumId w:val="6"/>
  </w:num>
  <w:num w:numId="7">
    <w:abstractNumId w:val="4"/>
  </w:num>
  <w:num w:numId="8">
    <w:abstractNumId w:val="8"/>
  </w:num>
  <w:num w:numId="9">
    <w:abstractNumId w:val="0"/>
  </w:num>
  <w:num w:numId="10">
    <w:abstractNumId w:val="15"/>
  </w:num>
  <w:num w:numId="11">
    <w:abstractNumId w:val="7"/>
  </w:num>
  <w:num w:numId="12">
    <w:abstractNumId w:val="9"/>
  </w:num>
  <w:num w:numId="13">
    <w:abstractNumId w:val="11"/>
  </w:num>
  <w:num w:numId="14">
    <w:abstractNumId w:val="12"/>
  </w:num>
  <w:num w:numId="15">
    <w:abstractNumId w:val="10"/>
  </w:num>
  <w:num w:numId="16">
    <w:abstractNumId w:val="2"/>
  </w:num>
  <w:num w:numId="17">
    <w:abstractNumId w:val="17"/>
  </w:num>
  <w:num w:numId="18">
    <w:abstractNumId w:val="1"/>
  </w:num>
  <w:num w:numId="19">
    <w:abstractNumId w:val="3"/>
  </w:num>
  <w:num w:numId="20">
    <w:abstractNumId w:val="5"/>
  </w:num>
  <w:num w:numId="21">
    <w:abstractNumId w:val="16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648"/>
    <w:rsid w:val="00041B96"/>
    <w:rsid w:val="002A1749"/>
    <w:rsid w:val="002C1A98"/>
    <w:rsid w:val="002E7CD7"/>
    <w:rsid w:val="0033662C"/>
    <w:rsid w:val="003D2C8B"/>
    <w:rsid w:val="003E0AE6"/>
    <w:rsid w:val="0042145B"/>
    <w:rsid w:val="004307C3"/>
    <w:rsid w:val="00576DF8"/>
    <w:rsid w:val="005B3D6D"/>
    <w:rsid w:val="00781138"/>
    <w:rsid w:val="007B3D4A"/>
    <w:rsid w:val="007F6453"/>
    <w:rsid w:val="0098633F"/>
    <w:rsid w:val="009D7F52"/>
    <w:rsid w:val="00A20648"/>
    <w:rsid w:val="00A25774"/>
    <w:rsid w:val="00A30B59"/>
    <w:rsid w:val="00AD0D32"/>
    <w:rsid w:val="00AE5B44"/>
    <w:rsid w:val="00B04280"/>
    <w:rsid w:val="00B566F0"/>
    <w:rsid w:val="00D0460C"/>
    <w:rsid w:val="00D65179"/>
    <w:rsid w:val="00F32473"/>
    <w:rsid w:val="00F74E8F"/>
    <w:rsid w:val="00FF3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6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5B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06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206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206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206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577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257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basedOn w:val="Normal"/>
    <w:rsid w:val="004307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5B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AE5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Typewriter">
    <w:name w:val="HTML Typewriter"/>
    <w:basedOn w:val="DefaultParagraphFont"/>
    <w:uiPriority w:val="99"/>
    <w:semiHidden/>
    <w:unhideWhenUsed/>
    <w:rsid w:val="00D6517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46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460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6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5B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06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206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206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206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577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257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basedOn w:val="Normal"/>
    <w:rsid w:val="004307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5B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AE5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Typewriter">
    <w:name w:val="HTML Typewriter"/>
    <w:basedOn w:val="DefaultParagraphFont"/>
    <w:uiPriority w:val="99"/>
    <w:semiHidden/>
    <w:unhideWhenUsed/>
    <w:rsid w:val="00D6517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46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46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wamiKannan/Natural-Language-Processing/blob/main/Automated%20Ticketing%20System/Base_Dataset.xls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Nikhil</dc:creator>
  <cp:lastModifiedBy>Nikhil</cp:lastModifiedBy>
  <cp:revision>8</cp:revision>
  <cp:lastPrinted>2021-10-06T07:02:00Z</cp:lastPrinted>
  <dcterms:created xsi:type="dcterms:W3CDTF">2021-10-06T06:36:00Z</dcterms:created>
  <dcterms:modified xsi:type="dcterms:W3CDTF">2021-10-10T11:31:00Z</dcterms:modified>
</cp:coreProperties>
</file>