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48" w:rsidRPr="00AE5B44" w:rsidRDefault="00A536B3" w:rsidP="00AE5B44">
      <w:pPr>
        <w:pStyle w:val="Title"/>
        <w:jc w:val="center"/>
      </w:pPr>
      <w:r>
        <w:t>Sarcasm Detection in  News Headlines</w:t>
      </w:r>
      <w:bookmarkStart w:id="0" w:name="_GoBack"/>
      <w:bookmarkEnd w:id="0"/>
    </w:p>
    <w:p w:rsidR="0098633F" w:rsidRDefault="00A20648" w:rsidP="00A536B3">
      <w:pPr>
        <w:pStyle w:val="Heading1"/>
      </w:pPr>
      <w:r>
        <w:t>Data:</w:t>
      </w:r>
    </w:p>
    <w:p w:rsidR="00A536B3" w:rsidRDefault="00A536B3" w:rsidP="00A536B3">
      <w:r>
        <w:t xml:space="preserve">Past studies in Sarcasm Detection mostly make use of Twitter datasets collected using </w:t>
      </w:r>
      <w:proofErr w:type="spellStart"/>
      <w:r>
        <w:t>hashtag</w:t>
      </w:r>
      <w:proofErr w:type="spellEnd"/>
      <w:r>
        <w:t xml:space="preserve"> based supervision but such datasets are noisy in terms of labels and language. Furthermore, many tweets are replies to other tweets and detecting sarcasm in these requires the availability of contextual tweets.</w:t>
      </w:r>
    </w:p>
    <w:p w:rsidR="00A536B3" w:rsidRDefault="00A536B3" w:rsidP="00A536B3">
      <w:r>
        <w:t xml:space="preserve">To overcome the limitations related to noise in Twitter datasets, this Headlines dataset for Sarcasm Detection is collected from two news website. </w:t>
      </w:r>
      <w:proofErr w:type="spellStart"/>
      <w:r>
        <w:t>TheOnion</w:t>
      </w:r>
      <w:proofErr w:type="spellEnd"/>
      <w:r>
        <w:t xml:space="preserve"> aims at producing sarcastic versions of current events and we collected all the headlines from News in Brief and News in Photos categories (which are sarcastic). We collect real (and non-sarcastic) news headlines from </w:t>
      </w:r>
      <w:proofErr w:type="spellStart"/>
      <w:r>
        <w:t>HuffPost</w:t>
      </w:r>
      <w:proofErr w:type="spellEnd"/>
      <w:r>
        <w:t>.</w:t>
      </w:r>
    </w:p>
    <w:p w:rsidR="00A536B3" w:rsidRDefault="00A536B3" w:rsidP="00A536B3">
      <w:r>
        <w:t xml:space="preserve">Since news headlines are written by professionals in a formal manner, there are no spelling mistakes and informal usage. This reduces the </w:t>
      </w:r>
      <w:proofErr w:type="spellStart"/>
      <w:r>
        <w:t>sparsity</w:t>
      </w:r>
      <w:proofErr w:type="spellEnd"/>
      <w:r>
        <w:t xml:space="preserve"> and also increases the chance of finding pre-trained </w:t>
      </w:r>
      <w:proofErr w:type="spellStart"/>
      <w:r>
        <w:t>embeddings</w:t>
      </w:r>
      <w:proofErr w:type="spellEnd"/>
      <w:r>
        <w:t>.</w:t>
      </w:r>
    </w:p>
    <w:p w:rsidR="00A536B3" w:rsidRDefault="00A536B3" w:rsidP="00A536B3">
      <w:r>
        <w:t>Furthermore, since the sole purpose of The</w:t>
      </w:r>
      <w:r>
        <w:t xml:space="preserve"> </w:t>
      </w:r>
      <w:r>
        <w:t>Onion is to publish sarcastic news, we get high-quality labels with much less noise as compared to Twitter datasets.</w:t>
      </w:r>
    </w:p>
    <w:p w:rsidR="00A536B3" w:rsidRDefault="00A536B3" w:rsidP="00A536B3">
      <w:r>
        <w:t>Unlike tweets which are replies to other tweets, the news headlines we obtained are self-contained. This would help us in teasing apart the real sarcastic elements.</w:t>
      </w:r>
    </w:p>
    <w:p w:rsidR="00A536B3" w:rsidRPr="00A536B3" w:rsidRDefault="00A536B3" w:rsidP="00A536B3">
      <w:pPr>
        <w:rPr>
          <w:b/>
        </w:rPr>
      </w:pPr>
      <w:r w:rsidRPr="00A536B3">
        <w:rPr>
          <w:b/>
        </w:rPr>
        <w:t>Attributes:</w:t>
      </w:r>
    </w:p>
    <w:p w:rsidR="00A536B3" w:rsidRPr="00A536B3" w:rsidRDefault="00A536B3" w:rsidP="00A536B3">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A536B3">
        <w:rPr>
          <w:rFonts w:asciiTheme="minorHAnsi" w:eastAsiaTheme="minorEastAsia" w:hAnsiTheme="minorHAnsi" w:cstheme="minorBidi"/>
          <w:sz w:val="22"/>
          <w:szCs w:val="22"/>
        </w:rPr>
        <w:t>Each record consists of three attributes:</w:t>
      </w:r>
    </w:p>
    <w:p w:rsidR="00A536B3" w:rsidRPr="00A536B3" w:rsidRDefault="00A536B3" w:rsidP="00A536B3">
      <w:pPr>
        <w:pStyle w:val="NormalWeb"/>
        <w:numPr>
          <w:ilvl w:val="0"/>
          <w:numId w:val="23"/>
        </w:numPr>
        <w:shd w:val="clear" w:color="auto" w:fill="FFFFFF"/>
        <w:spacing w:before="0" w:beforeAutospacing="0" w:after="0" w:afterAutospacing="0"/>
        <w:rPr>
          <w:rFonts w:asciiTheme="minorHAnsi" w:eastAsiaTheme="minorEastAsia" w:hAnsiTheme="minorHAnsi" w:cstheme="minorBidi"/>
          <w:sz w:val="22"/>
          <w:szCs w:val="22"/>
        </w:rPr>
      </w:pPr>
      <w:proofErr w:type="spellStart"/>
      <w:r w:rsidRPr="00A536B3">
        <w:rPr>
          <w:rFonts w:ascii="Consolas" w:eastAsiaTheme="minorEastAsia" w:hAnsi="Consolas" w:cstheme="minorBidi"/>
          <w:sz w:val="22"/>
          <w:szCs w:val="22"/>
        </w:rPr>
        <w:t>is_sarcastic</w:t>
      </w:r>
      <w:proofErr w:type="spellEnd"/>
      <w:r w:rsidRPr="00A536B3">
        <w:rPr>
          <w:rFonts w:asciiTheme="minorHAnsi" w:eastAsiaTheme="minorEastAsia" w:hAnsiTheme="minorHAnsi" w:cstheme="minorBidi"/>
          <w:sz w:val="22"/>
          <w:szCs w:val="22"/>
        </w:rPr>
        <w:t>: 1 if the record is sarcastic otherwise 0</w:t>
      </w:r>
    </w:p>
    <w:p w:rsidR="00A536B3" w:rsidRPr="00A536B3" w:rsidRDefault="00A536B3" w:rsidP="00A536B3">
      <w:pPr>
        <w:pStyle w:val="NormalWeb"/>
        <w:numPr>
          <w:ilvl w:val="0"/>
          <w:numId w:val="23"/>
        </w:numPr>
        <w:shd w:val="clear" w:color="auto" w:fill="FFFFFF"/>
        <w:spacing w:before="0" w:beforeAutospacing="0" w:after="0" w:afterAutospacing="0"/>
        <w:rPr>
          <w:rFonts w:asciiTheme="minorHAnsi" w:eastAsiaTheme="minorEastAsia" w:hAnsiTheme="minorHAnsi" w:cstheme="minorBidi"/>
          <w:sz w:val="22"/>
          <w:szCs w:val="22"/>
        </w:rPr>
      </w:pPr>
      <w:r w:rsidRPr="00A536B3">
        <w:rPr>
          <w:rFonts w:ascii="Consolas" w:eastAsiaTheme="minorEastAsia" w:hAnsi="Consolas" w:cstheme="minorBidi"/>
          <w:sz w:val="22"/>
          <w:szCs w:val="22"/>
        </w:rPr>
        <w:t>headline</w:t>
      </w:r>
      <w:r w:rsidRPr="00A536B3">
        <w:rPr>
          <w:rFonts w:asciiTheme="minorHAnsi" w:eastAsiaTheme="minorEastAsia" w:hAnsiTheme="minorHAnsi" w:cstheme="minorBidi"/>
          <w:sz w:val="22"/>
          <w:szCs w:val="22"/>
        </w:rPr>
        <w:t>: the headline of the news article</w:t>
      </w:r>
    </w:p>
    <w:p w:rsidR="00A536B3" w:rsidRPr="00A536B3" w:rsidRDefault="00A536B3" w:rsidP="00A536B3">
      <w:pPr>
        <w:pStyle w:val="NormalWeb"/>
        <w:numPr>
          <w:ilvl w:val="0"/>
          <w:numId w:val="23"/>
        </w:numPr>
        <w:shd w:val="clear" w:color="auto" w:fill="FFFFFF"/>
        <w:spacing w:before="0" w:beforeAutospacing="0" w:after="0" w:afterAutospacing="0"/>
        <w:rPr>
          <w:rFonts w:asciiTheme="minorHAnsi" w:eastAsiaTheme="minorEastAsia" w:hAnsiTheme="minorHAnsi" w:cstheme="minorBidi"/>
          <w:sz w:val="22"/>
          <w:szCs w:val="22"/>
        </w:rPr>
      </w:pPr>
      <w:proofErr w:type="spellStart"/>
      <w:r w:rsidRPr="00A536B3">
        <w:rPr>
          <w:rFonts w:ascii="Consolas" w:eastAsiaTheme="minorEastAsia" w:hAnsi="Consolas" w:cstheme="minorBidi"/>
          <w:sz w:val="22"/>
          <w:szCs w:val="22"/>
        </w:rPr>
        <w:t>article_link</w:t>
      </w:r>
      <w:proofErr w:type="spellEnd"/>
      <w:r w:rsidRPr="00A536B3">
        <w:rPr>
          <w:rFonts w:asciiTheme="minorHAnsi" w:eastAsiaTheme="minorEastAsia" w:hAnsiTheme="minorHAnsi" w:cstheme="minorBidi"/>
          <w:sz w:val="22"/>
          <w:szCs w:val="22"/>
        </w:rPr>
        <w:t>: link to the original news article. Useful in collecting supplementary data</w:t>
      </w:r>
    </w:p>
    <w:p w:rsidR="00A536B3" w:rsidRPr="00A536B3" w:rsidRDefault="00A536B3" w:rsidP="00A536B3">
      <w:pPr>
        <w:spacing w:before="200"/>
        <w:rPr>
          <w:b/>
        </w:rPr>
      </w:pPr>
      <w:r w:rsidRPr="00A536B3">
        <w:rPr>
          <w:b/>
        </w:rPr>
        <w:t>Reading the data</w:t>
      </w:r>
    </w:p>
    <w:p w:rsidR="00A536B3" w:rsidRPr="00A536B3" w:rsidRDefault="00A536B3" w:rsidP="00A536B3">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A536B3">
        <w:rPr>
          <w:rFonts w:asciiTheme="minorHAnsi" w:eastAsiaTheme="minorEastAsia" w:hAnsiTheme="minorHAnsi" w:cstheme="minorBidi"/>
          <w:sz w:val="22"/>
          <w:szCs w:val="22"/>
        </w:rPr>
        <w:t>In python, data can be read using the following function:</w:t>
      </w:r>
    </w:p>
    <w:p w:rsidR="00A536B3" w:rsidRDefault="00A536B3" w:rsidP="00A536B3">
      <w:pPr>
        <w:pStyle w:val="HTMLPreformatted"/>
        <w:shd w:val="clear" w:color="auto" w:fill="FFFFFF"/>
        <w:rPr>
          <w:rStyle w:val="HTMLCode"/>
          <w:rFonts w:ascii="Consolas" w:eastAsiaTheme="majorEastAsia" w:hAnsi="Consolas"/>
          <w:color w:val="24292F"/>
          <w:bdr w:val="none" w:sz="0" w:space="0" w:color="auto" w:frame="1"/>
        </w:rPr>
      </w:pPr>
      <w:proofErr w:type="spellStart"/>
      <w:proofErr w:type="gramStart"/>
      <w:r>
        <w:rPr>
          <w:rStyle w:val="HTMLCode"/>
          <w:rFonts w:ascii="Consolas" w:eastAsiaTheme="majorEastAsia" w:hAnsi="Consolas"/>
          <w:color w:val="24292F"/>
          <w:bdr w:val="none" w:sz="0" w:space="0" w:color="auto" w:frame="1"/>
        </w:rPr>
        <w:t>def</w:t>
      </w:r>
      <w:proofErr w:type="spellEnd"/>
      <w:proofErr w:type="gramEnd"/>
      <w:r>
        <w:rPr>
          <w:rStyle w:val="HTMLCode"/>
          <w:rFonts w:ascii="Consolas" w:eastAsiaTheme="majorEastAsia" w:hAnsi="Consolas"/>
          <w:color w:val="24292F"/>
          <w:bdr w:val="none" w:sz="0" w:space="0" w:color="auto" w:frame="1"/>
        </w:rPr>
        <w:t xml:space="preserve"> </w:t>
      </w:r>
      <w:proofErr w:type="spellStart"/>
      <w:r>
        <w:rPr>
          <w:rStyle w:val="HTMLCode"/>
          <w:rFonts w:ascii="Consolas" w:eastAsiaTheme="majorEastAsia" w:hAnsi="Consolas"/>
          <w:color w:val="24292F"/>
          <w:bdr w:val="none" w:sz="0" w:space="0" w:color="auto" w:frame="1"/>
        </w:rPr>
        <w:t>parseJson</w:t>
      </w:r>
      <w:proofErr w:type="spellEnd"/>
      <w:r>
        <w:rPr>
          <w:rStyle w:val="HTMLCode"/>
          <w:rFonts w:ascii="Consolas" w:eastAsiaTheme="majorEastAsia" w:hAnsi="Consolas"/>
          <w:color w:val="24292F"/>
          <w:bdr w:val="none" w:sz="0" w:space="0" w:color="auto" w:frame="1"/>
        </w:rPr>
        <w:t>(</w:t>
      </w:r>
      <w:proofErr w:type="spellStart"/>
      <w:r>
        <w:rPr>
          <w:rStyle w:val="HTMLCode"/>
          <w:rFonts w:ascii="Consolas" w:eastAsiaTheme="majorEastAsia" w:hAnsi="Consolas"/>
          <w:color w:val="24292F"/>
          <w:bdr w:val="none" w:sz="0" w:space="0" w:color="auto" w:frame="1"/>
        </w:rPr>
        <w:t>fname</w:t>
      </w:r>
      <w:proofErr w:type="spellEnd"/>
      <w:r>
        <w:rPr>
          <w:rStyle w:val="HTMLCode"/>
          <w:rFonts w:ascii="Consolas" w:eastAsiaTheme="majorEastAsia" w:hAnsi="Consolas"/>
          <w:color w:val="24292F"/>
          <w:bdr w:val="none" w:sz="0" w:space="0" w:color="auto" w:frame="1"/>
        </w:rPr>
        <w:t>):</w:t>
      </w:r>
    </w:p>
    <w:p w:rsidR="00A536B3" w:rsidRDefault="00A536B3" w:rsidP="00A536B3">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for</w:t>
      </w:r>
      <w:proofErr w:type="gramEnd"/>
      <w:r>
        <w:rPr>
          <w:rStyle w:val="HTMLCode"/>
          <w:rFonts w:ascii="Consolas" w:eastAsiaTheme="majorEastAsia" w:hAnsi="Consolas"/>
          <w:color w:val="24292F"/>
          <w:bdr w:val="none" w:sz="0" w:space="0" w:color="auto" w:frame="1"/>
        </w:rPr>
        <w:t xml:space="preserve"> line in open(</w:t>
      </w:r>
      <w:proofErr w:type="spellStart"/>
      <w:r>
        <w:rPr>
          <w:rStyle w:val="HTMLCode"/>
          <w:rFonts w:ascii="Consolas" w:eastAsiaTheme="majorEastAsia" w:hAnsi="Consolas"/>
          <w:color w:val="24292F"/>
          <w:bdr w:val="none" w:sz="0" w:space="0" w:color="auto" w:frame="1"/>
        </w:rPr>
        <w:t>fname</w:t>
      </w:r>
      <w:proofErr w:type="spellEnd"/>
      <w:r>
        <w:rPr>
          <w:rStyle w:val="HTMLCode"/>
          <w:rFonts w:ascii="Consolas" w:eastAsiaTheme="majorEastAsia" w:hAnsi="Consolas"/>
          <w:color w:val="24292F"/>
          <w:bdr w:val="none" w:sz="0" w:space="0" w:color="auto" w:frame="1"/>
        </w:rPr>
        <w:t>, 'r'):</w:t>
      </w:r>
    </w:p>
    <w:p w:rsidR="00A536B3" w:rsidRDefault="00A536B3" w:rsidP="00A536B3">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yield</w:t>
      </w:r>
      <w:proofErr w:type="gramEnd"/>
      <w:r>
        <w:rPr>
          <w:rStyle w:val="HTMLCode"/>
          <w:rFonts w:ascii="Consolas" w:eastAsiaTheme="majorEastAsia" w:hAnsi="Consolas"/>
          <w:color w:val="24292F"/>
          <w:bdr w:val="none" w:sz="0" w:space="0" w:color="auto" w:frame="1"/>
        </w:rPr>
        <w:t xml:space="preserve"> </w:t>
      </w:r>
      <w:proofErr w:type="spellStart"/>
      <w:r>
        <w:rPr>
          <w:rStyle w:val="HTMLCode"/>
          <w:rFonts w:ascii="Consolas" w:eastAsiaTheme="majorEastAsia" w:hAnsi="Consolas"/>
          <w:color w:val="24292F"/>
          <w:bdr w:val="none" w:sz="0" w:space="0" w:color="auto" w:frame="1"/>
        </w:rPr>
        <w:t>eval</w:t>
      </w:r>
      <w:proofErr w:type="spellEnd"/>
      <w:r>
        <w:rPr>
          <w:rStyle w:val="HTMLCode"/>
          <w:rFonts w:ascii="Consolas" w:eastAsiaTheme="majorEastAsia" w:hAnsi="Consolas"/>
          <w:color w:val="24292F"/>
          <w:bdr w:val="none" w:sz="0" w:space="0" w:color="auto" w:frame="1"/>
        </w:rPr>
        <w:t>(line)</w:t>
      </w:r>
    </w:p>
    <w:p w:rsidR="00A536B3" w:rsidRDefault="00A536B3" w:rsidP="00A536B3">
      <w:pPr>
        <w:pStyle w:val="NormalWeb"/>
        <w:shd w:val="clear" w:color="auto" w:fill="FFFFFF"/>
        <w:spacing w:before="0" w:beforeAutospacing="0" w:after="0" w:afterAutospacing="0"/>
        <w:rPr>
          <w:rFonts w:ascii="Segoe UI" w:hAnsi="Segoe UI" w:cs="Segoe UI"/>
          <w:color w:val="24292F"/>
        </w:rPr>
      </w:pPr>
      <w:r w:rsidRPr="00A536B3">
        <w:rPr>
          <w:rFonts w:asciiTheme="minorHAnsi" w:eastAsiaTheme="minorEastAsia" w:hAnsiTheme="minorHAnsi" w:cstheme="minorBidi"/>
          <w:sz w:val="22"/>
          <w:szCs w:val="22"/>
        </w:rPr>
        <w:t xml:space="preserve">Example </w:t>
      </w:r>
      <w:proofErr w:type="spellStart"/>
      <w:r w:rsidRPr="00A536B3">
        <w:rPr>
          <w:rFonts w:asciiTheme="minorHAnsi" w:eastAsiaTheme="minorEastAsia" w:hAnsiTheme="minorHAnsi" w:cstheme="minorBidi"/>
          <w:sz w:val="22"/>
          <w:szCs w:val="22"/>
        </w:rPr>
        <w:t>usecase</w:t>
      </w:r>
      <w:proofErr w:type="spellEnd"/>
      <w:r w:rsidRPr="00A536B3">
        <w:rPr>
          <w:rFonts w:asciiTheme="minorHAnsi" w:eastAsiaTheme="minorEastAsia" w:hAnsiTheme="minorHAnsi" w:cstheme="minorBidi"/>
          <w:sz w:val="22"/>
          <w:szCs w:val="22"/>
        </w:rPr>
        <w:t>:</w:t>
      </w:r>
      <w:r>
        <w:rPr>
          <w:rFonts w:ascii="Segoe UI" w:hAnsi="Segoe UI" w:cs="Segoe UI"/>
          <w:color w:val="24292F"/>
        </w:rPr>
        <w:t> </w:t>
      </w:r>
      <w:r>
        <w:rPr>
          <w:rStyle w:val="HTMLCode"/>
          <w:rFonts w:ascii="Consolas" w:eastAsiaTheme="majorEastAsia" w:hAnsi="Consolas"/>
          <w:color w:val="24292F"/>
        </w:rPr>
        <w:t xml:space="preserve">data = </w:t>
      </w:r>
      <w:proofErr w:type="gramStart"/>
      <w:r>
        <w:rPr>
          <w:rStyle w:val="HTMLCode"/>
          <w:rFonts w:ascii="Consolas" w:eastAsiaTheme="majorEastAsia" w:hAnsi="Consolas"/>
          <w:color w:val="24292F"/>
        </w:rPr>
        <w:t>list(</w:t>
      </w:r>
      <w:proofErr w:type="spellStart"/>
      <w:proofErr w:type="gramEnd"/>
      <w:r>
        <w:rPr>
          <w:rStyle w:val="HTMLCode"/>
          <w:rFonts w:ascii="Consolas" w:eastAsiaTheme="majorEastAsia" w:hAnsi="Consolas"/>
          <w:color w:val="24292F"/>
        </w:rPr>
        <w:t>parseJson</w:t>
      </w:r>
      <w:proofErr w:type="spellEnd"/>
      <w:r>
        <w:rPr>
          <w:rStyle w:val="HTMLCode"/>
          <w:rFonts w:ascii="Consolas" w:eastAsiaTheme="majorEastAsia" w:hAnsi="Consolas"/>
          <w:color w:val="24292F"/>
        </w:rPr>
        <w:t>('./</w:t>
      </w:r>
      <w:proofErr w:type="spellStart"/>
      <w:r>
        <w:rPr>
          <w:rStyle w:val="HTMLCode"/>
          <w:rFonts w:ascii="Consolas" w:eastAsiaTheme="majorEastAsia" w:hAnsi="Consolas"/>
          <w:color w:val="24292F"/>
        </w:rPr>
        <w:t>Sarcasm_Headlines_Dataset.json</w:t>
      </w:r>
      <w:proofErr w:type="spellEnd"/>
      <w:r>
        <w:rPr>
          <w:rStyle w:val="HTMLCode"/>
          <w:rFonts w:ascii="Consolas" w:eastAsiaTheme="majorEastAsia" w:hAnsi="Consolas"/>
          <w:color w:val="24292F"/>
        </w:rPr>
        <w:t>'))</w:t>
      </w:r>
    </w:p>
    <w:p w:rsidR="00A536B3" w:rsidRDefault="00A536B3" w:rsidP="00A536B3"/>
    <w:p w:rsidR="00D0460C" w:rsidRDefault="00A25774" w:rsidP="00A536B3">
      <w:r w:rsidRPr="004307C3">
        <w:rPr>
          <w:rFonts w:eastAsia="Times New Roman"/>
          <w:b/>
          <w:u w:val="single"/>
        </w:rPr>
        <w:t>Data reference:</w:t>
      </w:r>
      <w:r>
        <w:t xml:space="preserve"> </w:t>
      </w:r>
      <w:hyperlink r:id="rId6" w:history="1">
        <w:r w:rsidR="00A536B3" w:rsidRPr="00014713">
          <w:rPr>
            <w:rStyle w:val="Hyperlink"/>
          </w:rPr>
          <w:t>https://github.com/rishabhmisra/News-Headlines-Dataset-For-Sarcasm-Detection</w:t>
        </w:r>
      </w:hyperlink>
    </w:p>
    <w:p w:rsidR="00D0460C" w:rsidRDefault="00F32473" w:rsidP="00041B96">
      <w:pPr>
        <w:rPr>
          <w:rFonts w:ascii="Consolas" w:eastAsia="Times New Roman" w:hAnsi="Consolas" w:cs="Courier New"/>
          <w:color w:val="444444"/>
          <w:sz w:val="21"/>
          <w:szCs w:val="21"/>
        </w:rPr>
      </w:pPr>
      <w:r>
        <w:rPr>
          <w:b/>
          <w:u w:val="single"/>
        </w:rPr>
        <w:t>C</w:t>
      </w:r>
      <w:r w:rsidRPr="004307C3">
        <w:rPr>
          <w:b/>
          <w:u w:val="single"/>
        </w:rPr>
        <w:t>itation</w:t>
      </w:r>
      <w:r w:rsidRPr="00AE5B44">
        <w:t>:</w:t>
      </w:r>
    </w:p>
    <w:p w:rsidR="00A536B3" w:rsidRDefault="00A536B3" w:rsidP="00A536B3">
      <w:pPr>
        <w:pStyle w:val="HTMLPreformatted"/>
        <w:rPr>
          <w:rStyle w:val="HTMLCode"/>
          <w:rFonts w:ascii="Consolas" w:eastAsiaTheme="majorEastAsia" w:hAnsi="Consolas"/>
          <w:color w:val="24292F"/>
          <w:bdr w:val="none" w:sz="0" w:space="0" w:color="auto" w:frame="1"/>
        </w:rPr>
      </w:pPr>
      <w:proofErr w:type="gramStart"/>
      <w:r>
        <w:rPr>
          <w:rStyle w:val="HTMLCode"/>
          <w:rFonts w:ascii="Consolas" w:eastAsiaTheme="majorEastAsia" w:hAnsi="Consolas"/>
          <w:color w:val="24292F"/>
          <w:bdr w:val="none" w:sz="0" w:space="0" w:color="auto" w:frame="1"/>
        </w:rPr>
        <w:t>@article{</w:t>
      </w:r>
      <w:proofErr w:type="gramEnd"/>
      <w:r>
        <w:rPr>
          <w:rStyle w:val="HTMLCode"/>
          <w:rFonts w:ascii="Consolas" w:eastAsiaTheme="majorEastAsia" w:hAnsi="Consolas"/>
          <w:color w:val="24292F"/>
          <w:bdr w:val="none" w:sz="0" w:space="0" w:color="auto" w:frame="1"/>
        </w:rPr>
        <w:t>misra2019sarcasm,</w:t>
      </w:r>
    </w:p>
    <w:p w:rsidR="00A536B3" w:rsidRDefault="00A536B3" w:rsidP="00A536B3">
      <w:pPr>
        <w:pStyle w:val="HTMLPreformatted"/>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title</w:t>
      </w:r>
      <w:proofErr w:type="gramEnd"/>
      <w:r>
        <w:rPr>
          <w:rStyle w:val="HTMLCode"/>
          <w:rFonts w:ascii="Consolas" w:eastAsiaTheme="majorEastAsia" w:hAnsi="Consolas"/>
          <w:color w:val="24292F"/>
          <w:bdr w:val="none" w:sz="0" w:space="0" w:color="auto" w:frame="1"/>
        </w:rPr>
        <w:t>={Sarcasm Detection using Hybrid Neural Network},</w:t>
      </w:r>
    </w:p>
    <w:p w:rsidR="00A536B3" w:rsidRDefault="00A536B3" w:rsidP="00A536B3">
      <w:pPr>
        <w:pStyle w:val="HTMLPreformatted"/>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lastRenderedPageBreak/>
        <w:t xml:space="preserve">  </w:t>
      </w:r>
      <w:proofErr w:type="gramStart"/>
      <w:r>
        <w:rPr>
          <w:rStyle w:val="HTMLCode"/>
          <w:rFonts w:ascii="Consolas" w:eastAsiaTheme="majorEastAsia" w:hAnsi="Consolas"/>
          <w:color w:val="24292F"/>
          <w:bdr w:val="none" w:sz="0" w:space="0" w:color="auto" w:frame="1"/>
        </w:rPr>
        <w:t>author</w:t>
      </w:r>
      <w:proofErr w:type="gramEnd"/>
      <w:r>
        <w:rPr>
          <w:rStyle w:val="HTMLCode"/>
          <w:rFonts w:ascii="Consolas" w:eastAsiaTheme="majorEastAsia" w:hAnsi="Consolas"/>
          <w:color w:val="24292F"/>
          <w:bdr w:val="none" w:sz="0" w:space="0" w:color="auto" w:frame="1"/>
        </w:rPr>
        <w:t>={</w:t>
      </w:r>
      <w:proofErr w:type="spellStart"/>
      <w:r>
        <w:rPr>
          <w:rStyle w:val="HTMLCode"/>
          <w:rFonts w:ascii="Consolas" w:eastAsiaTheme="majorEastAsia" w:hAnsi="Consolas"/>
          <w:color w:val="24292F"/>
          <w:bdr w:val="none" w:sz="0" w:space="0" w:color="auto" w:frame="1"/>
        </w:rPr>
        <w:t>Misra</w:t>
      </w:r>
      <w:proofErr w:type="spellEnd"/>
      <w:r>
        <w:rPr>
          <w:rStyle w:val="HTMLCode"/>
          <w:rFonts w:ascii="Consolas" w:eastAsiaTheme="majorEastAsia" w:hAnsi="Consolas"/>
          <w:color w:val="24292F"/>
          <w:bdr w:val="none" w:sz="0" w:space="0" w:color="auto" w:frame="1"/>
        </w:rPr>
        <w:t xml:space="preserve">, </w:t>
      </w:r>
      <w:proofErr w:type="spellStart"/>
      <w:r>
        <w:rPr>
          <w:rStyle w:val="HTMLCode"/>
          <w:rFonts w:ascii="Consolas" w:eastAsiaTheme="majorEastAsia" w:hAnsi="Consolas"/>
          <w:color w:val="24292F"/>
          <w:bdr w:val="none" w:sz="0" w:space="0" w:color="auto" w:frame="1"/>
        </w:rPr>
        <w:t>Rishabh</w:t>
      </w:r>
      <w:proofErr w:type="spellEnd"/>
      <w:r>
        <w:rPr>
          <w:rStyle w:val="HTMLCode"/>
          <w:rFonts w:ascii="Consolas" w:eastAsiaTheme="majorEastAsia" w:hAnsi="Consolas"/>
          <w:color w:val="24292F"/>
          <w:bdr w:val="none" w:sz="0" w:space="0" w:color="auto" w:frame="1"/>
        </w:rPr>
        <w:t xml:space="preserve"> and </w:t>
      </w:r>
      <w:proofErr w:type="spellStart"/>
      <w:r>
        <w:rPr>
          <w:rStyle w:val="HTMLCode"/>
          <w:rFonts w:ascii="Consolas" w:eastAsiaTheme="majorEastAsia" w:hAnsi="Consolas"/>
          <w:color w:val="24292F"/>
          <w:bdr w:val="none" w:sz="0" w:space="0" w:color="auto" w:frame="1"/>
        </w:rPr>
        <w:t>Arora</w:t>
      </w:r>
      <w:proofErr w:type="spellEnd"/>
      <w:r>
        <w:rPr>
          <w:rStyle w:val="HTMLCode"/>
          <w:rFonts w:ascii="Consolas" w:eastAsiaTheme="majorEastAsia" w:hAnsi="Consolas"/>
          <w:color w:val="24292F"/>
          <w:bdr w:val="none" w:sz="0" w:space="0" w:color="auto" w:frame="1"/>
        </w:rPr>
        <w:t xml:space="preserve">, </w:t>
      </w:r>
      <w:proofErr w:type="spellStart"/>
      <w:r>
        <w:rPr>
          <w:rStyle w:val="HTMLCode"/>
          <w:rFonts w:ascii="Consolas" w:eastAsiaTheme="majorEastAsia" w:hAnsi="Consolas"/>
          <w:color w:val="24292F"/>
          <w:bdr w:val="none" w:sz="0" w:space="0" w:color="auto" w:frame="1"/>
        </w:rPr>
        <w:t>Prahal</w:t>
      </w:r>
      <w:proofErr w:type="spellEnd"/>
      <w:r>
        <w:rPr>
          <w:rStyle w:val="HTMLCode"/>
          <w:rFonts w:ascii="Consolas" w:eastAsiaTheme="majorEastAsia" w:hAnsi="Consolas"/>
          <w:color w:val="24292F"/>
          <w:bdr w:val="none" w:sz="0" w:space="0" w:color="auto" w:frame="1"/>
        </w:rPr>
        <w:t>},</w:t>
      </w:r>
    </w:p>
    <w:p w:rsidR="00A536B3" w:rsidRDefault="00A536B3" w:rsidP="00A536B3">
      <w:pPr>
        <w:pStyle w:val="HTMLPreformatted"/>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journal</w:t>
      </w:r>
      <w:proofErr w:type="gramEnd"/>
      <w:r>
        <w:rPr>
          <w:rStyle w:val="HTMLCode"/>
          <w:rFonts w:ascii="Consolas" w:eastAsiaTheme="majorEastAsia" w:hAnsi="Consolas"/>
          <w:color w:val="24292F"/>
          <w:bdr w:val="none" w:sz="0" w:space="0" w:color="auto" w:frame="1"/>
        </w:rPr>
        <w:t>={</w:t>
      </w:r>
      <w:proofErr w:type="spellStart"/>
      <w:r>
        <w:rPr>
          <w:rStyle w:val="HTMLCode"/>
          <w:rFonts w:ascii="Consolas" w:eastAsiaTheme="majorEastAsia" w:hAnsi="Consolas"/>
          <w:color w:val="24292F"/>
          <w:bdr w:val="none" w:sz="0" w:space="0" w:color="auto" w:frame="1"/>
        </w:rPr>
        <w:t>arXiv</w:t>
      </w:r>
      <w:proofErr w:type="spellEnd"/>
      <w:r>
        <w:rPr>
          <w:rStyle w:val="HTMLCode"/>
          <w:rFonts w:ascii="Consolas" w:eastAsiaTheme="majorEastAsia" w:hAnsi="Consolas"/>
          <w:color w:val="24292F"/>
          <w:bdr w:val="none" w:sz="0" w:space="0" w:color="auto" w:frame="1"/>
        </w:rPr>
        <w:t xml:space="preserve"> preprint arXiv:1908.07414},</w:t>
      </w:r>
    </w:p>
    <w:p w:rsidR="00A536B3" w:rsidRDefault="00A536B3" w:rsidP="00A536B3">
      <w:pPr>
        <w:pStyle w:val="HTMLPreformatted"/>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w:t>
      </w:r>
      <w:proofErr w:type="gramStart"/>
      <w:r>
        <w:rPr>
          <w:rStyle w:val="HTMLCode"/>
          <w:rFonts w:ascii="Consolas" w:eastAsiaTheme="majorEastAsia" w:hAnsi="Consolas"/>
          <w:color w:val="24292F"/>
          <w:bdr w:val="none" w:sz="0" w:space="0" w:color="auto" w:frame="1"/>
        </w:rPr>
        <w:t>year</w:t>
      </w:r>
      <w:proofErr w:type="gramEnd"/>
      <w:r>
        <w:rPr>
          <w:rStyle w:val="HTMLCode"/>
          <w:rFonts w:ascii="Consolas" w:eastAsiaTheme="majorEastAsia" w:hAnsi="Consolas"/>
          <w:color w:val="24292F"/>
          <w:bdr w:val="none" w:sz="0" w:space="0" w:color="auto" w:frame="1"/>
        </w:rPr>
        <w:t>={2019}</w:t>
      </w:r>
    </w:p>
    <w:p w:rsidR="00A536B3" w:rsidRDefault="00A536B3" w:rsidP="00A536B3">
      <w:pPr>
        <w:pStyle w:val="HTMLPreformatted"/>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w:t>
      </w:r>
    </w:p>
    <w:p w:rsidR="00A536B3" w:rsidRDefault="00A536B3" w:rsidP="00A536B3">
      <w:pPr>
        <w:pStyle w:val="HTMLPreformatted"/>
        <w:rPr>
          <w:rStyle w:val="HTMLCode"/>
          <w:rFonts w:ascii="Consolas" w:eastAsiaTheme="majorEastAsia" w:hAnsi="Consolas"/>
          <w:color w:val="24292F"/>
          <w:bdr w:val="none" w:sz="0" w:space="0" w:color="auto" w:frame="1"/>
        </w:rPr>
      </w:pPr>
    </w:p>
    <w:p w:rsidR="00A536B3" w:rsidRDefault="00A536B3" w:rsidP="00A536B3">
      <w:pPr>
        <w:pStyle w:val="HTMLPreformatted"/>
        <w:rPr>
          <w:rStyle w:val="HTMLCode"/>
          <w:rFonts w:ascii="Consolas" w:eastAsiaTheme="majorEastAsia" w:hAnsi="Consolas"/>
          <w:color w:val="24292F"/>
          <w:bdr w:val="none" w:sz="0" w:space="0" w:color="auto" w:frame="1"/>
        </w:rPr>
      </w:pPr>
      <w:proofErr w:type="gramStart"/>
      <w:r>
        <w:rPr>
          <w:rStyle w:val="HTMLCode"/>
          <w:rFonts w:ascii="Consolas" w:eastAsiaTheme="majorEastAsia" w:hAnsi="Consolas"/>
          <w:color w:val="24292F"/>
          <w:bdr w:val="none" w:sz="0" w:space="0" w:color="auto" w:frame="1"/>
        </w:rPr>
        <w:t>@book{</w:t>
      </w:r>
      <w:proofErr w:type="gramEnd"/>
      <w:r>
        <w:rPr>
          <w:rStyle w:val="HTMLCode"/>
          <w:rFonts w:ascii="Consolas" w:eastAsiaTheme="majorEastAsia" w:hAnsi="Consolas"/>
          <w:color w:val="24292F"/>
          <w:bdr w:val="none" w:sz="0" w:space="0" w:color="auto" w:frame="1"/>
        </w:rPr>
        <w:t>book,</w:t>
      </w:r>
    </w:p>
    <w:p w:rsidR="00A536B3" w:rsidRDefault="00A536B3" w:rsidP="00A536B3">
      <w:pPr>
        <w:pStyle w:val="HTMLPreformatted"/>
        <w:rPr>
          <w:rStyle w:val="HTMLCode"/>
          <w:rFonts w:ascii="Consolas" w:eastAsiaTheme="majorEastAsia" w:hAnsi="Consolas"/>
          <w:color w:val="24292F"/>
          <w:bdr w:val="none" w:sz="0" w:space="0" w:color="auto" w:frame="1"/>
        </w:rPr>
      </w:pPr>
      <w:proofErr w:type="gramStart"/>
      <w:r>
        <w:rPr>
          <w:rStyle w:val="HTMLCode"/>
          <w:rFonts w:ascii="Consolas" w:eastAsiaTheme="majorEastAsia" w:hAnsi="Consolas"/>
          <w:color w:val="24292F"/>
          <w:bdr w:val="none" w:sz="0" w:space="0" w:color="auto" w:frame="1"/>
        </w:rPr>
        <w:t>author</w:t>
      </w:r>
      <w:proofErr w:type="gramEnd"/>
      <w:r>
        <w:rPr>
          <w:rStyle w:val="HTMLCode"/>
          <w:rFonts w:ascii="Consolas" w:eastAsiaTheme="majorEastAsia" w:hAnsi="Consolas"/>
          <w:color w:val="24292F"/>
          <w:bdr w:val="none" w:sz="0" w:space="0" w:color="auto" w:frame="1"/>
        </w:rPr>
        <w:t xml:space="preserve"> = {</w:t>
      </w:r>
      <w:proofErr w:type="spellStart"/>
      <w:r>
        <w:rPr>
          <w:rStyle w:val="HTMLCode"/>
          <w:rFonts w:ascii="Consolas" w:eastAsiaTheme="majorEastAsia" w:hAnsi="Consolas"/>
          <w:color w:val="24292F"/>
          <w:bdr w:val="none" w:sz="0" w:space="0" w:color="auto" w:frame="1"/>
        </w:rPr>
        <w:t>Misra</w:t>
      </w:r>
      <w:proofErr w:type="spellEnd"/>
      <w:r>
        <w:rPr>
          <w:rStyle w:val="HTMLCode"/>
          <w:rFonts w:ascii="Consolas" w:eastAsiaTheme="majorEastAsia" w:hAnsi="Consolas"/>
          <w:color w:val="24292F"/>
          <w:bdr w:val="none" w:sz="0" w:space="0" w:color="auto" w:frame="1"/>
        </w:rPr>
        <w:t xml:space="preserve">, </w:t>
      </w:r>
      <w:proofErr w:type="spellStart"/>
      <w:r>
        <w:rPr>
          <w:rStyle w:val="HTMLCode"/>
          <w:rFonts w:ascii="Consolas" w:eastAsiaTheme="majorEastAsia" w:hAnsi="Consolas"/>
          <w:color w:val="24292F"/>
          <w:bdr w:val="none" w:sz="0" w:space="0" w:color="auto" w:frame="1"/>
        </w:rPr>
        <w:t>Rishabh</w:t>
      </w:r>
      <w:proofErr w:type="spellEnd"/>
      <w:r>
        <w:rPr>
          <w:rStyle w:val="HTMLCode"/>
          <w:rFonts w:ascii="Consolas" w:eastAsiaTheme="majorEastAsia" w:hAnsi="Consolas"/>
          <w:color w:val="24292F"/>
          <w:bdr w:val="none" w:sz="0" w:space="0" w:color="auto" w:frame="1"/>
        </w:rPr>
        <w:t xml:space="preserve"> and Grover, </w:t>
      </w:r>
      <w:proofErr w:type="spellStart"/>
      <w:r>
        <w:rPr>
          <w:rStyle w:val="HTMLCode"/>
          <w:rFonts w:ascii="Consolas" w:eastAsiaTheme="majorEastAsia" w:hAnsi="Consolas"/>
          <w:color w:val="24292F"/>
          <w:bdr w:val="none" w:sz="0" w:space="0" w:color="auto" w:frame="1"/>
        </w:rPr>
        <w:t>Jigyasa</w:t>
      </w:r>
      <w:proofErr w:type="spellEnd"/>
      <w:r>
        <w:rPr>
          <w:rStyle w:val="HTMLCode"/>
          <w:rFonts w:ascii="Consolas" w:eastAsiaTheme="majorEastAsia" w:hAnsi="Consolas"/>
          <w:color w:val="24292F"/>
          <w:bdr w:val="none" w:sz="0" w:space="0" w:color="auto" w:frame="1"/>
        </w:rPr>
        <w:t>},</w:t>
      </w:r>
    </w:p>
    <w:p w:rsidR="00A536B3" w:rsidRDefault="00A536B3" w:rsidP="00A536B3">
      <w:pPr>
        <w:pStyle w:val="HTMLPreformatted"/>
        <w:rPr>
          <w:rStyle w:val="HTMLCode"/>
          <w:rFonts w:ascii="Consolas" w:eastAsiaTheme="majorEastAsia" w:hAnsi="Consolas"/>
          <w:color w:val="24292F"/>
          <w:bdr w:val="none" w:sz="0" w:space="0" w:color="auto" w:frame="1"/>
        </w:rPr>
      </w:pPr>
      <w:proofErr w:type="gramStart"/>
      <w:r>
        <w:rPr>
          <w:rStyle w:val="HTMLCode"/>
          <w:rFonts w:ascii="Consolas" w:eastAsiaTheme="majorEastAsia" w:hAnsi="Consolas"/>
          <w:color w:val="24292F"/>
          <w:bdr w:val="none" w:sz="0" w:space="0" w:color="auto" w:frame="1"/>
        </w:rPr>
        <w:t>year</w:t>
      </w:r>
      <w:proofErr w:type="gramEnd"/>
      <w:r>
        <w:rPr>
          <w:rStyle w:val="HTMLCode"/>
          <w:rFonts w:ascii="Consolas" w:eastAsiaTheme="majorEastAsia" w:hAnsi="Consolas"/>
          <w:color w:val="24292F"/>
          <w:bdr w:val="none" w:sz="0" w:space="0" w:color="auto" w:frame="1"/>
        </w:rPr>
        <w:t xml:space="preserve"> = {2021},</w:t>
      </w:r>
    </w:p>
    <w:p w:rsidR="00A536B3" w:rsidRDefault="00A536B3" w:rsidP="00A536B3">
      <w:pPr>
        <w:pStyle w:val="HTMLPreformatted"/>
        <w:rPr>
          <w:rStyle w:val="HTMLCode"/>
          <w:rFonts w:ascii="Consolas" w:eastAsiaTheme="majorEastAsia" w:hAnsi="Consolas"/>
          <w:color w:val="24292F"/>
          <w:bdr w:val="none" w:sz="0" w:space="0" w:color="auto" w:frame="1"/>
        </w:rPr>
      </w:pPr>
      <w:proofErr w:type="gramStart"/>
      <w:r>
        <w:rPr>
          <w:rStyle w:val="HTMLCode"/>
          <w:rFonts w:ascii="Consolas" w:eastAsiaTheme="majorEastAsia" w:hAnsi="Consolas"/>
          <w:color w:val="24292F"/>
          <w:bdr w:val="none" w:sz="0" w:space="0" w:color="auto" w:frame="1"/>
        </w:rPr>
        <w:t>month</w:t>
      </w:r>
      <w:proofErr w:type="gramEnd"/>
      <w:r>
        <w:rPr>
          <w:rStyle w:val="HTMLCode"/>
          <w:rFonts w:ascii="Consolas" w:eastAsiaTheme="majorEastAsia" w:hAnsi="Consolas"/>
          <w:color w:val="24292F"/>
          <w:bdr w:val="none" w:sz="0" w:space="0" w:color="auto" w:frame="1"/>
        </w:rPr>
        <w:t xml:space="preserve"> = {01},</w:t>
      </w:r>
    </w:p>
    <w:p w:rsidR="00A536B3" w:rsidRDefault="00A536B3" w:rsidP="00A536B3">
      <w:pPr>
        <w:pStyle w:val="HTMLPreformatted"/>
        <w:rPr>
          <w:rStyle w:val="HTMLCode"/>
          <w:rFonts w:ascii="Consolas" w:eastAsiaTheme="majorEastAsia" w:hAnsi="Consolas"/>
          <w:color w:val="24292F"/>
          <w:bdr w:val="none" w:sz="0" w:space="0" w:color="auto" w:frame="1"/>
        </w:rPr>
      </w:pPr>
      <w:proofErr w:type="gramStart"/>
      <w:r>
        <w:rPr>
          <w:rStyle w:val="HTMLCode"/>
          <w:rFonts w:ascii="Consolas" w:eastAsiaTheme="majorEastAsia" w:hAnsi="Consolas"/>
          <w:color w:val="24292F"/>
          <w:bdr w:val="none" w:sz="0" w:space="0" w:color="auto" w:frame="1"/>
        </w:rPr>
        <w:t>pages</w:t>
      </w:r>
      <w:proofErr w:type="gramEnd"/>
      <w:r>
        <w:rPr>
          <w:rStyle w:val="HTMLCode"/>
          <w:rFonts w:ascii="Consolas" w:eastAsiaTheme="majorEastAsia" w:hAnsi="Consolas"/>
          <w:color w:val="24292F"/>
          <w:bdr w:val="none" w:sz="0" w:space="0" w:color="auto" w:frame="1"/>
        </w:rPr>
        <w:t xml:space="preserve"> = {},</w:t>
      </w:r>
    </w:p>
    <w:p w:rsidR="00A536B3" w:rsidRDefault="00A536B3" w:rsidP="00A536B3">
      <w:pPr>
        <w:pStyle w:val="HTMLPreformatted"/>
        <w:rPr>
          <w:rStyle w:val="HTMLCode"/>
          <w:rFonts w:ascii="Consolas" w:eastAsiaTheme="majorEastAsia" w:hAnsi="Consolas"/>
          <w:color w:val="24292F"/>
          <w:bdr w:val="none" w:sz="0" w:space="0" w:color="auto" w:frame="1"/>
        </w:rPr>
      </w:pPr>
      <w:proofErr w:type="gramStart"/>
      <w:r>
        <w:rPr>
          <w:rStyle w:val="HTMLCode"/>
          <w:rFonts w:ascii="Consolas" w:eastAsiaTheme="majorEastAsia" w:hAnsi="Consolas"/>
          <w:color w:val="24292F"/>
          <w:bdr w:val="none" w:sz="0" w:space="0" w:color="auto" w:frame="1"/>
        </w:rPr>
        <w:t>title</w:t>
      </w:r>
      <w:proofErr w:type="gramEnd"/>
      <w:r>
        <w:rPr>
          <w:rStyle w:val="HTMLCode"/>
          <w:rFonts w:ascii="Consolas" w:eastAsiaTheme="majorEastAsia" w:hAnsi="Consolas"/>
          <w:color w:val="24292F"/>
          <w:bdr w:val="none" w:sz="0" w:space="0" w:color="auto" w:frame="1"/>
        </w:rPr>
        <w:t xml:space="preserve"> = {Sculpting Data for ML: The first act of Machine Learning},</w:t>
      </w:r>
    </w:p>
    <w:p w:rsidR="00A536B3" w:rsidRDefault="00A536B3" w:rsidP="00A536B3">
      <w:pPr>
        <w:pStyle w:val="HTMLPreformatted"/>
        <w:rPr>
          <w:rStyle w:val="HTMLCode"/>
          <w:rFonts w:ascii="Consolas" w:eastAsiaTheme="majorEastAsia" w:hAnsi="Consolas"/>
          <w:color w:val="24292F"/>
          <w:bdr w:val="none" w:sz="0" w:space="0" w:color="auto" w:frame="1"/>
        </w:rPr>
      </w:pPr>
      <w:proofErr w:type="spellStart"/>
      <w:proofErr w:type="gramStart"/>
      <w:r>
        <w:rPr>
          <w:rStyle w:val="HTMLCode"/>
          <w:rFonts w:ascii="Consolas" w:eastAsiaTheme="majorEastAsia" w:hAnsi="Consolas"/>
          <w:color w:val="24292F"/>
          <w:bdr w:val="none" w:sz="0" w:space="0" w:color="auto" w:frame="1"/>
        </w:rPr>
        <w:t>isbn</w:t>
      </w:r>
      <w:proofErr w:type="spellEnd"/>
      <w:proofErr w:type="gramEnd"/>
      <w:r>
        <w:rPr>
          <w:rStyle w:val="HTMLCode"/>
          <w:rFonts w:ascii="Consolas" w:eastAsiaTheme="majorEastAsia" w:hAnsi="Consolas"/>
          <w:color w:val="24292F"/>
          <w:bdr w:val="none" w:sz="0" w:space="0" w:color="auto" w:frame="1"/>
        </w:rPr>
        <w:t xml:space="preserve"> = {978-0-578-83125-1}</w:t>
      </w:r>
    </w:p>
    <w:p w:rsidR="00A536B3" w:rsidRDefault="00A536B3" w:rsidP="00A536B3">
      <w:pPr>
        <w:pStyle w:val="HTMLPreformatted"/>
        <w:rPr>
          <w:rFonts w:ascii="Consolas" w:hAnsi="Consolas"/>
          <w:color w:val="24292F"/>
        </w:rPr>
      </w:pPr>
      <w:r>
        <w:rPr>
          <w:rStyle w:val="HTMLCode"/>
          <w:rFonts w:ascii="Consolas" w:eastAsiaTheme="majorEastAsia" w:hAnsi="Consolas"/>
          <w:color w:val="24292F"/>
          <w:bdr w:val="none" w:sz="0" w:space="0" w:color="auto" w:frame="1"/>
        </w:rPr>
        <w:t>}</w:t>
      </w:r>
    </w:p>
    <w:p w:rsidR="00A20648" w:rsidRDefault="00D0460C" w:rsidP="00A20648">
      <w:pPr>
        <w:pStyle w:val="Heading1"/>
      </w:pPr>
      <w:r>
        <w:t>Note</w:t>
      </w:r>
      <w:r w:rsidR="00A20648">
        <w:t>:</w:t>
      </w:r>
    </w:p>
    <w:p w:rsidR="0098633F" w:rsidRDefault="00D0460C" w:rsidP="0098633F">
      <w:r>
        <w:t xml:space="preserve">This project was done as part of the assignment from </w:t>
      </w:r>
      <w:proofErr w:type="spellStart"/>
      <w:r>
        <w:t>GreatLearning’s</w:t>
      </w:r>
      <w:proofErr w:type="spellEnd"/>
      <w:r>
        <w:t xml:space="preserve"> Post Graduate Program for AI/ Machine Learning</w:t>
      </w:r>
    </w:p>
    <w:p w:rsidR="00A20648" w:rsidRDefault="00AD0D32" w:rsidP="0098633F">
      <w:pPr>
        <w:pStyle w:val="Heading1"/>
      </w:pPr>
      <w:r>
        <w:t>Key asks:</w:t>
      </w:r>
    </w:p>
    <w:p w:rsidR="00B04280" w:rsidRDefault="0098633F" w:rsidP="0098633F">
      <w:pPr>
        <w:pStyle w:val="ListParagraph"/>
        <w:numPr>
          <w:ilvl w:val="0"/>
          <w:numId w:val="3"/>
        </w:numPr>
      </w:pPr>
      <w:r>
        <w:t>Predict</w:t>
      </w:r>
      <w:r w:rsidRPr="0098633F">
        <w:t xml:space="preserve"> the number of positive and negative reviews based on sentiments by using different classification models.</w:t>
      </w:r>
    </w:p>
    <w:sectPr w:rsidR="00B04280" w:rsidSect="00A20648">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73D"/>
    <w:multiLevelType w:val="hybridMultilevel"/>
    <w:tmpl w:val="45EA7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AC15DC"/>
    <w:multiLevelType w:val="hybridMultilevel"/>
    <w:tmpl w:val="883E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75FF3"/>
    <w:multiLevelType w:val="hybridMultilevel"/>
    <w:tmpl w:val="6F46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0116BB"/>
    <w:multiLevelType w:val="hybridMultilevel"/>
    <w:tmpl w:val="89A26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32682C"/>
    <w:multiLevelType w:val="hybridMultilevel"/>
    <w:tmpl w:val="AB76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E26BA"/>
    <w:multiLevelType w:val="hybridMultilevel"/>
    <w:tmpl w:val="927ADB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57974D7"/>
    <w:multiLevelType w:val="hybridMultilevel"/>
    <w:tmpl w:val="29CCF9D2"/>
    <w:lvl w:ilvl="0" w:tplc="9790D9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01E62"/>
    <w:multiLevelType w:val="hybridMultilevel"/>
    <w:tmpl w:val="7512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C53997"/>
    <w:multiLevelType w:val="multilevel"/>
    <w:tmpl w:val="191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141BC"/>
    <w:multiLevelType w:val="hybridMultilevel"/>
    <w:tmpl w:val="F4A4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7FA7"/>
    <w:multiLevelType w:val="hybridMultilevel"/>
    <w:tmpl w:val="010E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4F61C1"/>
    <w:multiLevelType w:val="hybridMultilevel"/>
    <w:tmpl w:val="0432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825575"/>
    <w:multiLevelType w:val="hybridMultilevel"/>
    <w:tmpl w:val="5EE63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A87C6E"/>
    <w:multiLevelType w:val="hybridMultilevel"/>
    <w:tmpl w:val="9A42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3D74EAC"/>
    <w:multiLevelType w:val="hybridMultilevel"/>
    <w:tmpl w:val="BF4A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9B61A3"/>
    <w:multiLevelType w:val="hybridMultilevel"/>
    <w:tmpl w:val="F45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741ACD"/>
    <w:multiLevelType w:val="hybridMultilevel"/>
    <w:tmpl w:val="C7AC9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2485B35"/>
    <w:multiLevelType w:val="hybridMultilevel"/>
    <w:tmpl w:val="9E908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60957A7"/>
    <w:multiLevelType w:val="hybridMultilevel"/>
    <w:tmpl w:val="BB4C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E2147E2"/>
    <w:multiLevelType w:val="hybridMultilevel"/>
    <w:tmpl w:val="ACA23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915C48"/>
    <w:multiLevelType w:val="hybridMultilevel"/>
    <w:tmpl w:val="95CE7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D86830"/>
    <w:multiLevelType w:val="hybridMultilevel"/>
    <w:tmpl w:val="AC40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D738B"/>
    <w:multiLevelType w:val="multilevel"/>
    <w:tmpl w:val="9E908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4"/>
  </w:num>
  <w:num w:numId="4">
    <w:abstractNumId w:val="21"/>
  </w:num>
  <w:num w:numId="5">
    <w:abstractNumId w:val="19"/>
  </w:num>
  <w:num w:numId="6">
    <w:abstractNumId w:val="6"/>
  </w:num>
  <w:num w:numId="7">
    <w:abstractNumId w:val="4"/>
  </w:num>
  <w:num w:numId="8">
    <w:abstractNumId w:val="9"/>
  </w:num>
  <w:num w:numId="9">
    <w:abstractNumId w:val="0"/>
  </w:num>
  <w:num w:numId="10">
    <w:abstractNumId w:val="16"/>
  </w:num>
  <w:num w:numId="11">
    <w:abstractNumId w:val="7"/>
  </w:num>
  <w:num w:numId="12">
    <w:abstractNumId w:val="10"/>
  </w:num>
  <w:num w:numId="13">
    <w:abstractNumId w:val="12"/>
  </w:num>
  <w:num w:numId="14">
    <w:abstractNumId w:val="13"/>
  </w:num>
  <w:num w:numId="15">
    <w:abstractNumId w:val="11"/>
  </w:num>
  <w:num w:numId="16">
    <w:abstractNumId w:val="2"/>
  </w:num>
  <w:num w:numId="17">
    <w:abstractNumId w:val="18"/>
  </w:num>
  <w:num w:numId="18">
    <w:abstractNumId w:val="1"/>
  </w:num>
  <w:num w:numId="19">
    <w:abstractNumId w:val="3"/>
  </w:num>
  <w:num w:numId="20">
    <w:abstractNumId w:val="5"/>
  </w:num>
  <w:num w:numId="21">
    <w:abstractNumId w:val="17"/>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48"/>
    <w:rsid w:val="00041B96"/>
    <w:rsid w:val="002A1749"/>
    <w:rsid w:val="002E7CD7"/>
    <w:rsid w:val="0033662C"/>
    <w:rsid w:val="003D2C8B"/>
    <w:rsid w:val="003E0AE6"/>
    <w:rsid w:val="0042145B"/>
    <w:rsid w:val="004307C3"/>
    <w:rsid w:val="00576DF8"/>
    <w:rsid w:val="005B3D6D"/>
    <w:rsid w:val="007B3D4A"/>
    <w:rsid w:val="007F6453"/>
    <w:rsid w:val="0098633F"/>
    <w:rsid w:val="009D7F52"/>
    <w:rsid w:val="00A20648"/>
    <w:rsid w:val="00A25774"/>
    <w:rsid w:val="00A30B59"/>
    <w:rsid w:val="00A536B3"/>
    <w:rsid w:val="00AD0D32"/>
    <w:rsid w:val="00AE5B44"/>
    <w:rsid w:val="00B04280"/>
    <w:rsid w:val="00B566F0"/>
    <w:rsid w:val="00D0460C"/>
    <w:rsid w:val="00D65179"/>
    <w:rsid w:val="00F32473"/>
    <w:rsid w:val="00F74E8F"/>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36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60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536B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A536B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36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60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536B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A536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5755">
      <w:bodyDiv w:val="1"/>
      <w:marLeft w:val="0"/>
      <w:marRight w:val="0"/>
      <w:marTop w:val="0"/>
      <w:marBottom w:val="0"/>
      <w:divBdr>
        <w:top w:val="none" w:sz="0" w:space="0" w:color="auto"/>
        <w:left w:val="none" w:sz="0" w:space="0" w:color="auto"/>
        <w:bottom w:val="none" w:sz="0" w:space="0" w:color="auto"/>
        <w:right w:val="none" w:sz="0" w:space="0" w:color="auto"/>
      </w:divBdr>
    </w:div>
    <w:div w:id="35783622">
      <w:bodyDiv w:val="1"/>
      <w:marLeft w:val="0"/>
      <w:marRight w:val="0"/>
      <w:marTop w:val="0"/>
      <w:marBottom w:val="0"/>
      <w:divBdr>
        <w:top w:val="none" w:sz="0" w:space="0" w:color="auto"/>
        <w:left w:val="none" w:sz="0" w:space="0" w:color="auto"/>
        <w:bottom w:val="none" w:sz="0" w:space="0" w:color="auto"/>
        <w:right w:val="none" w:sz="0" w:space="0" w:color="auto"/>
      </w:divBdr>
      <w:divsChild>
        <w:div w:id="113251623">
          <w:marLeft w:val="0"/>
          <w:marRight w:val="0"/>
          <w:marTop w:val="0"/>
          <w:marBottom w:val="0"/>
          <w:divBdr>
            <w:top w:val="none" w:sz="0" w:space="0" w:color="auto"/>
            <w:left w:val="none" w:sz="0" w:space="0" w:color="auto"/>
            <w:bottom w:val="none" w:sz="0" w:space="0" w:color="auto"/>
            <w:right w:val="none" w:sz="0" w:space="0" w:color="auto"/>
          </w:divBdr>
        </w:div>
      </w:divsChild>
    </w:div>
    <w:div w:id="114914261">
      <w:bodyDiv w:val="1"/>
      <w:marLeft w:val="0"/>
      <w:marRight w:val="0"/>
      <w:marTop w:val="0"/>
      <w:marBottom w:val="0"/>
      <w:divBdr>
        <w:top w:val="none" w:sz="0" w:space="0" w:color="auto"/>
        <w:left w:val="none" w:sz="0" w:space="0" w:color="auto"/>
        <w:bottom w:val="none" w:sz="0" w:space="0" w:color="auto"/>
        <w:right w:val="none" w:sz="0" w:space="0" w:color="auto"/>
      </w:divBdr>
    </w:div>
    <w:div w:id="146750603">
      <w:bodyDiv w:val="1"/>
      <w:marLeft w:val="0"/>
      <w:marRight w:val="0"/>
      <w:marTop w:val="0"/>
      <w:marBottom w:val="0"/>
      <w:divBdr>
        <w:top w:val="none" w:sz="0" w:space="0" w:color="auto"/>
        <w:left w:val="none" w:sz="0" w:space="0" w:color="auto"/>
        <w:bottom w:val="none" w:sz="0" w:space="0" w:color="auto"/>
        <w:right w:val="none" w:sz="0" w:space="0" w:color="auto"/>
      </w:divBdr>
    </w:div>
    <w:div w:id="153840622">
      <w:bodyDiv w:val="1"/>
      <w:marLeft w:val="0"/>
      <w:marRight w:val="0"/>
      <w:marTop w:val="0"/>
      <w:marBottom w:val="0"/>
      <w:divBdr>
        <w:top w:val="none" w:sz="0" w:space="0" w:color="auto"/>
        <w:left w:val="none" w:sz="0" w:space="0" w:color="auto"/>
        <w:bottom w:val="none" w:sz="0" w:space="0" w:color="auto"/>
        <w:right w:val="none" w:sz="0" w:space="0" w:color="auto"/>
      </w:divBdr>
    </w:div>
    <w:div w:id="519511672">
      <w:bodyDiv w:val="1"/>
      <w:marLeft w:val="0"/>
      <w:marRight w:val="0"/>
      <w:marTop w:val="0"/>
      <w:marBottom w:val="0"/>
      <w:divBdr>
        <w:top w:val="none" w:sz="0" w:space="0" w:color="auto"/>
        <w:left w:val="none" w:sz="0" w:space="0" w:color="auto"/>
        <w:bottom w:val="none" w:sz="0" w:space="0" w:color="auto"/>
        <w:right w:val="none" w:sz="0" w:space="0" w:color="auto"/>
      </w:divBdr>
    </w:div>
    <w:div w:id="564027242">
      <w:bodyDiv w:val="1"/>
      <w:marLeft w:val="0"/>
      <w:marRight w:val="0"/>
      <w:marTop w:val="0"/>
      <w:marBottom w:val="0"/>
      <w:divBdr>
        <w:top w:val="none" w:sz="0" w:space="0" w:color="auto"/>
        <w:left w:val="none" w:sz="0" w:space="0" w:color="auto"/>
        <w:bottom w:val="none" w:sz="0" w:space="0" w:color="auto"/>
        <w:right w:val="none" w:sz="0" w:space="0" w:color="auto"/>
      </w:divBdr>
    </w:div>
    <w:div w:id="1092362227">
      <w:bodyDiv w:val="1"/>
      <w:marLeft w:val="0"/>
      <w:marRight w:val="0"/>
      <w:marTop w:val="0"/>
      <w:marBottom w:val="0"/>
      <w:divBdr>
        <w:top w:val="none" w:sz="0" w:space="0" w:color="auto"/>
        <w:left w:val="none" w:sz="0" w:space="0" w:color="auto"/>
        <w:bottom w:val="none" w:sz="0" w:space="0" w:color="auto"/>
        <w:right w:val="none" w:sz="0" w:space="0" w:color="auto"/>
      </w:divBdr>
    </w:div>
    <w:div w:id="1235816716">
      <w:bodyDiv w:val="1"/>
      <w:marLeft w:val="0"/>
      <w:marRight w:val="0"/>
      <w:marTop w:val="0"/>
      <w:marBottom w:val="0"/>
      <w:divBdr>
        <w:top w:val="none" w:sz="0" w:space="0" w:color="auto"/>
        <w:left w:val="none" w:sz="0" w:space="0" w:color="auto"/>
        <w:bottom w:val="none" w:sz="0" w:space="0" w:color="auto"/>
        <w:right w:val="none" w:sz="0" w:space="0" w:color="auto"/>
      </w:divBdr>
    </w:div>
    <w:div w:id="1402217909">
      <w:bodyDiv w:val="1"/>
      <w:marLeft w:val="0"/>
      <w:marRight w:val="0"/>
      <w:marTop w:val="0"/>
      <w:marBottom w:val="0"/>
      <w:divBdr>
        <w:top w:val="none" w:sz="0" w:space="0" w:color="auto"/>
        <w:left w:val="none" w:sz="0" w:space="0" w:color="auto"/>
        <w:bottom w:val="none" w:sz="0" w:space="0" w:color="auto"/>
        <w:right w:val="none" w:sz="0" w:space="0" w:color="auto"/>
      </w:divBdr>
    </w:div>
    <w:div w:id="1458137097">
      <w:bodyDiv w:val="1"/>
      <w:marLeft w:val="0"/>
      <w:marRight w:val="0"/>
      <w:marTop w:val="0"/>
      <w:marBottom w:val="0"/>
      <w:divBdr>
        <w:top w:val="none" w:sz="0" w:space="0" w:color="auto"/>
        <w:left w:val="none" w:sz="0" w:space="0" w:color="auto"/>
        <w:bottom w:val="none" w:sz="0" w:space="0" w:color="auto"/>
        <w:right w:val="none" w:sz="0" w:space="0" w:color="auto"/>
      </w:divBdr>
    </w:div>
    <w:div w:id="1561940843">
      <w:bodyDiv w:val="1"/>
      <w:marLeft w:val="0"/>
      <w:marRight w:val="0"/>
      <w:marTop w:val="0"/>
      <w:marBottom w:val="0"/>
      <w:divBdr>
        <w:top w:val="none" w:sz="0" w:space="0" w:color="auto"/>
        <w:left w:val="none" w:sz="0" w:space="0" w:color="auto"/>
        <w:bottom w:val="none" w:sz="0" w:space="0" w:color="auto"/>
        <w:right w:val="none" w:sz="0" w:space="0" w:color="auto"/>
      </w:divBdr>
    </w:div>
    <w:div w:id="1616979924">
      <w:bodyDiv w:val="1"/>
      <w:marLeft w:val="0"/>
      <w:marRight w:val="0"/>
      <w:marTop w:val="0"/>
      <w:marBottom w:val="0"/>
      <w:divBdr>
        <w:top w:val="none" w:sz="0" w:space="0" w:color="auto"/>
        <w:left w:val="none" w:sz="0" w:space="0" w:color="auto"/>
        <w:bottom w:val="none" w:sz="0" w:space="0" w:color="auto"/>
        <w:right w:val="none" w:sz="0" w:space="0" w:color="auto"/>
      </w:divBdr>
    </w:div>
    <w:div w:id="1710497106">
      <w:bodyDiv w:val="1"/>
      <w:marLeft w:val="0"/>
      <w:marRight w:val="0"/>
      <w:marTop w:val="0"/>
      <w:marBottom w:val="0"/>
      <w:divBdr>
        <w:top w:val="none" w:sz="0" w:space="0" w:color="auto"/>
        <w:left w:val="none" w:sz="0" w:space="0" w:color="auto"/>
        <w:bottom w:val="none" w:sz="0" w:space="0" w:color="auto"/>
        <w:right w:val="none" w:sz="0" w:space="0" w:color="auto"/>
      </w:divBdr>
    </w:div>
    <w:div w:id="1764108251">
      <w:bodyDiv w:val="1"/>
      <w:marLeft w:val="0"/>
      <w:marRight w:val="0"/>
      <w:marTop w:val="0"/>
      <w:marBottom w:val="0"/>
      <w:divBdr>
        <w:top w:val="none" w:sz="0" w:space="0" w:color="auto"/>
        <w:left w:val="none" w:sz="0" w:space="0" w:color="auto"/>
        <w:bottom w:val="none" w:sz="0" w:space="0" w:color="auto"/>
        <w:right w:val="none" w:sz="0" w:space="0" w:color="auto"/>
      </w:divBdr>
    </w:div>
    <w:div w:id="1781609855">
      <w:bodyDiv w:val="1"/>
      <w:marLeft w:val="0"/>
      <w:marRight w:val="0"/>
      <w:marTop w:val="0"/>
      <w:marBottom w:val="0"/>
      <w:divBdr>
        <w:top w:val="none" w:sz="0" w:space="0" w:color="auto"/>
        <w:left w:val="none" w:sz="0" w:space="0" w:color="auto"/>
        <w:bottom w:val="none" w:sz="0" w:space="0" w:color="auto"/>
        <w:right w:val="none" w:sz="0" w:space="0" w:color="auto"/>
      </w:divBdr>
    </w:div>
    <w:div w:id="1826820565">
      <w:bodyDiv w:val="1"/>
      <w:marLeft w:val="0"/>
      <w:marRight w:val="0"/>
      <w:marTop w:val="0"/>
      <w:marBottom w:val="0"/>
      <w:divBdr>
        <w:top w:val="none" w:sz="0" w:space="0" w:color="auto"/>
        <w:left w:val="none" w:sz="0" w:space="0" w:color="auto"/>
        <w:bottom w:val="none" w:sz="0" w:space="0" w:color="auto"/>
        <w:right w:val="none" w:sz="0" w:space="0" w:color="auto"/>
      </w:divBdr>
    </w:div>
    <w:div w:id="1991011915">
      <w:bodyDiv w:val="1"/>
      <w:marLeft w:val="0"/>
      <w:marRight w:val="0"/>
      <w:marTop w:val="0"/>
      <w:marBottom w:val="0"/>
      <w:divBdr>
        <w:top w:val="none" w:sz="0" w:space="0" w:color="auto"/>
        <w:left w:val="none" w:sz="0" w:space="0" w:color="auto"/>
        <w:bottom w:val="none" w:sz="0" w:space="0" w:color="auto"/>
        <w:right w:val="none" w:sz="0" w:space="0" w:color="auto"/>
      </w:divBdr>
    </w:div>
    <w:div w:id="214415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shabhmisra/News-Headlines-Dataset-For-Sarcasm-Dete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dc:creator>
  <cp:lastModifiedBy>Nikhil</cp:lastModifiedBy>
  <cp:revision>7</cp:revision>
  <cp:lastPrinted>2021-10-06T07:02:00Z</cp:lastPrinted>
  <dcterms:created xsi:type="dcterms:W3CDTF">2021-10-06T06:36:00Z</dcterms:created>
  <dcterms:modified xsi:type="dcterms:W3CDTF">2021-10-10T11:14:00Z</dcterms:modified>
</cp:coreProperties>
</file>