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48" w:rsidRPr="00AE5B44" w:rsidRDefault="0098633F" w:rsidP="00AE5B44">
      <w:pPr>
        <w:pStyle w:val="Title"/>
        <w:jc w:val="center"/>
      </w:pPr>
      <w:r>
        <w:t>Sentiment Analysis</w:t>
      </w:r>
    </w:p>
    <w:p w:rsidR="00A20648" w:rsidRDefault="00A20648" w:rsidP="00A20648">
      <w:pPr>
        <w:pStyle w:val="Heading1"/>
      </w:pPr>
      <w:r>
        <w:t>Data:</w:t>
      </w:r>
    </w:p>
    <w:p w:rsidR="0098633F" w:rsidRDefault="0098633F" w:rsidP="0098633F"/>
    <w:p w:rsidR="0098633F" w:rsidRPr="0098633F" w:rsidRDefault="0098633F" w:rsidP="0098633F">
      <w:r>
        <w:t xml:space="preserve">This is a dataset for binary sentiment classification containing substantially more data than previous benchmark datasets. We provide a set of 25,000 highly polar movie reviews for training, and 25,000 for testing. There is additional </w:t>
      </w:r>
      <w:proofErr w:type="spellStart"/>
      <w:r>
        <w:t>unlabeled</w:t>
      </w:r>
      <w:proofErr w:type="spellEnd"/>
      <w:r>
        <w:t xml:space="preserve"> data for use as well. Raw text and already processed bag of words formats are provided. See the README file contained in the release for more details.</w:t>
      </w:r>
    </w:p>
    <w:p w:rsidR="0098633F" w:rsidRDefault="0098633F" w:rsidP="0098633F">
      <w:proofErr w:type="gramStart"/>
      <w:r>
        <w:t>The Dataset of 50</w:t>
      </w:r>
      <w:r>
        <w:t xml:space="preserve">,000 movie reviews from IMDB, </w:t>
      </w:r>
      <w:proofErr w:type="spellStart"/>
      <w:r>
        <w:t>labeled</w:t>
      </w:r>
      <w:proofErr w:type="spellEnd"/>
      <w:r>
        <w:t xml:space="preserve"> by sentiment</w:t>
      </w:r>
      <w:r>
        <w:t xml:space="preserve"> </w:t>
      </w:r>
      <w:r>
        <w:t>(positive/negative).</w:t>
      </w:r>
      <w:proofErr w:type="gramEnd"/>
      <w:r>
        <w:t xml:space="preserve"> Reviews have been </w:t>
      </w:r>
      <w:proofErr w:type="spellStart"/>
      <w:r>
        <w:t>preprocessed</w:t>
      </w:r>
      <w:proofErr w:type="spellEnd"/>
      <w:r>
        <w:t>, and each review is encoded</w:t>
      </w:r>
      <w:r>
        <w:t xml:space="preserve"> </w:t>
      </w:r>
      <w:r>
        <w:t>as a sequence of word indexes (integers). For convenience, the words are indexed</w:t>
      </w:r>
      <w:r>
        <w:t xml:space="preserve"> </w:t>
      </w:r>
      <w:r>
        <w:t xml:space="preserve">by their frequency in the dataset, meaning the </w:t>
      </w:r>
      <w:r>
        <w:t>word</w:t>
      </w:r>
      <w:r>
        <w:t xml:space="preserve"> that has index 1 is the most</w:t>
      </w:r>
      <w:r>
        <w:t xml:space="preserve"> </w:t>
      </w:r>
      <w:r>
        <w:t>frequent word. Use the first 20 words from each review to speed up training,</w:t>
      </w:r>
      <w:r>
        <w:t xml:space="preserve"> </w:t>
      </w:r>
      <w:r>
        <w:t>using a max vocab size of 10,000.</w:t>
      </w:r>
    </w:p>
    <w:p w:rsidR="0098633F" w:rsidRDefault="0098633F" w:rsidP="0098633F">
      <w:r>
        <w:t>As a convention, "0" does not stand for a specific word, but instead is used to</w:t>
      </w:r>
      <w:r>
        <w:t xml:space="preserve"> </w:t>
      </w:r>
      <w:r>
        <w:t>encode any unknown word</w:t>
      </w:r>
    </w:p>
    <w:p w:rsidR="00D0460C" w:rsidRDefault="00A25774" w:rsidP="0098633F">
      <w:r w:rsidRPr="004307C3">
        <w:rPr>
          <w:rFonts w:eastAsia="Times New Roman"/>
          <w:b/>
          <w:u w:val="single"/>
        </w:rPr>
        <w:t>Data reference:</w:t>
      </w:r>
      <w:r>
        <w:t xml:space="preserve"> </w:t>
      </w:r>
      <w:hyperlink r:id="rId6" w:history="1">
        <w:r w:rsidR="0098633F" w:rsidRPr="00014D58">
          <w:rPr>
            <w:rStyle w:val="Hyperlink"/>
          </w:rPr>
          <w:t>https://ai.stanford.edu/~amaas/data/sentiment/aclImdb_v1.tar.gz</w:t>
        </w:r>
      </w:hyperlink>
    </w:p>
    <w:p w:rsidR="00D0460C" w:rsidRDefault="00F32473" w:rsidP="00041B96">
      <w:pPr>
        <w:rPr>
          <w:rFonts w:ascii="Consolas" w:eastAsia="Times New Roman" w:hAnsi="Consolas" w:cs="Courier New"/>
          <w:color w:val="444444"/>
          <w:sz w:val="21"/>
          <w:szCs w:val="21"/>
        </w:rPr>
      </w:pPr>
      <w:r>
        <w:rPr>
          <w:b/>
          <w:u w:val="single"/>
        </w:rPr>
        <w:t>C</w:t>
      </w:r>
      <w:r w:rsidRPr="004307C3">
        <w:rPr>
          <w:b/>
          <w:u w:val="single"/>
        </w:rPr>
        <w:t>itation</w:t>
      </w:r>
      <w:r w:rsidRPr="00AE5B44">
        <w:t>:</w:t>
      </w:r>
    </w:p>
    <w:p w:rsidR="0098633F" w:rsidRDefault="0098633F" w:rsidP="0098633F">
      <w:pPr>
        <w:pStyle w:val="HTMLPreformatted"/>
      </w:pPr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maas-EtAl:2011:ACL-HLT2011,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author</w:t>
      </w:r>
      <w:proofErr w:type="gramEnd"/>
      <w:r>
        <w:t xml:space="preserve">    = {Maas, Andrew L.  </w:t>
      </w:r>
      <w:proofErr w:type="gramStart"/>
      <w:r>
        <w:t>and  Daly</w:t>
      </w:r>
      <w:proofErr w:type="gramEnd"/>
      <w:r>
        <w:t xml:space="preserve">, Raymond E.  </w:t>
      </w:r>
      <w:proofErr w:type="gramStart"/>
      <w:r>
        <w:t>and  Pham</w:t>
      </w:r>
      <w:proofErr w:type="gramEnd"/>
      <w:r>
        <w:t xml:space="preserve">, Peter T.  </w:t>
      </w:r>
      <w:proofErr w:type="gramStart"/>
      <w:r>
        <w:t>and  Huang</w:t>
      </w:r>
      <w:proofErr w:type="gramEnd"/>
      <w:r>
        <w:t xml:space="preserve">, Dan  and  Ng, Andrew Y.  </w:t>
      </w:r>
      <w:proofErr w:type="gramStart"/>
      <w:r>
        <w:t>and  Potts</w:t>
      </w:r>
      <w:proofErr w:type="gramEnd"/>
      <w:r>
        <w:t>, Christopher},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title</w:t>
      </w:r>
      <w:proofErr w:type="gramEnd"/>
      <w:r>
        <w:t xml:space="preserve">     = {Learning Word Vectors for Sentiment Analysis},</w:t>
      </w:r>
    </w:p>
    <w:p w:rsidR="0098633F" w:rsidRDefault="0098633F" w:rsidP="0098633F">
      <w:pPr>
        <w:pStyle w:val="HTMLPreformatted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 xml:space="preserve"> = {Proceedings of the 49th Annual Meeting of the Association for Computational Linguistics: Human Language Technologies},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month</w:t>
      </w:r>
      <w:proofErr w:type="gramEnd"/>
      <w:r>
        <w:t xml:space="preserve">     = {June},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year</w:t>
      </w:r>
      <w:proofErr w:type="gramEnd"/>
      <w:r>
        <w:t xml:space="preserve">      = {2011},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address</w:t>
      </w:r>
      <w:proofErr w:type="gramEnd"/>
      <w:r>
        <w:t xml:space="preserve">   = {Portland, Oregon, USA},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publisher</w:t>
      </w:r>
      <w:proofErr w:type="gramEnd"/>
      <w:r>
        <w:t xml:space="preserve"> = {Association for Computational Linguistics},</w:t>
      </w:r>
    </w:p>
    <w:p w:rsidR="0098633F" w:rsidRDefault="0098633F" w:rsidP="0098633F">
      <w:pPr>
        <w:pStyle w:val="HTMLPreformatted"/>
      </w:pPr>
      <w:r>
        <w:t xml:space="preserve">  </w:t>
      </w:r>
      <w:proofErr w:type="gramStart"/>
      <w:r>
        <w:t>pages</w:t>
      </w:r>
      <w:proofErr w:type="gramEnd"/>
      <w:r>
        <w:t xml:space="preserve">     = {142--150},</w:t>
      </w:r>
    </w:p>
    <w:p w:rsidR="0098633F" w:rsidRDefault="0098633F" w:rsidP="0098633F">
      <w:pPr>
        <w:pStyle w:val="HTMLPreformatted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      = {http://www.aclweb.org/anthology/P11-1015}</w:t>
      </w:r>
    </w:p>
    <w:p w:rsidR="0098633F" w:rsidRDefault="0098633F" w:rsidP="0098633F">
      <w:pPr>
        <w:pStyle w:val="HTMLPreformatted"/>
      </w:pPr>
      <w:r>
        <w:t>}</w:t>
      </w:r>
    </w:p>
    <w:p w:rsidR="00A20648" w:rsidRDefault="00D0460C" w:rsidP="00A20648">
      <w:pPr>
        <w:pStyle w:val="Heading1"/>
      </w:pPr>
      <w:r>
        <w:t>Note</w:t>
      </w:r>
      <w:r w:rsidR="00A20648">
        <w:t>:</w:t>
      </w:r>
    </w:p>
    <w:p w:rsidR="0098633F" w:rsidRDefault="00D0460C" w:rsidP="0098633F">
      <w:r>
        <w:t xml:space="preserve">This project was done as part of the assignment from </w:t>
      </w:r>
      <w:proofErr w:type="spellStart"/>
      <w:r>
        <w:t>GreatLearning’s</w:t>
      </w:r>
      <w:proofErr w:type="spellEnd"/>
      <w:r>
        <w:t xml:space="preserve"> Post Graduate Program for AI/ Machine Learning</w:t>
      </w:r>
    </w:p>
    <w:p w:rsidR="00A20648" w:rsidRDefault="00AD0D32" w:rsidP="0098633F">
      <w:pPr>
        <w:pStyle w:val="Heading1"/>
      </w:pPr>
      <w:r>
        <w:t>Key asks:</w:t>
      </w:r>
    </w:p>
    <w:p w:rsidR="00B04280" w:rsidRDefault="0098633F" w:rsidP="0098633F">
      <w:pPr>
        <w:pStyle w:val="ListParagraph"/>
        <w:numPr>
          <w:ilvl w:val="0"/>
          <w:numId w:val="3"/>
        </w:numPr>
      </w:pPr>
      <w:r>
        <w:t>Predict</w:t>
      </w:r>
      <w:bookmarkStart w:id="0" w:name="_GoBack"/>
      <w:bookmarkEnd w:id="0"/>
      <w:r w:rsidRPr="0098633F">
        <w:t xml:space="preserve"> the number of positive and negative reviews based on sentiments by using different classification models.</w:t>
      </w:r>
    </w:p>
    <w:sectPr w:rsidR="00B04280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3D"/>
    <w:multiLevelType w:val="hybridMultilevel"/>
    <w:tmpl w:val="45EA7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5DC"/>
    <w:multiLevelType w:val="hybridMultilevel"/>
    <w:tmpl w:val="883E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75FF3"/>
    <w:multiLevelType w:val="hybridMultilevel"/>
    <w:tmpl w:val="6F4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116BB"/>
    <w:multiLevelType w:val="hybridMultilevel"/>
    <w:tmpl w:val="89A26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2682C"/>
    <w:multiLevelType w:val="hybridMultilevel"/>
    <w:tmpl w:val="AB7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E26BA"/>
    <w:multiLevelType w:val="hybridMultilevel"/>
    <w:tmpl w:val="927ADB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974D7"/>
    <w:multiLevelType w:val="hybridMultilevel"/>
    <w:tmpl w:val="29CCF9D2"/>
    <w:lvl w:ilvl="0" w:tplc="9790D984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01E62"/>
    <w:multiLevelType w:val="hybridMultilevel"/>
    <w:tmpl w:val="7512C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141BC"/>
    <w:multiLevelType w:val="hybridMultilevel"/>
    <w:tmpl w:val="F4A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37FA7"/>
    <w:multiLevelType w:val="hybridMultilevel"/>
    <w:tmpl w:val="010E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F61C1"/>
    <w:multiLevelType w:val="hybridMultilevel"/>
    <w:tmpl w:val="0432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25575"/>
    <w:multiLevelType w:val="hybridMultilevel"/>
    <w:tmpl w:val="5EE63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87C6E"/>
    <w:multiLevelType w:val="hybridMultilevel"/>
    <w:tmpl w:val="9A42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B61A3"/>
    <w:multiLevelType w:val="hybridMultilevel"/>
    <w:tmpl w:val="F45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41ACD"/>
    <w:multiLevelType w:val="hybridMultilevel"/>
    <w:tmpl w:val="C7AC9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B35"/>
    <w:multiLevelType w:val="hybridMultilevel"/>
    <w:tmpl w:val="9E90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957A7"/>
    <w:multiLevelType w:val="hybridMultilevel"/>
    <w:tmpl w:val="BB4C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147E2"/>
    <w:multiLevelType w:val="hybridMultilevel"/>
    <w:tmpl w:val="ACA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15C48"/>
    <w:multiLevelType w:val="hybridMultilevel"/>
    <w:tmpl w:val="95CE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86830"/>
    <w:multiLevelType w:val="hybridMultilevel"/>
    <w:tmpl w:val="AC40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D738B"/>
    <w:multiLevelType w:val="multilevel"/>
    <w:tmpl w:val="9E908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20"/>
  </w:num>
  <w:num w:numId="5">
    <w:abstractNumId w:val="18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48"/>
    <w:rsid w:val="00041B96"/>
    <w:rsid w:val="002A1749"/>
    <w:rsid w:val="002E7CD7"/>
    <w:rsid w:val="0033662C"/>
    <w:rsid w:val="003D2C8B"/>
    <w:rsid w:val="003E0AE6"/>
    <w:rsid w:val="0042145B"/>
    <w:rsid w:val="004307C3"/>
    <w:rsid w:val="00576DF8"/>
    <w:rsid w:val="005B3D6D"/>
    <w:rsid w:val="007B3D4A"/>
    <w:rsid w:val="007F6453"/>
    <w:rsid w:val="0098633F"/>
    <w:rsid w:val="009D7F52"/>
    <w:rsid w:val="00A20648"/>
    <w:rsid w:val="00A25774"/>
    <w:rsid w:val="00A30B59"/>
    <w:rsid w:val="00AD0D32"/>
    <w:rsid w:val="00AE5B44"/>
    <w:rsid w:val="00B04280"/>
    <w:rsid w:val="00B566F0"/>
    <w:rsid w:val="00D0460C"/>
    <w:rsid w:val="00D65179"/>
    <w:rsid w:val="00F32473"/>
    <w:rsid w:val="00F74E8F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stanford.edu/~amaas/data/sentiment/aclImdb_v1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Nikhil</cp:lastModifiedBy>
  <cp:revision>6</cp:revision>
  <cp:lastPrinted>2021-10-06T07:02:00Z</cp:lastPrinted>
  <dcterms:created xsi:type="dcterms:W3CDTF">2021-10-06T06:36:00Z</dcterms:created>
  <dcterms:modified xsi:type="dcterms:W3CDTF">2021-10-10T11:06:00Z</dcterms:modified>
</cp:coreProperties>
</file>