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1BE" w:rsidRPr="00AE5B44" w:rsidRDefault="0090684B" w:rsidP="00F201BE">
      <w:pPr>
        <w:pStyle w:val="Title"/>
        <w:jc w:val="center"/>
      </w:pPr>
      <w:r>
        <w:t>Mountain Car</w:t>
      </w:r>
    </w:p>
    <w:p w:rsidR="00F201BE" w:rsidRDefault="00F201BE" w:rsidP="00F201BE">
      <w:pPr>
        <w:pStyle w:val="Heading1"/>
      </w:pPr>
      <w:r>
        <w:t>Environment:</w:t>
      </w:r>
    </w:p>
    <w:p w:rsidR="0090684B" w:rsidRDefault="0090684B" w:rsidP="00F201BE">
      <w:r>
        <w:t>A car is on a one-dimensional track, positioned between two "mountains". The goal is to drive up the mountain on the right; however, the car's engine is not strong enough to scale the mountain in a single pass. Therefore, the only way to succeed is to drive back and forth to build up momentum. Here, the reward is greater if you spend less energy to reach the goal</w:t>
      </w:r>
    </w:p>
    <w:p w:rsidR="0090684B" w:rsidRPr="00910AAF" w:rsidRDefault="0090684B" w:rsidP="00910AAF">
      <w:pPr>
        <w:pStyle w:val="Heading1"/>
      </w:pPr>
      <w:r w:rsidRPr="00910AAF">
        <w:t>State space:</w:t>
      </w:r>
    </w:p>
    <w:p w:rsidR="0090684B" w:rsidRDefault="0090684B" w:rsidP="0090684B">
      <w:r>
        <w:t>The agent (a car) is started at the bottom of a valley. For any given state the agent may choose to accelerate to the left, right or cease any acceleration.</w:t>
      </w:r>
    </w:p>
    <w:p w:rsidR="0090684B" w:rsidRDefault="0090684B" w:rsidP="0090684B">
      <w:pPr>
        <w:spacing w:after="120"/>
      </w:pPr>
      <w:r>
        <w:t xml:space="preserve">    Observation:</w:t>
      </w:r>
    </w:p>
    <w:p w:rsidR="0090684B" w:rsidRDefault="0090684B" w:rsidP="0090684B">
      <w:r>
        <w:t xml:space="preserve">        Type: </w:t>
      </w:r>
      <w:proofErr w:type="gramStart"/>
      <w:r>
        <w:t>Box(</w:t>
      </w:r>
      <w:proofErr w:type="gramEnd"/>
      <w:r>
        <w:t>2)</w:t>
      </w:r>
    </w:p>
    <w:tbl>
      <w:tblPr>
        <w:tblStyle w:val="TableGrid"/>
        <w:tblW w:w="0" w:type="auto"/>
        <w:tblLook w:val="04A0" w:firstRow="1" w:lastRow="0" w:firstColumn="1" w:lastColumn="0" w:noHBand="0" w:noVBand="1"/>
      </w:tblPr>
      <w:tblGrid>
        <w:gridCol w:w="2394"/>
        <w:gridCol w:w="2394"/>
        <w:gridCol w:w="2394"/>
        <w:gridCol w:w="2394"/>
      </w:tblGrid>
      <w:tr w:rsidR="0090684B" w:rsidTr="0090684B">
        <w:tc>
          <w:tcPr>
            <w:tcW w:w="2394" w:type="dxa"/>
          </w:tcPr>
          <w:p w:rsidR="0090684B" w:rsidRDefault="0090684B" w:rsidP="0090684B">
            <w:proofErr w:type="spellStart"/>
            <w:r>
              <w:t>Num</w:t>
            </w:r>
            <w:proofErr w:type="spellEnd"/>
          </w:p>
        </w:tc>
        <w:tc>
          <w:tcPr>
            <w:tcW w:w="2394" w:type="dxa"/>
          </w:tcPr>
          <w:p w:rsidR="0090684B" w:rsidRDefault="0090684B" w:rsidP="0090684B">
            <w:r>
              <w:t>Observation</w:t>
            </w:r>
          </w:p>
        </w:tc>
        <w:tc>
          <w:tcPr>
            <w:tcW w:w="2394" w:type="dxa"/>
          </w:tcPr>
          <w:p w:rsidR="0090684B" w:rsidRDefault="0090684B" w:rsidP="0090684B">
            <w:r>
              <w:t>Min</w:t>
            </w:r>
          </w:p>
        </w:tc>
        <w:tc>
          <w:tcPr>
            <w:tcW w:w="2394" w:type="dxa"/>
          </w:tcPr>
          <w:p w:rsidR="0090684B" w:rsidRDefault="0090684B" w:rsidP="0090684B">
            <w:r>
              <w:t>Max</w:t>
            </w:r>
          </w:p>
        </w:tc>
      </w:tr>
      <w:tr w:rsidR="0090684B" w:rsidTr="0090684B">
        <w:tc>
          <w:tcPr>
            <w:tcW w:w="2394" w:type="dxa"/>
          </w:tcPr>
          <w:p w:rsidR="0090684B" w:rsidRDefault="0090684B" w:rsidP="0090684B">
            <w:r>
              <w:t>0</w:t>
            </w:r>
          </w:p>
        </w:tc>
        <w:tc>
          <w:tcPr>
            <w:tcW w:w="2394" w:type="dxa"/>
          </w:tcPr>
          <w:p w:rsidR="0090684B" w:rsidRDefault="0090684B" w:rsidP="0090684B">
            <w:r>
              <w:t>Car Position</w:t>
            </w:r>
          </w:p>
        </w:tc>
        <w:tc>
          <w:tcPr>
            <w:tcW w:w="2394" w:type="dxa"/>
          </w:tcPr>
          <w:p w:rsidR="0090684B" w:rsidRDefault="0090684B" w:rsidP="0090684B">
            <w:r>
              <w:t>-1.2</w:t>
            </w:r>
          </w:p>
        </w:tc>
        <w:tc>
          <w:tcPr>
            <w:tcW w:w="2394" w:type="dxa"/>
          </w:tcPr>
          <w:p w:rsidR="0090684B" w:rsidRDefault="0090684B" w:rsidP="0090684B">
            <w:r>
              <w:t>0.6</w:t>
            </w:r>
          </w:p>
        </w:tc>
      </w:tr>
      <w:tr w:rsidR="0090684B" w:rsidTr="0090684B">
        <w:tc>
          <w:tcPr>
            <w:tcW w:w="2394" w:type="dxa"/>
          </w:tcPr>
          <w:p w:rsidR="0090684B" w:rsidRDefault="0090684B" w:rsidP="0090684B">
            <w:r>
              <w:t>1</w:t>
            </w:r>
          </w:p>
        </w:tc>
        <w:tc>
          <w:tcPr>
            <w:tcW w:w="2394" w:type="dxa"/>
          </w:tcPr>
          <w:p w:rsidR="0090684B" w:rsidRDefault="0090684B" w:rsidP="0090684B">
            <w:r>
              <w:t>Car Velocity</w:t>
            </w:r>
          </w:p>
        </w:tc>
        <w:tc>
          <w:tcPr>
            <w:tcW w:w="2394" w:type="dxa"/>
          </w:tcPr>
          <w:p w:rsidR="0090684B" w:rsidRDefault="0090684B" w:rsidP="0090684B">
            <w:r>
              <w:t>-0.07</w:t>
            </w:r>
          </w:p>
        </w:tc>
        <w:tc>
          <w:tcPr>
            <w:tcW w:w="2394" w:type="dxa"/>
          </w:tcPr>
          <w:p w:rsidR="0090684B" w:rsidRDefault="0090684B" w:rsidP="0090684B">
            <w:r>
              <w:t>0.07</w:t>
            </w:r>
          </w:p>
        </w:tc>
      </w:tr>
    </w:tbl>
    <w:p w:rsidR="0090684B" w:rsidRDefault="0090684B" w:rsidP="0090684B"/>
    <w:p w:rsidR="0090684B" w:rsidRPr="00910AAF" w:rsidRDefault="0090684B" w:rsidP="00910AAF">
      <w:pPr>
        <w:pStyle w:val="Heading1"/>
      </w:pPr>
      <w:r w:rsidRPr="00910AAF">
        <w:t xml:space="preserve"> Action</w:t>
      </w:r>
      <w:r w:rsidR="00910AAF" w:rsidRPr="00910AAF">
        <w:t xml:space="preserve"> Space</w:t>
      </w:r>
      <w:r w:rsidRPr="00910AAF">
        <w:t>:</w:t>
      </w:r>
    </w:p>
    <w:p w:rsidR="0090684B" w:rsidRDefault="0090684B" w:rsidP="0090684B">
      <w:r>
        <w:t xml:space="preserve">        Type: </w:t>
      </w:r>
      <w:proofErr w:type="gramStart"/>
      <w:r>
        <w:t>Box(</w:t>
      </w:r>
      <w:proofErr w:type="gramEnd"/>
      <w:r>
        <w:t>1)</w:t>
      </w:r>
    </w:p>
    <w:tbl>
      <w:tblPr>
        <w:tblStyle w:val="TableGrid"/>
        <w:tblW w:w="0" w:type="auto"/>
        <w:tblLook w:val="04A0" w:firstRow="1" w:lastRow="0" w:firstColumn="1" w:lastColumn="0" w:noHBand="0" w:noVBand="1"/>
      </w:tblPr>
      <w:tblGrid>
        <w:gridCol w:w="2394"/>
        <w:gridCol w:w="2394"/>
        <w:gridCol w:w="2394"/>
        <w:gridCol w:w="2394"/>
      </w:tblGrid>
      <w:tr w:rsidR="0090684B" w:rsidTr="00F419E6">
        <w:tc>
          <w:tcPr>
            <w:tcW w:w="2394" w:type="dxa"/>
          </w:tcPr>
          <w:p w:rsidR="0090684B" w:rsidRDefault="0090684B" w:rsidP="00F419E6">
            <w:proofErr w:type="spellStart"/>
            <w:r>
              <w:t>Num</w:t>
            </w:r>
            <w:proofErr w:type="spellEnd"/>
          </w:p>
        </w:tc>
        <w:tc>
          <w:tcPr>
            <w:tcW w:w="2394" w:type="dxa"/>
          </w:tcPr>
          <w:p w:rsidR="0090684B" w:rsidRDefault="0090684B" w:rsidP="00F419E6">
            <w:r>
              <w:t>Observation</w:t>
            </w:r>
          </w:p>
        </w:tc>
        <w:tc>
          <w:tcPr>
            <w:tcW w:w="2394" w:type="dxa"/>
          </w:tcPr>
          <w:p w:rsidR="0090684B" w:rsidRDefault="0090684B" w:rsidP="00F419E6">
            <w:r>
              <w:t>Min</w:t>
            </w:r>
          </w:p>
        </w:tc>
        <w:tc>
          <w:tcPr>
            <w:tcW w:w="2394" w:type="dxa"/>
          </w:tcPr>
          <w:p w:rsidR="0090684B" w:rsidRDefault="0090684B" w:rsidP="00F419E6">
            <w:r>
              <w:t>Max</w:t>
            </w:r>
          </w:p>
        </w:tc>
      </w:tr>
      <w:tr w:rsidR="0090684B" w:rsidTr="00F419E6">
        <w:tc>
          <w:tcPr>
            <w:tcW w:w="2394" w:type="dxa"/>
          </w:tcPr>
          <w:p w:rsidR="0090684B" w:rsidRDefault="0090684B" w:rsidP="00F419E6">
            <w:r>
              <w:t>0</w:t>
            </w:r>
          </w:p>
        </w:tc>
        <w:tc>
          <w:tcPr>
            <w:tcW w:w="2394" w:type="dxa"/>
          </w:tcPr>
          <w:p w:rsidR="0090684B" w:rsidRDefault="0090684B" w:rsidP="00F419E6">
            <w:r>
              <w:t xml:space="preserve">the power </w:t>
            </w:r>
            <w:proofErr w:type="spellStart"/>
            <w:r>
              <w:t>coef</w:t>
            </w:r>
            <w:proofErr w:type="spellEnd"/>
            <w:r>
              <w:t xml:space="preserve">            </w:t>
            </w:r>
          </w:p>
        </w:tc>
        <w:tc>
          <w:tcPr>
            <w:tcW w:w="2394" w:type="dxa"/>
          </w:tcPr>
          <w:p w:rsidR="0090684B" w:rsidRDefault="0090684B" w:rsidP="0090684B">
            <w:r>
              <w:t>-1.0</w:t>
            </w:r>
          </w:p>
        </w:tc>
        <w:tc>
          <w:tcPr>
            <w:tcW w:w="2394" w:type="dxa"/>
          </w:tcPr>
          <w:p w:rsidR="0090684B" w:rsidRDefault="0090684B" w:rsidP="00F419E6">
            <w:r>
              <w:t>1.0</w:t>
            </w:r>
          </w:p>
        </w:tc>
      </w:tr>
    </w:tbl>
    <w:p w:rsidR="0090684B" w:rsidRDefault="0090684B" w:rsidP="0090684B">
      <w:r>
        <w:t xml:space="preserve"> Note: actual driving force is calculated by </w:t>
      </w:r>
      <w:proofErr w:type="spellStart"/>
      <w:r>
        <w:t>multipling</w:t>
      </w:r>
      <w:proofErr w:type="spellEnd"/>
      <w:r>
        <w:t xml:space="preserve"> the power </w:t>
      </w:r>
      <w:proofErr w:type="spellStart"/>
      <w:r>
        <w:t>coef</w:t>
      </w:r>
      <w:proofErr w:type="spellEnd"/>
      <w:r>
        <w:t xml:space="preserve"> by power (0.0015)</w:t>
      </w:r>
    </w:p>
    <w:p w:rsidR="0090684B" w:rsidRDefault="0090684B" w:rsidP="0090684B">
      <w:pPr>
        <w:spacing w:after="120"/>
      </w:pPr>
      <w:r>
        <w:t xml:space="preserve">    Reward:</w:t>
      </w:r>
    </w:p>
    <w:p w:rsidR="0090684B" w:rsidRDefault="0090684B" w:rsidP="0090684B">
      <w:pPr>
        <w:spacing w:after="0"/>
      </w:pPr>
      <w:r>
        <w:t xml:space="preserve">         Reward of 100 is awarded if the agent reached the flag (position = 0.45) on top of the mountain.</w:t>
      </w:r>
    </w:p>
    <w:p w:rsidR="0090684B" w:rsidRDefault="0090684B" w:rsidP="0090684B">
      <w:pPr>
        <w:spacing w:after="0"/>
      </w:pPr>
      <w:r>
        <w:t xml:space="preserve">         Reward is decrease based on amount of energy consumed each step.</w:t>
      </w:r>
    </w:p>
    <w:p w:rsidR="0090684B" w:rsidRDefault="0090684B" w:rsidP="00910AAF">
      <w:pPr>
        <w:spacing w:before="120"/>
      </w:pPr>
      <w:r>
        <w:t xml:space="preserve">    Starting State:</w:t>
      </w:r>
    </w:p>
    <w:p w:rsidR="0090684B" w:rsidRDefault="0090684B" w:rsidP="0090684B">
      <w:pPr>
        <w:spacing w:after="0"/>
      </w:pPr>
      <w:r>
        <w:t xml:space="preserve">         The position of the car is assigned a uniform random value in [-</w:t>
      </w:r>
      <w:proofErr w:type="gramStart"/>
      <w:r>
        <w:t>0.6 ,</w:t>
      </w:r>
      <w:proofErr w:type="gramEnd"/>
      <w:r>
        <w:t xml:space="preserve"> -0.4].</w:t>
      </w:r>
    </w:p>
    <w:p w:rsidR="0090684B" w:rsidRDefault="0090684B" w:rsidP="0090684B">
      <w:pPr>
        <w:spacing w:after="0"/>
      </w:pPr>
      <w:r>
        <w:t xml:space="preserve">         The starting velocity of the car is always assigned to 0.</w:t>
      </w:r>
    </w:p>
    <w:p w:rsidR="0090684B" w:rsidRDefault="0090684B" w:rsidP="00910AAF">
      <w:pPr>
        <w:spacing w:before="120"/>
      </w:pPr>
      <w:r>
        <w:t xml:space="preserve">    Episode Termination:</w:t>
      </w:r>
    </w:p>
    <w:p w:rsidR="0090684B" w:rsidRDefault="0090684B" w:rsidP="0090684B">
      <w:pPr>
        <w:spacing w:after="0"/>
      </w:pPr>
      <w:r>
        <w:t xml:space="preserve">         The car position is more than 0.45</w:t>
      </w:r>
    </w:p>
    <w:p w:rsidR="0090684B" w:rsidRDefault="0090684B" w:rsidP="0090684B">
      <w:pPr>
        <w:spacing w:after="0"/>
      </w:pPr>
      <w:r>
        <w:t xml:space="preserve">         Episode length is greater than 200</w:t>
      </w:r>
    </w:p>
    <w:p w:rsidR="0090684B" w:rsidRDefault="0090684B" w:rsidP="00910AAF">
      <w:pPr>
        <w:pStyle w:val="Heading1"/>
      </w:pPr>
      <w:r>
        <w:lastRenderedPageBreak/>
        <w:t>Citation:</w:t>
      </w:r>
    </w:p>
    <w:p w:rsidR="0090684B" w:rsidRDefault="0090684B" w:rsidP="0090684B">
      <w:pPr>
        <w:rPr>
          <w:lang w:eastAsia="en-IN"/>
        </w:rPr>
      </w:pPr>
      <w:r>
        <w:rPr>
          <w:lang w:eastAsia="en-IN"/>
        </w:rPr>
        <w:t>This problem was first described by Andrew Moore in his PhD thesis [Moore90]. Here, this is the continuous version.</w:t>
      </w:r>
    </w:p>
    <w:p w:rsidR="0090684B" w:rsidRDefault="0090684B" w:rsidP="0090684B">
      <w:pPr>
        <w:rPr>
          <w:lang w:eastAsia="en-IN"/>
        </w:rPr>
      </w:pPr>
      <w:r>
        <w:rPr>
          <w:lang w:eastAsia="en-IN"/>
        </w:rPr>
        <w:t>[Moore90]</w:t>
      </w:r>
      <w:proofErr w:type="gramStart"/>
      <w:r>
        <w:rPr>
          <w:lang w:eastAsia="en-IN"/>
        </w:rPr>
        <w:t>A Moore, Efficient Memory-Based Learning for Robot Control, PhD thesis, University of Cambridge, 1990.</w:t>
      </w:r>
      <w:proofErr w:type="gramEnd"/>
    </w:p>
    <w:p w:rsidR="00B911CB" w:rsidRDefault="00F201BE" w:rsidP="00910AAF">
      <w:pPr>
        <w:pStyle w:val="Heading1"/>
      </w:pPr>
      <w:bookmarkStart w:id="0" w:name="_GoBack"/>
      <w:r>
        <w:t>Source code for environment:</w:t>
      </w:r>
    </w:p>
    <w:bookmarkEnd w:id="0"/>
    <w:p w:rsidR="00F201BE" w:rsidRDefault="00910AAF">
      <w:r>
        <w:fldChar w:fldCharType="begin"/>
      </w:r>
      <w:r>
        <w:instrText xml:space="preserve"> HYPERLINK "https://github.com/openai/gym/blob/master/gym/envs/classic_control/continuous_mountain_car.py" </w:instrText>
      </w:r>
      <w:r>
        <w:fldChar w:fldCharType="separate"/>
      </w:r>
      <w:r w:rsidR="0090684B" w:rsidRPr="00A30C27">
        <w:rPr>
          <w:rStyle w:val="Hyperlink"/>
        </w:rPr>
        <w:t>https://github.com/openai/gym/blob/master/gym/envs/classic_control/continuous_mountain_car.py</w:t>
      </w:r>
      <w:r>
        <w:rPr>
          <w:rStyle w:val="Hyperlink"/>
        </w:rPr>
        <w:fldChar w:fldCharType="end"/>
      </w:r>
    </w:p>
    <w:p w:rsidR="0090684B" w:rsidRDefault="0090684B"/>
    <w:sectPr w:rsidR="0090684B"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B1139"/>
    <w:multiLevelType w:val="hybridMultilevel"/>
    <w:tmpl w:val="D9D66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92"/>
    <w:rsid w:val="006E1692"/>
    <w:rsid w:val="0090684B"/>
    <w:rsid w:val="00910AAF"/>
    <w:rsid w:val="00B772EC"/>
    <w:rsid w:val="00CD696F"/>
    <w:rsid w:val="00F20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1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BE"/>
    <w:rPr>
      <w:rFonts w:asciiTheme="majorHAnsi" w:eastAsiaTheme="majorEastAsia" w:hAnsiTheme="majorHAnsi" w:cstheme="majorBidi"/>
      <w:b/>
      <w:bCs/>
      <w:color w:val="365F91" w:themeColor="accent1" w:themeShade="BF"/>
      <w:sz w:val="28"/>
      <w:szCs w:val="28"/>
      <w:lang w:eastAsia="en-IN"/>
    </w:rPr>
  </w:style>
  <w:style w:type="paragraph" w:styleId="Title">
    <w:name w:val="Title"/>
    <w:basedOn w:val="Normal"/>
    <w:next w:val="Normal"/>
    <w:link w:val="TitleChar"/>
    <w:uiPriority w:val="10"/>
    <w:qFormat/>
    <w:rsid w:val="00F20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TitleChar">
    <w:name w:val="Title Char"/>
    <w:basedOn w:val="DefaultParagraphFont"/>
    <w:link w:val="Title"/>
    <w:uiPriority w:val="10"/>
    <w:rsid w:val="00F201BE"/>
    <w:rPr>
      <w:rFonts w:asciiTheme="majorHAnsi" w:eastAsiaTheme="majorEastAsia" w:hAnsiTheme="majorHAnsi" w:cstheme="majorBidi"/>
      <w:color w:val="17365D" w:themeColor="text2" w:themeShade="BF"/>
      <w:spacing w:val="5"/>
      <w:kern w:val="28"/>
      <w:sz w:val="52"/>
      <w:szCs w:val="52"/>
      <w:lang w:eastAsia="en-IN"/>
    </w:rPr>
  </w:style>
  <w:style w:type="paragraph" w:styleId="ListParagraph">
    <w:name w:val="List Paragraph"/>
    <w:basedOn w:val="Normal"/>
    <w:uiPriority w:val="34"/>
    <w:qFormat/>
    <w:rsid w:val="00F201BE"/>
    <w:pPr>
      <w:ind w:left="720"/>
      <w:contextualSpacing/>
    </w:pPr>
    <w:rPr>
      <w:rFonts w:eastAsiaTheme="minorEastAsia"/>
      <w:lang w:eastAsia="en-IN"/>
    </w:rPr>
  </w:style>
  <w:style w:type="character" w:styleId="Hyperlink">
    <w:name w:val="Hyperlink"/>
    <w:basedOn w:val="DefaultParagraphFont"/>
    <w:uiPriority w:val="99"/>
    <w:unhideWhenUsed/>
    <w:rsid w:val="00F201BE"/>
    <w:rPr>
      <w:color w:val="0000FF" w:themeColor="hyperlink"/>
      <w:u w:val="single"/>
    </w:rPr>
  </w:style>
  <w:style w:type="character" w:customStyle="1" w:styleId="pl-s">
    <w:name w:val="pl-s"/>
    <w:basedOn w:val="DefaultParagraphFont"/>
    <w:rsid w:val="00F201BE"/>
  </w:style>
  <w:style w:type="table" w:styleId="TableGrid">
    <w:name w:val="Table Grid"/>
    <w:basedOn w:val="TableNormal"/>
    <w:uiPriority w:val="59"/>
    <w:rsid w:val="00906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1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BE"/>
    <w:rPr>
      <w:rFonts w:asciiTheme="majorHAnsi" w:eastAsiaTheme="majorEastAsia" w:hAnsiTheme="majorHAnsi" w:cstheme="majorBidi"/>
      <w:b/>
      <w:bCs/>
      <w:color w:val="365F91" w:themeColor="accent1" w:themeShade="BF"/>
      <w:sz w:val="28"/>
      <w:szCs w:val="28"/>
      <w:lang w:eastAsia="en-IN"/>
    </w:rPr>
  </w:style>
  <w:style w:type="paragraph" w:styleId="Title">
    <w:name w:val="Title"/>
    <w:basedOn w:val="Normal"/>
    <w:next w:val="Normal"/>
    <w:link w:val="TitleChar"/>
    <w:uiPriority w:val="10"/>
    <w:qFormat/>
    <w:rsid w:val="00F20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TitleChar">
    <w:name w:val="Title Char"/>
    <w:basedOn w:val="DefaultParagraphFont"/>
    <w:link w:val="Title"/>
    <w:uiPriority w:val="10"/>
    <w:rsid w:val="00F201BE"/>
    <w:rPr>
      <w:rFonts w:asciiTheme="majorHAnsi" w:eastAsiaTheme="majorEastAsia" w:hAnsiTheme="majorHAnsi" w:cstheme="majorBidi"/>
      <w:color w:val="17365D" w:themeColor="text2" w:themeShade="BF"/>
      <w:spacing w:val="5"/>
      <w:kern w:val="28"/>
      <w:sz w:val="52"/>
      <w:szCs w:val="52"/>
      <w:lang w:eastAsia="en-IN"/>
    </w:rPr>
  </w:style>
  <w:style w:type="paragraph" w:styleId="ListParagraph">
    <w:name w:val="List Paragraph"/>
    <w:basedOn w:val="Normal"/>
    <w:uiPriority w:val="34"/>
    <w:qFormat/>
    <w:rsid w:val="00F201BE"/>
    <w:pPr>
      <w:ind w:left="720"/>
      <w:contextualSpacing/>
    </w:pPr>
    <w:rPr>
      <w:rFonts w:eastAsiaTheme="minorEastAsia"/>
      <w:lang w:eastAsia="en-IN"/>
    </w:rPr>
  </w:style>
  <w:style w:type="character" w:styleId="Hyperlink">
    <w:name w:val="Hyperlink"/>
    <w:basedOn w:val="DefaultParagraphFont"/>
    <w:uiPriority w:val="99"/>
    <w:unhideWhenUsed/>
    <w:rsid w:val="00F201BE"/>
    <w:rPr>
      <w:color w:val="0000FF" w:themeColor="hyperlink"/>
      <w:u w:val="single"/>
    </w:rPr>
  </w:style>
  <w:style w:type="character" w:customStyle="1" w:styleId="pl-s">
    <w:name w:val="pl-s"/>
    <w:basedOn w:val="DefaultParagraphFont"/>
    <w:rsid w:val="00F201BE"/>
  </w:style>
  <w:style w:type="table" w:styleId="TableGrid">
    <w:name w:val="Table Grid"/>
    <w:basedOn w:val="TableNormal"/>
    <w:uiPriority w:val="59"/>
    <w:rsid w:val="00906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21759">
      <w:bodyDiv w:val="1"/>
      <w:marLeft w:val="0"/>
      <w:marRight w:val="0"/>
      <w:marTop w:val="0"/>
      <w:marBottom w:val="0"/>
      <w:divBdr>
        <w:top w:val="none" w:sz="0" w:space="0" w:color="auto"/>
        <w:left w:val="none" w:sz="0" w:space="0" w:color="auto"/>
        <w:bottom w:val="none" w:sz="0" w:space="0" w:color="auto"/>
        <w:right w:val="none" w:sz="0" w:space="0" w:color="auto"/>
      </w:divBdr>
    </w:div>
    <w:div w:id="892473306">
      <w:bodyDiv w:val="1"/>
      <w:marLeft w:val="0"/>
      <w:marRight w:val="0"/>
      <w:marTop w:val="0"/>
      <w:marBottom w:val="0"/>
      <w:divBdr>
        <w:top w:val="none" w:sz="0" w:space="0" w:color="auto"/>
        <w:left w:val="none" w:sz="0" w:space="0" w:color="auto"/>
        <w:bottom w:val="none" w:sz="0" w:space="0" w:color="auto"/>
        <w:right w:val="none" w:sz="0" w:space="0" w:color="auto"/>
      </w:divBdr>
    </w:div>
    <w:div w:id="1165781333">
      <w:bodyDiv w:val="1"/>
      <w:marLeft w:val="0"/>
      <w:marRight w:val="0"/>
      <w:marTop w:val="0"/>
      <w:marBottom w:val="0"/>
      <w:divBdr>
        <w:top w:val="none" w:sz="0" w:space="0" w:color="auto"/>
        <w:left w:val="none" w:sz="0" w:space="0" w:color="auto"/>
        <w:bottom w:val="none" w:sz="0" w:space="0" w:color="auto"/>
        <w:right w:val="none" w:sz="0" w:space="0" w:color="auto"/>
      </w:divBdr>
    </w:div>
    <w:div w:id="212365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4</cp:revision>
  <dcterms:created xsi:type="dcterms:W3CDTF">2021-10-11T16:57:00Z</dcterms:created>
  <dcterms:modified xsi:type="dcterms:W3CDTF">2021-10-11T17:52:00Z</dcterms:modified>
</cp:coreProperties>
</file>