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8B" w:rsidRDefault="007D2C16">
      <w:r>
        <w:t>‘SAMPLE_NO’, ‘STATION_NO’, ‘STATION_NAME’, and ‘STATION_DESCRIPTION’ all just internal IDs for the station, ‘LAT’ and ‘LONG’ in decimal degrees</w:t>
      </w:r>
      <w:r w:rsidR="007C3CFF">
        <w:t>, ‘SAMPLE_DATETIME’ as timestamp,</w:t>
      </w:r>
      <w:r>
        <w:t xml:space="preserve"> </w:t>
      </w:r>
      <w:r w:rsidR="007C3CFF">
        <w:t xml:space="preserve">‘SAMPLE_TYPE_CODE’ and ‘SAMPLE_TYPE’: </w:t>
      </w:r>
      <w:r>
        <w:t xml:space="preserve">1 is surface water, 36 is bottom of the profile, and 13 is taken from the </w:t>
      </w:r>
      <w:proofErr w:type="spellStart"/>
      <w:r>
        <w:t>eupohtic</w:t>
      </w:r>
      <w:proofErr w:type="spellEnd"/>
      <w:r>
        <w:t xml:space="preserve"> depth (which we just operationally define at 99% light extinguishment), ‘VMV_CODE’, ‘VARIABLE_CODE’, and ‘VARIABLE_NAME’ as nationally-standardized methodologies (especially in consideration of the TP adjustment mentioned in the attached letter as well),  ‘VALUE’ and ‘UNIT_CODE’ </w:t>
      </w:r>
      <w:r w:rsidR="007C3CFF">
        <w:t>for the measurement value and units</w:t>
      </w:r>
      <w:r>
        <w:t xml:space="preserve">, </w:t>
      </w:r>
      <w:r w:rsidR="00A128DE">
        <w:t>‘</w:t>
      </w:r>
      <w:r w:rsidR="00A128DE" w:rsidRPr="00A128DE">
        <w:t>TP_CORRECTED</w:t>
      </w:r>
      <w:r w:rsidR="00A128DE">
        <w:t xml:space="preserve">’ for just corrected TP values as per acceptable use letter notes, </w:t>
      </w:r>
      <w:bookmarkStart w:id="0" w:name="_GoBack"/>
      <w:bookmarkEnd w:id="0"/>
      <w:r>
        <w:t>‘FLAG’ of a value of ‘L’ if the value is at method detection limit, ‘</w:t>
      </w:r>
      <w:r w:rsidRPr="007D2C16">
        <w:t>MEASUREMENT_COMMENT</w:t>
      </w:r>
      <w:r>
        <w:t>’</w:t>
      </w:r>
      <w:r w:rsidR="00DA0A7E">
        <w:t>, ‘‘</w:t>
      </w:r>
      <w:r w:rsidR="00DA0A7E" w:rsidRPr="007D2C16">
        <w:t>MEAS_DATETIME</w:t>
      </w:r>
      <w:r w:rsidR="00DA0A7E">
        <w:t xml:space="preserve">’, </w:t>
      </w:r>
      <w:r w:rsidR="003417BA">
        <w:t xml:space="preserve">‘SAMPLE_COMMENT’ </w:t>
      </w:r>
      <w:r w:rsidR="00DA0A7E">
        <w:t>and ‘</w:t>
      </w:r>
      <w:r w:rsidRPr="007D2C16">
        <w:t>MEASUREMENT_QUALIFIER</w:t>
      </w:r>
      <w:r w:rsidR="00DA0A7E">
        <w:t xml:space="preserve">’ from lab and </w:t>
      </w:r>
      <w:r>
        <w:t xml:space="preserve">internal comments, mostly around samples exceeding recommended hold times before lab analysis, </w:t>
      </w:r>
      <w:r w:rsidR="00DA0A7E">
        <w:t>‘</w:t>
      </w:r>
      <w:r w:rsidR="00DA0A7E" w:rsidRPr="00DA0A7E">
        <w:t>SAMPLE_DETECT_LIMIT</w:t>
      </w:r>
      <w:r w:rsidR="00DA0A7E">
        <w:t>’ and ‘METHOD_DETECT_LIMIT’</w:t>
      </w:r>
      <w:r w:rsidR="00B22951">
        <w:t xml:space="preserve"> </w:t>
      </w:r>
      <w:r w:rsidR="00DA0A7E">
        <w:t xml:space="preserve">provided </w:t>
      </w:r>
      <w:r w:rsidR="00B22951">
        <w:t xml:space="preserve">either </w:t>
      </w:r>
      <w:r w:rsidR="00DA0A7E">
        <w:t xml:space="preserve">from the lab or </w:t>
      </w:r>
      <w:r w:rsidR="00B22951">
        <w:t xml:space="preserve">VMV </w:t>
      </w:r>
      <w:r w:rsidR="00DA0A7E">
        <w:t>national standards</w:t>
      </w:r>
      <w:r w:rsidR="007C3CFF">
        <w:t xml:space="preserve"> (and may differ, especially if samples required dilution)</w:t>
      </w:r>
      <w:r w:rsidR="00DA0A7E">
        <w:t>,</w:t>
      </w:r>
      <w:r w:rsidR="00B22951">
        <w:t xml:space="preserve"> where the lower of the two value</w:t>
      </w:r>
      <w:r w:rsidR="007C3CFF">
        <w:t>s is considered the actual DL,</w:t>
      </w:r>
      <w:r w:rsidR="003417BA">
        <w:t xml:space="preserve"> ‘LAB_RECEIVED_DATETIME’</w:t>
      </w:r>
      <w:r w:rsidR="00B22951">
        <w:t xml:space="preserve"> as internal lab </w:t>
      </w:r>
      <w:r w:rsidR="003417BA">
        <w:t>metadata, and</w:t>
      </w:r>
      <w:r w:rsidRPr="00DA0A7E">
        <w:t xml:space="preserve"> </w:t>
      </w:r>
      <w:r>
        <w:t>‘QC_SAMPLE</w:t>
      </w:r>
      <w:r w:rsidRPr="007D2C16">
        <w:t>_FLAG</w:t>
      </w:r>
      <w:r>
        <w:t>’ should be all ‘N’ following internal QA-QC checks here, ‘</w:t>
      </w:r>
      <w:r w:rsidRPr="007D2C16">
        <w:t>TIME_USABLE_FLAG</w:t>
      </w:r>
      <w:r>
        <w:t>’ of binary Y/N if the sample was analysed prior to the recommended hold time since collection</w:t>
      </w:r>
      <w:r w:rsidR="003417BA">
        <w:t>.</w:t>
      </w:r>
    </w:p>
    <w:sectPr w:rsidR="003B1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16"/>
    <w:rsid w:val="002C78C3"/>
    <w:rsid w:val="003417BA"/>
    <w:rsid w:val="003B148B"/>
    <w:rsid w:val="00531894"/>
    <w:rsid w:val="007C3CFF"/>
    <w:rsid w:val="007D2C16"/>
    <w:rsid w:val="00844E97"/>
    <w:rsid w:val="00A128DE"/>
    <w:rsid w:val="00B22951"/>
    <w:rsid w:val="00D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463A"/>
  <w15:chartTrackingRefBased/>
  <w15:docId w15:val="{30021F02-3DB1-42F6-8D4B-EB419D8F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Morison, Matt (ARD)</dc:creator>
  <cp:keywords/>
  <dc:description/>
  <cp:lastModifiedBy>Morison, Matt</cp:lastModifiedBy>
  <cp:revision>4</cp:revision>
  <dcterms:created xsi:type="dcterms:W3CDTF">2022-08-05T14:59:00Z</dcterms:created>
  <dcterms:modified xsi:type="dcterms:W3CDTF">2022-08-05T19:40:00Z</dcterms:modified>
</cp:coreProperties>
</file>