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3AA2" w14:textId="77777777" w:rsidR="00A40727" w:rsidRPr="004534E1" w:rsidRDefault="00A40727" w:rsidP="004534E1">
      <w:pPr>
        <w:jc w:val="center"/>
        <w:rPr>
          <w:b/>
          <w:bCs/>
          <w:sz w:val="32"/>
          <w:szCs w:val="32"/>
          <w:u w:val="single"/>
        </w:rPr>
      </w:pPr>
      <w:r w:rsidRPr="004534E1">
        <w:rPr>
          <w:b/>
          <w:bCs/>
          <w:sz w:val="32"/>
          <w:szCs w:val="32"/>
          <w:u w:val="single"/>
        </w:rPr>
        <w:t>Natives Digitales Video</w:t>
      </w:r>
    </w:p>
    <w:p w14:paraId="1563750D" w14:textId="568031C1" w:rsidR="00A40727" w:rsidRDefault="00A40727">
      <w:r>
        <w:t xml:space="preserve">Nativ = wie </w:t>
      </w:r>
      <w:r w:rsidR="0036133D">
        <w:t>geboren / aufgenommen,</w:t>
      </w:r>
      <w:r>
        <w:t xml:space="preserve"> nur </w:t>
      </w:r>
      <w:r w:rsidR="0036133D">
        <w:t>A/D</w:t>
      </w:r>
      <w:r>
        <w:t xml:space="preserve"> gewandelt</w:t>
      </w:r>
    </w:p>
    <w:p w14:paraId="62ECCA3B" w14:textId="08157595" w:rsidR="00A40727" w:rsidRDefault="00A40727">
      <w:r>
        <w:t>Motion Pictures</w:t>
      </w:r>
      <w:r w:rsidR="004534E1">
        <w:t xml:space="preserve"> = Abfolge</w:t>
      </w:r>
      <w:r>
        <w:t xml:space="preserve"> von einzelnen</w:t>
      </w:r>
      <w:r w:rsidR="004534E1">
        <w:t xml:space="preserve">, </w:t>
      </w:r>
      <w:r>
        <w:t>definierten Leuchtbilder</w:t>
      </w:r>
      <w:r w:rsidR="004534E1">
        <w:t>n</w:t>
      </w:r>
      <w:r>
        <w:t xml:space="preserve"> in einem festgelegten </w:t>
      </w:r>
      <w:r w:rsidR="004534E1">
        <w:t xml:space="preserve">zeitlichen </w:t>
      </w:r>
      <w:r>
        <w:t>Abstand.</w:t>
      </w:r>
    </w:p>
    <w:p w14:paraId="7F46D7FC" w14:textId="59A2FD5C" w:rsidR="00A40727" w:rsidRDefault="00A40727" w:rsidP="00A40727">
      <w:pPr>
        <w:pStyle w:val="Listenabsatz"/>
        <w:numPr>
          <w:ilvl w:val="0"/>
          <w:numId w:val="1"/>
        </w:numPr>
      </w:pPr>
      <w:r>
        <w:t xml:space="preserve">Bilder werden in festgelegter </w:t>
      </w:r>
      <w:r w:rsidR="00975BE7">
        <w:t>Reihenfolge</w:t>
      </w:r>
      <w:r>
        <w:t xml:space="preserve"> mit festgelegtem Zeitwert nacheinander angezeigt </w:t>
      </w:r>
      <w:r>
        <w:sym w:font="Wingdings" w:char="F0E0"/>
      </w:r>
      <w:r>
        <w:t xml:space="preserve"> </w:t>
      </w:r>
      <w:r w:rsidR="00975BE7">
        <w:t>Entstehung</w:t>
      </w:r>
      <w:r>
        <w:t xml:space="preserve"> eines Videos</w:t>
      </w:r>
    </w:p>
    <w:p w14:paraId="5DC1B662" w14:textId="0C3D6C2B" w:rsidR="00A40727" w:rsidRPr="00975BE7" w:rsidRDefault="00A40727" w:rsidP="00A40727">
      <w:pPr>
        <w:rPr>
          <w:b/>
          <w:bCs/>
          <w:u w:val="single"/>
        </w:rPr>
      </w:pPr>
      <w:r w:rsidRPr="00975BE7">
        <w:rPr>
          <w:b/>
          <w:bCs/>
          <w:u w:val="single"/>
        </w:rPr>
        <w:t>Kenngrößen:</w:t>
      </w:r>
    </w:p>
    <w:p w14:paraId="2B6B667E" w14:textId="4A7AEBCB" w:rsidR="00A40727" w:rsidRDefault="00A40727" w:rsidP="00A40727">
      <w:pPr>
        <w:pStyle w:val="Listenabsatz"/>
        <w:numPr>
          <w:ilvl w:val="0"/>
          <w:numId w:val="2"/>
        </w:numPr>
      </w:pPr>
      <w:r>
        <w:t>Pixelraster (</w:t>
      </w:r>
      <w:r w:rsidR="00975BE7">
        <w:t>Auflösung</w:t>
      </w:r>
      <w:r>
        <w:t>)HD720,</w:t>
      </w:r>
      <w:r w:rsidR="0036133D">
        <w:t xml:space="preserve"> </w:t>
      </w:r>
      <w:r>
        <w:t>WQHD,4k,</w:t>
      </w:r>
      <w:r w:rsidR="0036133D">
        <w:t xml:space="preserve"> </w:t>
      </w:r>
      <w:r>
        <w:t>…</w:t>
      </w:r>
    </w:p>
    <w:p w14:paraId="07FCFCE2" w14:textId="42F11E75" w:rsidR="00A40727" w:rsidRDefault="00A40727" w:rsidP="00A40727">
      <w:pPr>
        <w:pStyle w:val="Listenabsatz"/>
        <w:numPr>
          <w:ilvl w:val="0"/>
          <w:numId w:val="2"/>
        </w:numPr>
      </w:pPr>
      <w:r>
        <w:t>Zeilenaufbau</w:t>
      </w:r>
    </w:p>
    <w:p w14:paraId="2D3EAB0D" w14:textId="083BC393" w:rsidR="00A40727" w:rsidRDefault="00A40727" w:rsidP="00A40727">
      <w:pPr>
        <w:pStyle w:val="Listenabsatz"/>
        <w:numPr>
          <w:ilvl w:val="0"/>
          <w:numId w:val="2"/>
        </w:numPr>
      </w:pPr>
      <w:r>
        <w:t>Bildwechselfrequenz (Hz)</w:t>
      </w:r>
    </w:p>
    <w:p w14:paraId="77CA9552" w14:textId="545C7072" w:rsidR="00A40727" w:rsidRDefault="00A40727" w:rsidP="00A40727">
      <w:r w:rsidRPr="00A40727">
        <w:rPr>
          <w:noProof/>
        </w:rPr>
        <w:drawing>
          <wp:inline distT="0" distB="0" distL="0" distR="0" wp14:anchorId="7952AC5D" wp14:editId="01B7FD1B">
            <wp:extent cx="5760720" cy="27057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6A66" w14:textId="6818CECE" w:rsidR="00A40727" w:rsidRPr="004534E1" w:rsidRDefault="00191C66" w:rsidP="00A40727">
      <w:pPr>
        <w:rPr>
          <w:b/>
          <w:bCs/>
          <w:u w:val="single"/>
        </w:rPr>
      </w:pPr>
      <w:r w:rsidRPr="004534E1">
        <w:rPr>
          <w:b/>
          <w:bCs/>
          <w:u w:val="single"/>
        </w:rPr>
        <w:t>Grundlagen RGB:</w:t>
      </w:r>
    </w:p>
    <w:p w14:paraId="1AC2A6A8" w14:textId="62AFFF16" w:rsidR="00191C66" w:rsidRDefault="00191C66" w:rsidP="00A40727">
      <w:r>
        <w:t xml:space="preserve">Jede </w:t>
      </w:r>
      <w:r w:rsidR="004534E1">
        <w:t>F</w:t>
      </w:r>
      <w:r>
        <w:t xml:space="preserve">arbempfindung hat </w:t>
      </w:r>
      <w:r w:rsidR="0036133D">
        <w:t>einen</w:t>
      </w:r>
      <w:r>
        <w:t xml:space="preserve"> eindeutigen </w:t>
      </w:r>
      <w:r w:rsidR="0036133D">
        <w:t>Anteil</w:t>
      </w:r>
      <w:r>
        <w:t xml:space="preserve"> an R-G- und B Farbwertanteilen</w:t>
      </w:r>
    </w:p>
    <w:p w14:paraId="7A0EC129" w14:textId="7CDC184C" w:rsidR="00191C66" w:rsidRDefault="0036133D" w:rsidP="00A40727">
      <w:r>
        <w:t>Leuchtdichte</w:t>
      </w:r>
      <w:r w:rsidR="00191C66">
        <w:t xml:space="preserve"> eines Farbpunktes kann aufgrund der Helligkeits</w:t>
      </w:r>
      <w:r w:rsidR="006A42F5">
        <w:t>empfi</w:t>
      </w:r>
      <w:r w:rsidR="00191C66">
        <w:t>nd</w:t>
      </w:r>
      <w:r w:rsidR="006A42F5">
        <w:t>lichkeit</w:t>
      </w:r>
      <w:r w:rsidR="00191C66">
        <w:t xml:space="preserve"> des </w:t>
      </w:r>
      <w:r w:rsidR="006A42F5">
        <w:t>Auges</w:t>
      </w:r>
      <w:r w:rsidR="00191C66">
        <w:t xml:space="preserve"> abgeleitet werden.</w:t>
      </w:r>
    </w:p>
    <w:p w14:paraId="2D21A39C" w14:textId="7E8E7148" w:rsidR="00191C66" w:rsidRDefault="00191C66" w:rsidP="00A40727"/>
    <w:p w14:paraId="7FB9B24F" w14:textId="0014685B" w:rsidR="006A42F5" w:rsidRDefault="00191C66" w:rsidP="00A40727">
      <w:pPr>
        <w:rPr>
          <w:b/>
          <w:bCs/>
          <w:u w:val="single"/>
        </w:rPr>
      </w:pPr>
      <w:r w:rsidRPr="006A42F5">
        <w:rPr>
          <w:b/>
          <w:bCs/>
          <w:u w:val="single"/>
        </w:rPr>
        <w:t xml:space="preserve">Transformation RGB in </w:t>
      </w:r>
      <w:proofErr w:type="spellStart"/>
      <w:r w:rsidRPr="006A42F5">
        <w:rPr>
          <w:b/>
          <w:bCs/>
          <w:u w:val="single"/>
        </w:rPr>
        <w:t>YCbCr</w:t>
      </w:r>
      <w:proofErr w:type="spellEnd"/>
      <w:r w:rsidRPr="006A42F5">
        <w:rPr>
          <w:b/>
          <w:bCs/>
          <w:u w:val="single"/>
        </w:rPr>
        <w:t xml:space="preserve"> Farbraum</w:t>
      </w:r>
    </w:p>
    <w:p w14:paraId="13EE2ED6" w14:textId="3D74B8CC" w:rsidR="00461261" w:rsidRPr="00461261" w:rsidRDefault="00461261" w:rsidP="00A40727">
      <w:r>
        <w:t>Dient der Datenreduktion</w:t>
      </w:r>
    </w:p>
    <w:p w14:paraId="46B39A79" w14:textId="0CA1DE82" w:rsidR="00191C66" w:rsidRDefault="00191C66" w:rsidP="00A40727">
      <w:r>
        <w:t xml:space="preserve">Farbwerte werden in </w:t>
      </w:r>
      <w:r w:rsidR="00461261">
        <w:t>Helligkeit</w:t>
      </w:r>
      <w:r>
        <w:t xml:space="preserve"> (</w:t>
      </w:r>
      <w:proofErr w:type="spellStart"/>
      <w:r>
        <w:t>Luma</w:t>
      </w:r>
      <w:proofErr w:type="spellEnd"/>
      <w:r w:rsidR="00461261">
        <w:t>/Luminanz</w:t>
      </w:r>
      <w:r>
        <w:t xml:space="preserve">) und </w:t>
      </w:r>
      <w:proofErr w:type="spellStart"/>
      <w:r w:rsidR="00461261">
        <w:t>Farbart</w:t>
      </w:r>
      <w:proofErr w:type="spellEnd"/>
      <w:r>
        <w:t xml:space="preserve"> (</w:t>
      </w:r>
      <w:proofErr w:type="spellStart"/>
      <w:r>
        <w:t>Chroma</w:t>
      </w:r>
      <w:r w:rsidR="00461261">
        <w:t>Chrominanz</w:t>
      </w:r>
      <w:proofErr w:type="spellEnd"/>
      <w:r>
        <w:t>) aufgeteilt</w:t>
      </w:r>
    </w:p>
    <w:p w14:paraId="164560F6" w14:textId="3C5AD4BA" w:rsidR="00191C66" w:rsidRDefault="00191C66" w:rsidP="00191C66">
      <w:pPr>
        <w:pStyle w:val="Listenabsatz"/>
        <w:numPr>
          <w:ilvl w:val="0"/>
          <w:numId w:val="1"/>
        </w:numPr>
      </w:pPr>
      <w:r>
        <w:t xml:space="preserve">Jede </w:t>
      </w:r>
      <w:r w:rsidR="00461261">
        <w:t>Farbe</w:t>
      </w:r>
      <w:r>
        <w:t xml:space="preserve"> kann verlustfrei identisch dargestellt werden (zumindest mathematisch)</w:t>
      </w:r>
    </w:p>
    <w:p w14:paraId="4862D5B0" w14:textId="564C4293" w:rsidR="00191C66" w:rsidRDefault="00191C66" w:rsidP="00191C66">
      <w:pPr>
        <w:pStyle w:val="Listenabsatz"/>
        <w:numPr>
          <w:ilvl w:val="0"/>
          <w:numId w:val="1"/>
        </w:numPr>
      </w:pPr>
      <w:r>
        <w:t>ABER:</w:t>
      </w:r>
    </w:p>
    <w:p w14:paraId="46A2D9AB" w14:textId="546B0F2F" w:rsidR="00191C66" w:rsidRDefault="00191C66" w:rsidP="00191C66">
      <w:pPr>
        <w:pStyle w:val="Listenabsatz"/>
        <w:numPr>
          <w:ilvl w:val="1"/>
          <w:numId w:val="1"/>
        </w:numPr>
      </w:pPr>
      <w:r>
        <w:t xml:space="preserve">Gestalterischer Vorteil: </w:t>
      </w:r>
      <w:r w:rsidR="00461261">
        <w:t>Bei Bildern</w:t>
      </w:r>
      <w:r>
        <w:t xml:space="preserve"> in YUV-Kodierung kann sehr einfach die Helligkeit Y losgelöst von der Farbigkeit gemessen und manipuliert werden.</w:t>
      </w:r>
    </w:p>
    <w:p w14:paraId="1DF4EF23" w14:textId="54DDDA31" w:rsidR="00191C66" w:rsidRDefault="00191C66" w:rsidP="00191C66">
      <w:pPr>
        <w:pStyle w:val="Listenabsatz"/>
        <w:numPr>
          <w:ilvl w:val="2"/>
          <w:numId w:val="1"/>
        </w:numPr>
      </w:pPr>
      <w:r>
        <w:t xml:space="preserve">Da RGB nicht mit Helligkeit </w:t>
      </w:r>
      <w:r w:rsidR="00461261">
        <w:t>arbeitet,</w:t>
      </w:r>
      <w:r>
        <w:t xml:space="preserve"> sondern </w:t>
      </w:r>
      <w:r w:rsidR="003E5B1E">
        <w:t>a</w:t>
      </w:r>
      <w:r>
        <w:t>bsoluten Farb</w:t>
      </w:r>
      <w:r w:rsidR="003E5B1E">
        <w:t>mi</w:t>
      </w:r>
      <w:r>
        <w:t>schungen</w:t>
      </w:r>
    </w:p>
    <w:p w14:paraId="15C8A5DF" w14:textId="4B9EFE96" w:rsidR="00191C66" w:rsidRDefault="00191C66" w:rsidP="00191C66">
      <w:pPr>
        <w:pStyle w:val="Listenabsatz"/>
        <w:numPr>
          <w:ilvl w:val="1"/>
          <w:numId w:val="1"/>
        </w:numPr>
      </w:pPr>
      <w:r>
        <w:t xml:space="preserve">Technischer Vorteil: Da der </w:t>
      </w:r>
      <w:proofErr w:type="gramStart"/>
      <w:r w:rsidR="003E5B1E">
        <w:t>Mensch relativ</w:t>
      </w:r>
      <w:proofErr w:type="gramEnd"/>
      <w:r>
        <w:t xml:space="preserve"> unempfindlich gegen </w:t>
      </w:r>
      <w:proofErr w:type="spellStart"/>
      <w:r>
        <w:t>Chromawechsel</w:t>
      </w:r>
      <w:proofErr w:type="spellEnd"/>
      <w:r>
        <w:t xml:space="preserve"> in benachbarten Bildbereichen ist, können die </w:t>
      </w:r>
      <w:proofErr w:type="spellStart"/>
      <w:r>
        <w:t>Chrominanzsignale</w:t>
      </w:r>
      <w:proofErr w:type="spellEnd"/>
      <w:r>
        <w:t xml:space="preserve"> U, V mit wesentlich geringerer Bandbreite als das Helligkeitssignal Y‘ übertragen werden</w:t>
      </w:r>
    </w:p>
    <w:p w14:paraId="36903C96" w14:textId="28F6E662" w:rsidR="00191C66" w:rsidRDefault="00191C66" w:rsidP="00191C66">
      <w:pPr>
        <w:pStyle w:val="Listenabsatz"/>
        <w:numPr>
          <w:ilvl w:val="2"/>
          <w:numId w:val="1"/>
        </w:numPr>
      </w:pPr>
      <w:r>
        <w:lastRenderedPageBreak/>
        <w:t xml:space="preserve">Da nur </w:t>
      </w:r>
      <w:r w:rsidR="00C96ACD">
        <w:t>Änderung</w:t>
      </w:r>
      <w:r>
        <w:t xml:space="preserve"> des </w:t>
      </w:r>
      <w:proofErr w:type="spellStart"/>
      <w:r>
        <w:t>Chriminanzsignals</w:t>
      </w:r>
      <w:proofErr w:type="spellEnd"/>
      <w:r>
        <w:t xml:space="preserve"> </w:t>
      </w:r>
      <w:r w:rsidR="00C96ACD">
        <w:t>weiter</w:t>
      </w:r>
      <w:r>
        <w:t>gegeben werden muss</w:t>
      </w:r>
    </w:p>
    <w:p w14:paraId="26463A27" w14:textId="4E0F07A4" w:rsidR="00191C66" w:rsidRDefault="00191C66" w:rsidP="00191C66"/>
    <w:p w14:paraId="31A4F4F9" w14:textId="49E9DCE3" w:rsidR="00191C66" w:rsidRPr="00C96ACD" w:rsidRDefault="00191C66" w:rsidP="00191C66">
      <w:pPr>
        <w:rPr>
          <w:b/>
          <w:bCs/>
          <w:u w:val="single"/>
        </w:rPr>
      </w:pPr>
      <w:r w:rsidRPr="00C96ACD">
        <w:rPr>
          <w:b/>
          <w:bCs/>
          <w:u w:val="single"/>
        </w:rPr>
        <w:t>Digital Video - was wird standardmäßig abgetastet?</w:t>
      </w:r>
    </w:p>
    <w:p w14:paraId="2BCBD4F2" w14:textId="353CD782" w:rsidR="00191C66" w:rsidRDefault="00191C66" w:rsidP="00191C66">
      <w:pPr>
        <w:pStyle w:val="Listenabsatz"/>
        <w:numPr>
          <w:ilvl w:val="0"/>
          <w:numId w:val="3"/>
        </w:numPr>
      </w:pPr>
      <w:r>
        <w:t>Man digitalisiert die RGB Farbsignale</w:t>
      </w:r>
    </w:p>
    <w:p w14:paraId="7A245503" w14:textId="5CA15BC7" w:rsidR="00191C66" w:rsidRDefault="00191C66" w:rsidP="00191C66">
      <w:pPr>
        <w:pStyle w:val="Listenabsatz"/>
        <w:numPr>
          <w:ilvl w:val="1"/>
          <w:numId w:val="3"/>
        </w:numPr>
      </w:pPr>
      <w:proofErr w:type="gramStart"/>
      <w:r>
        <w:t>Produziert</w:t>
      </w:r>
      <w:proofErr w:type="gramEnd"/>
      <w:r>
        <w:t xml:space="preserve"> aber hohe Datenmengen</w:t>
      </w:r>
    </w:p>
    <w:p w14:paraId="354AD00A" w14:textId="5C930CA3" w:rsidR="00191C66" w:rsidRDefault="00191C66" w:rsidP="00191C66">
      <w:pPr>
        <w:pStyle w:val="Listenabsatz"/>
        <w:numPr>
          <w:ilvl w:val="0"/>
          <w:numId w:val="3"/>
        </w:numPr>
      </w:pPr>
      <w:r>
        <w:t>Übertragung in die Speichertechnik</w:t>
      </w:r>
    </w:p>
    <w:p w14:paraId="1058C0A7" w14:textId="0F7943B8" w:rsidR="00811326" w:rsidRDefault="00811326" w:rsidP="00811326">
      <w:pPr>
        <w:pStyle w:val="Listenabsatz"/>
        <w:numPr>
          <w:ilvl w:val="1"/>
          <w:numId w:val="3"/>
        </w:numPr>
      </w:pPr>
      <w:r>
        <w:t xml:space="preserve">In YUV oder </w:t>
      </w:r>
      <w:proofErr w:type="spellStart"/>
      <w:r>
        <w:t>YCbCr</w:t>
      </w:r>
      <w:proofErr w:type="spellEnd"/>
      <w:r>
        <w:t xml:space="preserve"> </w:t>
      </w:r>
    </w:p>
    <w:p w14:paraId="006850A8" w14:textId="7FB84A84" w:rsidR="00811326" w:rsidRDefault="00811326" w:rsidP="00811326">
      <w:pPr>
        <w:pStyle w:val="Listenabsatz"/>
        <w:numPr>
          <w:ilvl w:val="1"/>
          <w:numId w:val="3"/>
        </w:numPr>
      </w:pPr>
      <w:r>
        <w:t xml:space="preserve">Da </w:t>
      </w:r>
      <w:r w:rsidR="00C96ACD">
        <w:t>Mensch</w:t>
      </w:r>
      <w:r>
        <w:t xml:space="preserve"> </w:t>
      </w:r>
      <w:r w:rsidR="00C96ACD">
        <w:t>H</w:t>
      </w:r>
      <w:r>
        <w:t xml:space="preserve">elligkeitsänderungen eher wahrnimmt als Farbänderungen kann mit Luminanz gearbeitet werden und nicht allen RGB werten </w:t>
      </w:r>
      <w:r>
        <w:sym w:font="Wingdings" w:char="F0E0"/>
      </w:r>
      <w:r>
        <w:t xml:space="preserve"> weniger Datenmenge als RGB</w:t>
      </w:r>
    </w:p>
    <w:p w14:paraId="3B5506B7" w14:textId="5100B507" w:rsidR="00D967F6" w:rsidRPr="00BC44A4" w:rsidRDefault="00D967F6" w:rsidP="00737485">
      <w:pPr>
        <w:rPr>
          <w:u w:val="single"/>
        </w:rPr>
      </w:pPr>
      <w:r w:rsidRPr="00BC44A4">
        <w:rPr>
          <w:u w:val="single"/>
        </w:rPr>
        <w:t>Dabei habet hat die AD-Wandlung folgende Einflüsse:</w:t>
      </w:r>
    </w:p>
    <w:p w14:paraId="4050AD99" w14:textId="0A842525" w:rsidR="00D967F6" w:rsidRDefault="00D967F6" w:rsidP="00BC44A4">
      <w:pPr>
        <w:pStyle w:val="Listenabsatz"/>
        <w:numPr>
          <w:ilvl w:val="0"/>
          <w:numId w:val="2"/>
        </w:numPr>
      </w:pPr>
      <w:r>
        <w:t xml:space="preserve">Einfluss Abtastung </w:t>
      </w:r>
      <w:r w:rsidRPr="00737485">
        <w:rPr>
          <w:rFonts w:ascii="Cambria Math" w:hAnsi="Cambria Math" w:cs="Cambria Math"/>
        </w:rPr>
        <w:t>⇒</w:t>
      </w:r>
      <w:r w:rsidR="00737485">
        <w:tab/>
      </w:r>
      <w:r w:rsidRPr="00737485">
        <w:rPr>
          <w:rFonts w:ascii="Calibri" w:hAnsi="Calibri" w:cs="Calibri"/>
        </w:rPr>
        <w:t>ö</w:t>
      </w:r>
      <w:r>
        <w:t>rtliche Bildaufl</w:t>
      </w:r>
      <w:r w:rsidRPr="00737485">
        <w:rPr>
          <w:rFonts w:ascii="Calibri" w:hAnsi="Calibri" w:cs="Calibri"/>
        </w:rPr>
        <w:t>ö</w:t>
      </w:r>
      <w:r>
        <w:t>sung Je höher die Abtastfrequenz,</w:t>
      </w:r>
      <w:r w:rsidR="00BC44A4">
        <w:t xml:space="preserve"> </w:t>
      </w:r>
      <w:r>
        <w:t>desto ehr Pixel werden pro Zeile generiert!</w:t>
      </w:r>
    </w:p>
    <w:p w14:paraId="693E3AD3" w14:textId="77777777" w:rsidR="00D967F6" w:rsidRDefault="00D967F6" w:rsidP="00D967F6">
      <w:pPr>
        <w:pStyle w:val="Listenabsatz"/>
      </w:pPr>
    </w:p>
    <w:p w14:paraId="3A279680" w14:textId="23FB323B" w:rsidR="00811326" w:rsidRDefault="00D967F6" w:rsidP="00BC44A4">
      <w:pPr>
        <w:pStyle w:val="Listenabsatz"/>
        <w:numPr>
          <w:ilvl w:val="0"/>
          <w:numId w:val="2"/>
        </w:numPr>
      </w:pPr>
      <w:r>
        <w:t xml:space="preserve">Einfluss Quantisierung </w:t>
      </w:r>
      <w:r w:rsidRPr="00BC44A4">
        <w:rPr>
          <w:rFonts w:ascii="Cambria Math" w:hAnsi="Cambria Math" w:cs="Cambria Math"/>
        </w:rPr>
        <w:t>⇒</w:t>
      </w:r>
      <w:r>
        <w:t xml:space="preserve"> </w:t>
      </w:r>
      <w:r w:rsidR="00BC44A4">
        <w:tab/>
      </w:r>
      <w:r>
        <w:t>Helligkeits-/Farbgenauigkeit! Je höher die Quantisierung, desto genauer werden die einzelnen Pixel in ihren tatsächlichen Farb-/Helligkeitswerten erfasst/dargestellt</w:t>
      </w:r>
      <w:r w:rsidR="00811326">
        <w:t xml:space="preserve"> </w:t>
      </w:r>
    </w:p>
    <w:p w14:paraId="722E571C" w14:textId="76D0AF1A" w:rsidR="00D967F6" w:rsidRDefault="00D967F6" w:rsidP="00D967F6">
      <w:pPr>
        <w:pStyle w:val="Listenabsatz"/>
      </w:pPr>
    </w:p>
    <w:p w14:paraId="3EDA61DF" w14:textId="7AEDF380" w:rsidR="00D967F6" w:rsidRPr="00BC44A4" w:rsidRDefault="00D967F6" w:rsidP="00737485">
      <w:pPr>
        <w:rPr>
          <w:b/>
          <w:bCs/>
          <w:u w:val="single"/>
        </w:rPr>
      </w:pPr>
      <w:r w:rsidRPr="00BC44A4">
        <w:rPr>
          <w:b/>
          <w:bCs/>
          <w:u w:val="single"/>
        </w:rPr>
        <w:t>Erstellung von Pseudo-Retrografik:</w:t>
      </w:r>
    </w:p>
    <w:p w14:paraId="0340259B" w14:textId="77777777" w:rsidR="00BC44A4" w:rsidRDefault="00D967F6" w:rsidP="00BC44A4">
      <w:pPr>
        <w:pStyle w:val="Listenabsatz"/>
        <w:numPr>
          <w:ilvl w:val="0"/>
          <w:numId w:val="4"/>
        </w:numPr>
      </w:pPr>
      <w:r>
        <w:t>Nimm hochauflösendes Bild</w:t>
      </w:r>
    </w:p>
    <w:p w14:paraId="51560835" w14:textId="77777777" w:rsidR="00BC44A4" w:rsidRDefault="00D967F6" w:rsidP="00BC44A4">
      <w:pPr>
        <w:pStyle w:val="Listenabsatz"/>
        <w:numPr>
          <w:ilvl w:val="0"/>
          <w:numId w:val="4"/>
        </w:numPr>
      </w:pPr>
      <w:proofErr w:type="spellStart"/>
      <w:r>
        <w:t>verrringere</w:t>
      </w:r>
      <w:proofErr w:type="spellEnd"/>
      <w:r>
        <w:t xml:space="preserve"> </w:t>
      </w:r>
      <w:proofErr w:type="spellStart"/>
      <w:r>
        <w:t>Quiantisierung</w:t>
      </w:r>
      <w:proofErr w:type="spellEnd"/>
      <w:r>
        <w:t xml:space="preserve"> und verringere die Abtastrate </w:t>
      </w:r>
    </w:p>
    <w:p w14:paraId="15A36658" w14:textId="1B52C5A2" w:rsidR="00D967F6" w:rsidRDefault="00D967F6" w:rsidP="00BC44A4">
      <w:pPr>
        <w:pStyle w:val="Listenabsatz"/>
        <w:numPr>
          <w:ilvl w:val="0"/>
          <w:numId w:val="4"/>
        </w:numPr>
      </w:pPr>
      <w:r>
        <w:sym w:font="Wingdings" w:char="F0E0"/>
      </w:r>
      <w:r>
        <w:t xml:space="preserve"> weniger Pixel </w:t>
      </w:r>
      <w:r>
        <w:sym w:font="Wingdings" w:char="F0E0"/>
      </w:r>
      <w:r>
        <w:t xml:space="preserve"> </w:t>
      </w:r>
      <w:proofErr w:type="spellStart"/>
      <w:r>
        <w:t>pixliger</w:t>
      </w:r>
      <w:r w:rsidR="00BC44A4">
        <w:t>e</w:t>
      </w:r>
      <w:proofErr w:type="spellEnd"/>
      <w:r>
        <w:t xml:space="preserve"> </w:t>
      </w:r>
      <w:r w:rsidR="00BC44A4">
        <w:t>G</w:t>
      </w:r>
      <w:r>
        <w:t>rafik</w:t>
      </w:r>
    </w:p>
    <w:p w14:paraId="74CFA9CE" w14:textId="5DB24024" w:rsidR="00D967F6" w:rsidRDefault="00D967F6" w:rsidP="00D967F6">
      <w:pPr>
        <w:pStyle w:val="Listenabsatz"/>
      </w:pPr>
    </w:p>
    <w:p w14:paraId="1A538C1B" w14:textId="38146D12" w:rsidR="00D967F6" w:rsidRPr="001C1E97" w:rsidRDefault="00D967F6" w:rsidP="001C1E97">
      <w:pPr>
        <w:rPr>
          <w:b/>
          <w:bCs/>
          <w:u w:val="single"/>
        </w:rPr>
      </w:pPr>
      <w:r w:rsidRPr="001C1E97">
        <w:rPr>
          <w:b/>
          <w:bCs/>
          <w:u w:val="single"/>
        </w:rPr>
        <w:t>Video Quantisierungsstandards</w:t>
      </w:r>
    </w:p>
    <w:p w14:paraId="02A917BF" w14:textId="2C00A373" w:rsidR="00D967F6" w:rsidRDefault="00D967F6" w:rsidP="00D967F6">
      <w:pPr>
        <w:pStyle w:val="Listenabsatz"/>
      </w:pPr>
    </w:p>
    <w:p w14:paraId="2F8B3AF0" w14:textId="5D3F7E4B" w:rsidR="00D967F6" w:rsidRDefault="001107DF" w:rsidP="00D967F6">
      <w:pPr>
        <w:pStyle w:val="Listenabsatz"/>
      </w:pPr>
      <w:r>
        <w:t>Folie 20/21 kein plan</w:t>
      </w:r>
    </w:p>
    <w:p w14:paraId="67DCF80F" w14:textId="2325381C" w:rsidR="001107DF" w:rsidRDefault="001107DF" w:rsidP="00D967F6">
      <w:pPr>
        <w:pStyle w:val="Listenabsatz"/>
      </w:pPr>
    </w:p>
    <w:p w14:paraId="65E649C9" w14:textId="79DA472D" w:rsidR="001107DF" w:rsidRPr="001C1E97" w:rsidRDefault="001107DF" w:rsidP="001C1E97">
      <w:pPr>
        <w:rPr>
          <w:b/>
          <w:bCs/>
          <w:u w:val="single"/>
        </w:rPr>
      </w:pPr>
      <w:r w:rsidRPr="001C1E97">
        <w:rPr>
          <w:b/>
          <w:bCs/>
          <w:u w:val="single"/>
        </w:rPr>
        <w:t xml:space="preserve">Was ist </w:t>
      </w:r>
      <w:proofErr w:type="spellStart"/>
      <w:r w:rsidRPr="001C1E97">
        <w:rPr>
          <w:b/>
          <w:bCs/>
          <w:u w:val="single"/>
        </w:rPr>
        <w:t>chroma</w:t>
      </w:r>
      <w:proofErr w:type="spellEnd"/>
      <w:r w:rsidRPr="001C1E97">
        <w:rPr>
          <w:b/>
          <w:bCs/>
          <w:u w:val="single"/>
        </w:rPr>
        <w:t xml:space="preserve"> </w:t>
      </w:r>
      <w:proofErr w:type="spellStart"/>
      <w:r w:rsidRPr="001C1E97">
        <w:rPr>
          <w:b/>
          <w:bCs/>
          <w:u w:val="single"/>
        </w:rPr>
        <w:t>subsampling</w:t>
      </w:r>
      <w:proofErr w:type="spellEnd"/>
      <w:r w:rsidRPr="001C1E97">
        <w:rPr>
          <w:b/>
          <w:bCs/>
          <w:u w:val="single"/>
        </w:rPr>
        <w:t xml:space="preserve"> (Farbunterabtastung)</w:t>
      </w:r>
    </w:p>
    <w:p w14:paraId="0A672036" w14:textId="45E98534" w:rsidR="001107DF" w:rsidRDefault="001107DF" w:rsidP="001C1E97">
      <w:r>
        <w:t xml:space="preserve">Art der Kompression die die </w:t>
      </w:r>
      <w:proofErr w:type="spellStart"/>
      <w:r>
        <w:t>farbinformationen</w:t>
      </w:r>
      <w:proofErr w:type="spellEnd"/>
      <w:r>
        <w:t xml:space="preserve"> verringert</w:t>
      </w:r>
    </w:p>
    <w:p w14:paraId="2AA7FF79" w14:textId="255F1A93" w:rsidR="001107DF" w:rsidRDefault="009B0A09" w:rsidP="00D967F6">
      <w:pPr>
        <w:pStyle w:val="Listenabsatz"/>
      </w:pPr>
      <w:r>
        <w:t xml:space="preserve"> </w:t>
      </w:r>
      <w:proofErr w:type="gramStart"/>
      <w:r>
        <w:t xml:space="preserve">4:2:2 </w:t>
      </w:r>
      <w:r w:rsidR="001C1E97">
        <w:t>,</w:t>
      </w:r>
      <w:proofErr w:type="gramEnd"/>
      <w:r w:rsidR="001C1E97">
        <w:t xml:space="preserve"> 4:2:0, …</w:t>
      </w:r>
    </w:p>
    <w:p w14:paraId="747A00BA" w14:textId="003E36CA" w:rsidR="009B0A09" w:rsidRDefault="009B0A09" w:rsidP="001C1E97">
      <w:pPr>
        <w:pStyle w:val="Listenabsatz"/>
        <w:tabs>
          <w:tab w:val="left" w:pos="2282"/>
        </w:tabs>
      </w:pPr>
      <w:r>
        <w:t xml:space="preserve">Erster </w:t>
      </w:r>
      <w:r w:rsidR="004710AF">
        <w:t>W</w:t>
      </w:r>
      <w:r>
        <w:t xml:space="preserve">ert: </w:t>
      </w:r>
      <w:r w:rsidR="00A528D7">
        <w:t>wie viele Pixel werden pro Sample angeschaut?</w:t>
      </w:r>
    </w:p>
    <w:p w14:paraId="26B56829" w14:textId="43FCBFD6" w:rsidR="00D43D04" w:rsidRDefault="00D43D04" w:rsidP="00D967F6">
      <w:pPr>
        <w:pStyle w:val="Listenabsatz"/>
      </w:pPr>
      <w:r>
        <w:t xml:space="preserve">Zweiter </w:t>
      </w:r>
      <w:r w:rsidR="004710AF">
        <w:t>W</w:t>
      </w:r>
      <w:r>
        <w:t xml:space="preserve">ert: </w:t>
      </w:r>
      <w:r w:rsidR="00C418AF">
        <w:t>wie oft</w:t>
      </w:r>
      <w:r w:rsidR="00A528D7">
        <w:t xml:space="preserve"> wird ein </w:t>
      </w:r>
      <w:r w:rsidR="004710AF">
        <w:t>Farbwert</w:t>
      </w:r>
      <w:r w:rsidR="00C418AF">
        <w:t xml:space="preserve"> pro 4px geno</w:t>
      </w:r>
      <w:r w:rsidR="00B007D4">
        <w:t>mmen</w:t>
      </w:r>
    </w:p>
    <w:p w14:paraId="403CA561" w14:textId="5C6C143A" w:rsidR="00B007D4" w:rsidRDefault="004710AF" w:rsidP="00D967F6">
      <w:pPr>
        <w:pStyle w:val="Listenabsatz"/>
      </w:pPr>
      <w:r>
        <w:t>Dritter Wert</w:t>
      </w:r>
      <w:r w:rsidR="00655318">
        <w:t xml:space="preserve">: </w:t>
      </w:r>
      <w:r w:rsidR="00423AEF">
        <w:t xml:space="preserve">bei 0 wird die nächste </w:t>
      </w:r>
      <w:r>
        <w:t>Zeile</w:t>
      </w:r>
      <w:r w:rsidR="00423AEF">
        <w:t xml:space="preserve"> übersprungen</w:t>
      </w:r>
    </w:p>
    <w:p w14:paraId="3CC5C3F9" w14:textId="77777777" w:rsidR="00E84457" w:rsidRDefault="00E84457" w:rsidP="00D967F6">
      <w:pPr>
        <w:pStyle w:val="Listenabsatz"/>
      </w:pPr>
    </w:p>
    <w:p w14:paraId="25F4261B" w14:textId="45FCBC52" w:rsidR="000308F7" w:rsidRDefault="00D01034" w:rsidP="00E84457">
      <w:r>
        <w:t xml:space="preserve">Werte aus oberer </w:t>
      </w:r>
      <w:r w:rsidR="00E776A0">
        <w:t>Zeile</w:t>
      </w:r>
      <w:r>
        <w:t xml:space="preserve"> </w:t>
      </w:r>
      <w:r w:rsidR="000308F7">
        <w:t xml:space="preserve">in übersprungener </w:t>
      </w:r>
      <w:r w:rsidR="00E776A0">
        <w:t>Zeile</w:t>
      </w:r>
      <w:r w:rsidR="00FE238B">
        <w:t xml:space="preserve"> eingefügt</w:t>
      </w:r>
    </w:p>
    <w:p w14:paraId="0152D8B2" w14:textId="4822F453" w:rsidR="009F645D" w:rsidRDefault="0038756E" w:rsidP="00046937">
      <w:r>
        <w:t xml:space="preserve">Also </w:t>
      </w:r>
      <w:proofErr w:type="spellStart"/>
      <w:r>
        <w:t>farbwerte</w:t>
      </w:r>
      <w:proofErr w:type="spellEnd"/>
    </w:p>
    <w:p w14:paraId="5C46E418" w14:textId="77777777" w:rsidR="003D1276" w:rsidRDefault="003D1276" w:rsidP="00D967F6">
      <w:pPr>
        <w:pStyle w:val="Listenabsatz"/>
      </w:pPr>
    </w:p>
    <w:p w14:paraId="4A3508E4" w14:textId="6257C27D" w:rsidR="003D1276" w:rsidRDefault="00B90D87" w:rsidP="00D967F6">
      <w:pPr>
        <w:pStyle w:val="Listenabsatz"/>
      </w:pPr>
      <w:r>
        <w:t xml:space="preserve">Frage: wie groß ist die datenrate bei einer </w:t>
      </w:r>
      <w:r w:rsidR="000777D7">
        <w:t>Wandelung</w:t>
      </w:r>
      <w:r>
        <w:t xml:space="preserve"> von einem </w:t>
      </w:r>
      <w:r w:rsidR="00FE445C">
        <w:t>1080x720px 30fps bei einer Chroma Subsampling mit 4:2:2?</w:t>
      </w:r>
      <w:r w:rsidR="002B7512">
        <w:t xml:space="preserve"> </w:t>
      </w:r>
      <w:r w:rsidR="008A06AB">
        <w:t>1080/2</w:t>
      </w:r>
    </w:p>
    <w:p w14:paraId="2FDEA0AE" w14:textId="0DFC93E3" w:rsidR="003059F0" w:rsidRDefault="003059F0" w:rsidP="00D967F6">
      <w:pPr>
        <w:pStyle w:val="Listenabsatz"/>
      </w:pPr>
      <w:r>
        <w:t xml:space="preserve">Irgendwo kommt die </w:t>
      </w:r>
      <w:r w:rsidR="00E52FE7">
        <w:t>Quittierung</w:t>
      </w:r>
      <w:r>
        <w:t xml:space="preserve"> mit rein</w:t>
      </w:r>
    </w:p>
    <w:p w14:paraId="6D287829" w14:textId="77777777" w:rsidR="008A06AB" w:rsidRDefault="008A06AB" w:rsidP="00D967F6">
      <w:pPr>
        <w:pStyle w:val="Listenabsatz"/>
      </w:pPr>
    </w:p>
    <w:p w14:paraId="79BBF6D7" w14:textId="77777777" w:rsidR="00FE445C" w:rsidRDefault="00FE445C" w:rsidP="00D967F6">
      <w:pPr>
        <w:pStyle w:val="Listenabsatz"/>
      </w:pPr>
    </w:p>
    <w:p w14:paraId="5166517C" w14:textId="20D3FA15" w:rsidR="001107DF" w:rsidRDefault="00B36F19" w:rsidP="00D967F6">
      <w:pPr>
        <w:pStyle w:val="Listenabsatz"/>
      </w:pPr>
      <w:hyperlink r:id="rId6" w:history="1">
        <w:r w:rsidR="001107DF">
          <w:rPr>
            <w:rStyle w:val="Hyperlink"/>
          </w:rPr>
          <w:t>Farbunterabtastung – Wikipedia</w:t>
        </w:r>
      </w:hyperlink>
    </w:p>
    <w:p w14:paraId="7F2DBD29" w14:textId="18BEBD51" w:rsidR="001107DF" w:rsidRDefault="001107DF" w:rsidP="00D967F6">
      <w:pPr>
        <w:pStyle w:val="Listenabsatz"/>
      </w:pPr>
    </w:p>
    <w:p w14:paraId="687183CC" w14:textId="69B36325" w:rsidR="001107DF" w:rsidRDefault="001107DF" w:rsidP="00D967F6">
      <w:pPr>
        <w:pStyle w:val="Listenabsatz"/>
      </w:pPr>
      <w:r>
        <w:t>Allgemeine Kennwerte</w:t>
      </w:r>
    </w:p>
    <w:p w14:paraId="21EF650D" w14:textId="0A84C722" w:rsidR="001107DF" w:rsidRDefault="001107DF" w:rsidP="00D967F6">
      <w:pPr>
        <w:pStyle w:val="Listenabsatz"/>
      </w:pPr>
      <w:r>
        <w:t>Jedes Videoformat ist hinreichend beschrieben durch:</w:t>
      </w:r>
    </w:p>
    <w:p w14:paraId="15307047" w14:textId="77777777" w:rsidR="001107DF" w:rsidRDefault="001107DF" w:rsidP="00D967F6">
      <w:pPr>
        <w:pStyle w:val="Listenabsatz"/>
      </w:pPr>
      <w:r>
        <w:t xml:space="preserve">Bildwechselfrequenz, (temporale Auflösung) </w:t>
      </w:r>
    </w:p>
    <w:p w14:paraId="159B374A" w14:textId="77777777" w:rsidR="001107DF" w:rsidRDefault="001107DF" w:rsidP="00D967F6">
      <w:pPr>
        <w:pStyle w:val="Listenabsatz"/>
      </w:pPr>
      <w:r>
        <w:t>Pixelraster, (</w:t>
      </w:r>
      <w:proofErr w:type="spellStart"/>
      <w:r>
        <w:t>spatiale</w:t>
      </w:r>
      <w:proofErr w:type="spellEnd"/>
      <w:r>
        <w:t xml:space="preserve"> Auflösung) </w:t>
      </w:r>
    </w:p>
    <w:p w14:paraId="26CFC0E8" w14:textId="77777777" w:rsidR="001107DF" w:rsidRDefault="001107DF" w:rsidP="00D967F6">
      <w:pPr>
        <w:pStyle w:val="Listenabsatz"/>
      </w:pPr>
      <w:r>
        <w:t xml:space="preserve">Zeilenaufbau </w:t>
      </w:r>
    </w:p>
    <w:p w14:paraId="44B55CB7" w14:textId="77777777" w:rsidR="001107DF" w:rsidRDefault="001107DF" w:rsidP="00D967F6">
      <w:pPr>
        <w:pStyle w:val="Listenabsatz"/>
      </w:pPr>
      <w:r>
        <w:t>beschreibender Farbraum</w:t>
      </w:r>
    </w:p>
    <w:p w14:paraId="7F090611" w14:textId="77777777" w:rsidR="001107DF" w:rsidRDefault="001107DF" w:rsidP="00D967F6">
      <w:pPr>
        <w:pStyle w:val="Listenabsatz"/>
      </w:pPr>
      <w:r>
        <w:t>Sampling / Chroma-Subsampling</w:t>
      </w:r>
    </w:p>
    <w:p w14:paraId="22D82537" w14:textId="789ECC1A" w:rsidR="001107DF" w:rsidRDefault="001107DF" w:rsidP="00D967F6">
      <w:pPr>
        <w:pStyle w:val="Listenabsatz"/>
      </w:pPr>
      <w:r>
        <w:t>Quantisierung</w:t>
      </w:r>
    </w:p>
    <w:sectPr w:rsidR="001107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F21"/>
    <w:multiLevelType w:val="hybridMultilevel"/>
    <w:tmpl w:val="7D06C6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32406"/>
    <w:multiLevelType w:val="hybridMultilevel"/>
    <w:tmpl w:val="3FB69A6A"/>
    <w:lvl w:ilvl="0" w:tplc="91AE4A4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3F402D9B"/>
    <w:multiLevelType w:val="hybridMultilevel"/>
    <w:tmpl w:val="9828B1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17ED4"/>
    <w:multiLevelType w:val="hybridMultilevel"/>
    <w:tmpl w:val="E60E4E94"/>
    <w:lvl w:ilvl="0" w:tplc="4808ECB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BD"/>
    <w:rsid w:val="000308F7"/>
    <w:rsid w:val="00046937"/>
    <w:rsid w:val="000777D7"/>
    <w:rsid w:val="00091CAD"/>
    <w:rsid w:val="001107DF"/>
    <w:rsid w:val="00191C66"/>
    <w:rsid w:val="001C1E97"/>
    <w:rsid w:val="002B7512"/>
    <w:rsid w:val="003059F0"/>
    <w:rsid w:val="0036133D"/>
    <w:rsid w:val="0038756E"/>
    <w:rsid w:val="003D1276"/>
    <w:rsid w:val="003D5DF1"/>
    <w:rsid w:val="003E5B1E"/>
    <w:rsid w:val="00423AEF"/>
    <w:rsid w:val="004534E1"/>
    <w:rsid w:val="00461261"/>
    <w:rsid w:val="004710AF"/>
    <w:rsid w:val="00655318"/>
    <w:rsid w:val="006A42F5"/>
    <w:rsid w:val="00737485"/>
    <w:rsid w:val="00811326"/>
    <w:rsid w:val="008A06AB"/>
    <w:rsid w:val="00975BE7"/>
    <w:rsid w:val="009B0A09"/>
    <w:rsid w:val="009F645D"/>
    <w:rsid w:val="00A40727"/>
    <w:rsid w:val="00A528D7"/>
    <w:rsid w:val="00AA6D2F"/>
    <w:rsid w:val="00B007D4"/>
    <w:rsid w:val="00B36F19"/>
    <w:rsid w:val="00B90D87"/>
    <w:rsid w:val="00BC44A4"/>
    <w:rsid w:val="00C418AF"/>
    <w:rsid w:val="00C96ACD"/>
    <w:rsid w:val="00CF520A"/>
    <w:rsid w:val="00D01034"/>
    <w:rsid w:val="00D43D04"/>
    <w:rsid w:val="00D967F6"/>
    <w:rsid w:val="00E52FE7"/>
    <w:rsid w:val="00E776A0"/>
    <w:rsid w:val="00E84457"/>
    <w:rsid w:val="00F942BD"/>
    <w:rsid w:val="00FE238B"/>
    <w:rsid w:val="00FE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C67A9"/>
  <w15:chartTrackingRefBased/>
  <w15:docId w15:val="{AD67A16B-E361-4091-AA11-B86152AED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0727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110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Farbunterabtastu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429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Malitschenko</dc:creator>
  <cp:keywords/>
  <dc:description/>
  <cp:lastModifiedBy>Florian Malitschenko</cp:lastModifiedBy>
  <cp:revision>2</cp:revision>
  <dcterms:created xsi:type="dcterms:W3CDTF">2023-01-22T09:29:00Z</dcterms:created>
  <dcterms:modified xsi:type="dcterms:W3CDTF">2023-01-22T09:29:00Z</dcterms:modified>
</cp:coreProperties>
</file>