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68A2C" w14:textId="4A0121C6" w:rsidR="003312AB" w:rsidRDefault="00252B80">
      <w:proofErr w:type="spellStart"/>
      <w:r>
        <w:t>Kase</w:t>
      </w:r>
      <w:proofErr w:type="spellEnd"/>
      <w:r>
        <w:t xml:space="preserve"> </w:t>
      </w:r>
      <w:proofErr w:type="spellStart"/>
      <w:r>
        <w:t>ahat</w:t>
      </w:r>
      <w:proofErr w:type="spellEnd"/>
      <w:r>
        <w:t xml:space="preserve"> </w:t>
      </w:r>
      <w:proofErr w:type="spellStart"/>
      <w:r>
        <w:t>tumhi</w:t>
      </w:r>
      <w:proofErr w:type="spellEnd"/>
      <w:r>
        <w:t xml:space="preserve"> </w:t>
      </w:r>
      <w:proofErr w:type="spellStart"/>
      <w:r>
        <w:t>sagala</w:t>
      </w:r>
      <w:proofErr w:type="spellEnd"/>
      <w:r>
        <w:t xml:space="preserve"> thik</w:t>
      </w:r>
      <w:bookmarkStart w:id="0" w:name="_GoBack"/>
      <w:bookmarkEnd w:id="0"/>
    </w:p>
    <w:sectPr w:rsidR="00331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D1"/>
    <w:rsid w:val="00252B80"/>
    <w:rsid w:val="003312AB"/>
    <w:rsid w:val="006E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6BDE"/>
  <w15:chartTrackingRefBased/>
  <w15:docId w15:val="{3E855AAB-981D-48CF-81FA-D4BC2453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Sampada Belkhede</dc:creator>
  <cp:keywords/>
  <dc:description/>
  <cp:lastModifiedBy>Sampada Belkhede</cp:lastModifiedBy>
  <cp:revision>2</cp:revision>
  <dcterms:created xsi:type="dcterms:W3CDTF">2024-04-17T19:43:00Z</dcterms:created>
  <dcterms:modified xsi:type="dcterms:W3CDTF">2024-04-17T19:43:00Z</dcterms:modified>
</cp:coreProperties>
</file>