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8062FB" w14:textId="77777777" w:rsidR="00A47377" w:rsidRPr="00A47377" w:rsidRDefault="00A47377" w:rsidP="00A4737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A47377">
        <w:rPr>
          <w:rFonts w:ascii="Times New Roman" w:hAnsi="Times New Roman" w:cs="Times New Roman"/>
          <w:color w:val="000000" w:themeColor="text1"/>
        </w:rPr>
        <w:t>Problem Introduction</w:t>
      </w:r>
    </w:p>
    <w:p w14:paraId="5542AFCC" w14:textId="60FADAF3" w:rsidR="00A47377" w:rsidRDefault="00A47377" w:rsidP="00A47377">
      <w:pPr>
        <w:spacing w:line="360" w:lineRule="auto"/>
        <w:jc w:val="both"/>
      </w:pPr>
      <w:r w:rsidRPr="00A47377">
        <w:rPr>
          <w:b/>
        </w:rPr>
        <w:t>Comments:</w:t>
      </w:r>
      <w:r>
        <w:rPr>
          <w:b/>
        </w:rPr>
        <w:t xml:space="preserve"> </w:t>
      </w:r>
      <w:r>
        <w:t>I think that Charl ever gave a briefing for the report and h</w:t>
      </w:r>
      <w:r w:rsidR="004D3F64">
        <w:t xml:space="preserve">e said that in the introduction </w:t>
      </w:r>
      <w:r>
        <w:t>we should include: motivation (what are we doing in this project and why</w:t>
      </w:r>
      <w:r w:rsidR="00BC120E">
        <w:t>)</w:t>
      </w:r>
      <w:r>
        <w:t>, applications, models and solution methods, and breakdown of report. So, below I try to include those things. I hope that it is correct.</w:t>
      </w:r>
    </w:p>
    <w:p w14:paraId="39E4E15F" w14:textId="6F91B822" w:rsidR="00092CE2" w:rsidRDefault="00C2366A" w:rsidP="00A47377">
      <w:pPr>
        <w:spacing w:line="360" w:lineRule="auto"/>
        <w:jc w:val="both"/>
      </w:pPr>
      <w:r w:rsidRPr="00A47377">
        <w:rPr>
          <w:b/>
        </w:rPr>
        <w:t>Note</w:t>
      </w:r>
      <w:r>
        <w:t xml:space="preserve">: The red texts </w:t>
      </w:r>
      <w:r w:rsidR="001F7819">
        <w:t>already written i</w:t>
      </w:r>
      <w:r>
        <w:t>n the report</w:t>
      </w:r>
    </w:p>
    <w:p w14:paraId="79DE2DA0" w14:textId="6D4DE995" w:rsidR="005E5C66" w:rsidRPr="00A64C72" w:rsidRDefault="00092CE2" w:rsidP="005E5C66">
      <w:pPr>
        <w:spacing w:line="360" w:lineRule="auto"/>
        <w:ind w:firstLine="720"/>
        <w:jc w:val="both"/>
        <w:rPr>
          <w:color w:val="000000" w:themeColor="text1"/>
        </w:rPr>
      </w:pPr>
      <w:r w:rsidRPr="00DB4796">
        <w:rPr>
          <w:color w:val="FF0000"/>
        </w:rPr>
        <w:t>The makespan scheduling problem is a useful optimisation scenario with applications ranging from scheduling of chemotherapy for oncology patients to rostering of staff at a post office.  In this scenario, we are looking at what might be considered the `vanilla' model of the problem, in which we aim to allocate jobs to a number of machines in such as way as the largest machine's workload is minimised.</w:t>
      </w:r>
      <w:r w:rsidR="005E5C66">
        <w:rPr>
          <w:color w:val="FF0000"/>
        </w:rPr>
        <w:t xml:space="preserve"> </w:t>
      </w:r>
      <w:r w:rsidR="00005270">
        <w:rPr>
          <w:color w:val="000000" w:themeColor="text1"/>
        </w:rPr>
        <w:t>(can I say like:</w:t>
      </w:r>
      <w:r w:rsidR="008E1706">
        <w:rPr>
          <w:color w:val="000000" w:themeColor="text1"/>
        </w:rPr>
        <w:t xml:space="preserve"> </w:t>
      </w:r>
      <w:r w:rsidR="008E1706" w:rsidRPr="008E1706">
        <w:rPr>
          <w:color w:val="000000" w:themeColor="text1"/>
        </w:rPr>
        <w:t>The makespan scheduling problem is a useful optimisation scenario with applications ranging from scheduling of chemotherapy for oncology patients to rostering of staff at a post office.</w:t>
      </w:r>
      <w:r w:rsidR="00005270" w:rsidRPr="008E1706">
        <w:rPr>
          <w:color w:val="000000" w:themeColor="text1"/>
        </w:rPr>
        <w:t xml:space="preserve"> </w:t>
      </w:r>
      <w:r w:rsidR="008E1706">
        <w:rPr>
          <w:color w:val="000000" w:themeColor="text1"/>
        </w:rPr>
        <w:t xml:space="preserve">Additionally, it is applied to industrial field such as </w:t>
      </w:r>
      <w:r w:rsidR="00AB7D36">
        <w:rPr>
          <w:color w:val="000000" w:themeColor="text1"/>
        </w:rPr>
        <w:t xml:space="preserve">the no-wait </w:t>
      </w:r>
      <w:r w:rsidR="008E1706">
        <w:rPr>
          <w:color w:val="000000" w:themeColor="text1"/>
        </w:rPr>
        <w:t>flow shop scheduling</w:t>
      </w:r>
      <w:r w:rsidR="00AB7D36">
        <w:rPr>
          <w:color w:val="000000" w:themeColor="text1"/>
        </w:rPr>
        <w:t xml:space="preserve"> </w:t>
      </w:r>
      <w:r w:rsidR="005E1F23">
        <w:rPr>
          <w:color w:val="000000" w:themeColor="text1"/>
        </w:rPr>
        <w:t>[1</w:t>
      </w:r>
      <w:r w:rsidR="008E1706">
        <w:rPr>
          <w:color w:val="000000" w:themeColor="text1"/>
        </w:rPr>
        <w:t>]</w:t>
      </w:r>
      <w:r w:rsidR="005E1F23">
        <w:rPr>
          <w:color w:val="000000" w:themeColor="text1"/>
        </w:rPr>
        <w:t>[2</w:t>
      </w:r>
      <w:r w:rsidR="008E1706">
        <w:rPr>
          <w:color w:val="000000" w:themeColor="text1"/>
        </w:rPr>
        <w:t xml:space="preserve">]. </w:t>
      </w:r>
      <w:r w:rsidR="00A64C72" w:rsidRPr="00A64C72">
        <w:rPr>
          <w:color w:val="000000" w:themeColor="text1"/>
        </w:rPr>
        <w:t xml:space="preserve">In this scenario, we are looking at what might be considered the `vanilla' model of the problem, in which we aim to allocate jobs to a number of machines in such as way as the largest </w:t>
      </w:r>
      <w:r w:rsidR="00AB118D">
        <w:rPr>
          <w:color w:val="000000" w:themeColor="text1"/>
        </w:rPr>
        <w:t>machine's workload is minimised.</w:t>
      </w:r>
    </w:p>
    <w:p w14:paraId="0177A3DB" w14:textId="6106E566" w:rsidR="005E5C66" w:rsidRDefault="00324C8D" w:rsidP="00014052">
      <w:pPr>
        <w:spacing w:line="360" w:lineRule="auto"/>
        <w:ind w:firstLine="720"/>
        <w:jc w:val="both"/>
        <w:rPr>
          <w:rFonts w:eastAsiaTheme="minorEastAsia"/>
          <w:color w:val="000000" w:themeColor="text1"/>
        </w:rPr>
      </w:pPr>
      <w:r>
        <w:rPr>
          <w:color w:val="000000" w:themeColor="text1"/>
        </w:rPr>
        <w:t>In general, t</w:t>
      </w:r>
      <w:r w:rsidR="009D46BC">
        <w:rPr>
          <w:color w:val="000000" w:themeColor="text1"/>
        </w:rPr>
        <w:t xml:space="preserve">he problem is of the following form: </w:t>
      </w:r>
      <w:r w:rsidR="0094169B">
        <w:rPr>
          <w:color w:val="000000" w:themeColor="text1"/>
        </w:rPr>
        <w:t xml:space="preserve">given </w:t>
      </w:r>
      <w:r w:rsidR="00CC35C4">
        <w:rPr>
          <w:color w:val="000000" w:themeColor="text1"/>
        </w:rPr>
        <w:t xml:space="preserve">positive integers </w:t>
      </w:r>
      <w:r w:rsidR="006324D2" w:rsidRPr="007863F0">
        <w:rPr>
          <w:i/>
          <w:color w:val="000000" w:themeColor="text1"/>
        </w:rPr>
        <w:t>p</w:t>
      </w:r>
      <w:r w:rsidR="006324D2" w:rsidRPr="007863F0">
        <w:rPr>
          <w:i/>
          <w:color w:val="000000" w:themeColor="text1"/>
          <w:vertAlign w:val="subscript"/>
        </w:rPr>
        <w:t>1</w:t>
      </w:r>
      <w:r w:rsidR="006324D2" w:rsidRPr="007863F0">
        <w:rPr>
          <w:i/>
          <w:color w:val="000000" w:themeColor="text1"/>
        </w:rPr>
        <w:t>, p</w:t>
      </w:r>
      <w:r w:rsidR="006324D2" w:rsidRPr="007863F0">
        <w:rPr>
          <w:i/>
          <w:color w:val="000000" w:themeColor="text1"/>
          <w:vertAlign w:val="subscript"/>
        </w:rPr>
        <w:t>2</w:t>
      </w:r>
      <w:r w:rsidR="006324D2" w:rsidRPr="007863F0">
        <w:rPr>
          <w:i/>
          <w:color w:val="000000" w:themeColor="text1"/>
        </w:rPr>
        <w:t>, …</w:t>
      </w:r>
      <w:r w:rsidR="007863F0" w:rsidRPr="007863F0">
        <w:rPr>
          <w:i/>
          <w:color w:val="000000" w:themeColor="text1"/>
        </w:rPr>
        <w:t>,p</w:t>
      </w:r>
      <w:r w:rsidR="007863F0" w:rsidRPr="007863F0">
        <w:rPr>
          <w:i/>
          <w:color w:val="000000" w:themeColor="text1"/>
          <w:vertAlign w:val="subscript"/>
        </w:rPr>
        <w:t>n</w:t>
      </w:r>
      <w:r w:rsidR="007863F0">
        <w:rPr>
          <w:color w:val="000000" w:themeColor="text1"/>
        </w:rPr>
        <w:t xml:space="preserve"> and an integer </w:t>
      </w:r>
      <m:oMath>
        <m:r>
          <w:rPr>
            <w:rFonts w:ascii="Cambria Math" w:hAnsi="Cambria Math"/>
            <w:color w:val="000000" w:themeColor="text1"/>
          </w:rPr>
          <m:t>m ≥</m:t>
        </m:r>
        <m:r>
          <w:rPr>
            <w:rFonts w:ascii="Cambria Math" w:eastAsiaTheme="minorEastAsia" w:hAnsi="Cambria Math"/>
            <w:color w:val="000000" w:themeColor="text1"/>
          </w:rPr>
          <m:t>2</m:t>
        </m:r>
      </m:oMath>
      <w:r w:rsidR="00713628">
        <w:rPr>
          <w:rFonts w:eastAsiaTheme="minorEastAsia"/>
          <w:color w:val="000000" w:themeColor="text1"/>
        </w:rPr>
        <w:t xml:space="preserve"> for some</w:t>
      </w:r>
      <w:r w:rsidR="007863F0">
        <w:rPr>
          <w:rFonts w:eastAsiaTheme="minorEastAsia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/>
            <w:color w:val="000000" w:themeColor="text1"/>
          </w:rPr>
          <m:t xml:space="preserve">n∈ </m:t>
        </m:r>
        <m:r>
          <m:rPr>
            <m:scr m:val="double-struck"/>
            <m:sty m:val="p"/>
          </m:rPr>
          <w:rPr>
            <w:rFonts w:ascii="Cambria Math" w:eastAsiaTheme="minorEastAsia" w:hAnsi="Cambria Math"/>
            <w:color w:val="000000" w:themeColor="text1"/>
          </w:rPr>
          <m:t>N</m:t>
        </m:r>
      </m:oMath>
      <w:r w:rsidR="00314A7D">
        <w:rPr>
          <w:rFonts w:eastAsiaTheme="minorEastAsia"/>
          <w:color w:val="000000" w:themeColor="text1"/>
        </w:rPr>
        <w:t xml:space="preserve">, schedule </w:t>
      </w:r>
      <w:r w:rsidR="00314A7D">
        <w:rPr>
          <w:rFonts w:eastAsiaTheme="minorEastAsia"/>
          <w:i/>
          <w:color w:val="000000" w:themeColor="text1"/>
        </w:rPr>
        <w:t>n</w:t>
      </w:r>
      <w:r w:rsidR="00314A7D">
        <w:rPr>
          <w:rFonts w:eastAsiaTheme="minorEastAsia"/>
          <w:color w:val="000000" w:themeColor="text1"/>
        </w:rPr>
        <w:t xml:space="preserve"> jobs</w:t>
      </w:r>
      <w:r w:rsidR="00D51241">
        <w:rPr>
          <w:rFonts w:eastAsiaTheme="minorEastAsia"/>
          <w:color w:val="000000" w:themeColor="text1"/>
        </w:rPr>
        <w:t xml:space="preserve"> with</w:t>
      </w:r>
      <w:r w:rsidR="00FA64F6">
        <w:rPr>
          <w:rFonts w:eastAsiaTheme="minorEastAsia"/>
          <w:color w:val="000000" w:themeColor="text1"/>
        </w:rPr>
        <w:t xml:space="preserve"> </w:t>
      </w:r>
      <w:r w:rsidR="00D51241" w:rsidRPr="007863F0">
        <w:rPr>
          <w:i/>
          <w:color w:val="000000" w:themeColor="text1"/>
        </w:rPr>
        <w:t>p</w:t>
      </w:r>
      <w:r w:rsidR="00D51241" w:rsidRPr="007863F0">
        <w:rPr>
          <w:i/>
          <w:color w:val="000000" w:themeColor="text1"/>
          <w:vertAlign w:val="subscript"/>
        </w:rPr>
        <w:t>1</w:t>
      </w:r>
      <w:r w:rsidR="00D51241" w:rsidRPr="007863F0">
        <w:rPr>
          <w:i/>
          <w:color w:val="000000" w:themeColor="text1"/>
        </w:rPr>
        <w:t>, p</w:t>
      </w:r>
      <w:r w:rsidR="00D51241" w:rsidRPr="007863F0">
        <w:rPr>
          <w:i/>
          <w:color w:val="000000" w:themeColor="text1"/>
          <w:vertAlign w:val="subscript"/>
        </w:rPr>
        <w:t>2</w:t>
      </w:r>
      <w:r w:rsidR="00D51241" w:rsidRPr="007863F0">
        <w:rPr>
          <w:i/>
          <w:color w:val="000000" w:themeColor="text1"/>
        </w:rPr>
        <w:t>, …,p</w:t>
      </w:r>
      <w:r w:rsidR="00D51241" w:rsidRPr="007863F0">
        <w:rPr>
          <w:i/>
          <w:color w:val="000000" w:themeColor="text1"/>
          <w:vertAlign w:val="subscript"/>
        </w:rPr>
        <w:t>n</w:t>
      </w:r>
      <w:r w:rsidR="00D51241">
        <w:rPr>
          <w:rFonts w:eastAsiaTheme="minorEastAsia"/>
          <w:color w:val="000000" w:themeColor="text1"/>
        </w:rPr>
        <w:t xml:space="preserve"> </w:t>
      </w:r>
      <w:r w:rsidR="00314A7D">
        <w:rPr>
          <w:rFonts w:eastAsiaTheme="minorEastAsia"/>
          <w:color w:val="000000" w:themeColor="text1"/>
        </w:rPr>
        <w:t xml:space="preserve">processing times on </w:t>
      </w:r>
      <w:r w:rsidR="00314A7D">
        <w:rPr>
          <w:rFonts w:eastAsiaTheme="minorEastAsia"/>
          <w:i/>
          <w:color w:val="000000" w:themeColor="text1"/>
        </w:rPr>
        <w:t xml:space="preserve">m </w:t>
      </w:r>
      <w:r w:rsidR="00314A7D">
        <w:rPr>
          <w:rFonts w:eastAsiaTheme="minorEastAsia"/>
          <w:color w:val="000000" w:themeColor="text1"/>
        </w:rPr>
        <w:t xml:space="preserve">identical machines in such a way that the whole processing time is minimised. </w:t>
      </w:r>
      <w:r w:rsidR="00192088">
        <w:rPr>
          <w:rFonts w:eastAsiaTheme="minorEastAsia"/>
          <w:color w:val="000000" w:themeColor="text1"/>
        </w:rPr>
        <w:t>It</w:t>
      </w:r>
      <w:r w:rsidR="00362762">
        <w:rPr>
          <w:rFonts w:eastAsiaTheme="minorEastAsia"/>
          <w:color w:val="000000" w:themeColor="text1"/>
        </w:rPr>
        <w:t xml:space="preserve"> is NP-hard</w:t>
      </w:r>
      <w:r w:rsidR="00D90909">
        <w:rPr>
          <w:rFonts w:eastAsiaTheme="minorEastAsia"/>
          <w:color w:val="000000" w:themeColor="text1"/>
        </w:rPr>
        <w:t xml:space="preserve"> which means that there exists no polynomial-time algorithm to solve it</w:t>
      </w:r>
      <w:r w:rsidR="005E1F23">
        <w:rPr>
          <w:rFonts w:eastAsiaTheme="minorEastAsia"/>
          <w:color w:val="000000" w:themeColor="text1"/>
        </w:rPr>
        <w:t xml:space="preserve"> [3][4</w:t>
      </w:r>
      <w:r w:rsidR="00BE7AAF">
        <w:rPr>
          <w:rFonts w:eastAsiaTheme="minorEastAsia"/>
          <w:color w:val="000000" w:themeColor="text1"/>
        </w:rPr>
        <w:t>]</w:t>
      </w:r>
      <w:r w:rsidR="00D44B2F">
        <w:rPr>
          <w:rFonts w:eastAsiaTheme="minorEastAsia"/>
          <w:color w:val="000000" w:themeColor="text1"/>
        </w:rPr>
        <w:t>.</w:t>
      </w:r>
      <w:r w:rsidR="00D87417">
        <w:rPr>
          <w:rFonts w:eastAsiaTheme="minorEastAsia"/>
          <w:color w:val="000000" w:themeColor="text1"/>
        </w:rPr>
        <w:t xml:space="preserve"> </w:t>
      </w:r>
      <w:r w:rsidR="005704BC">
        <w:rPr>
          <w:rFonts w:eastAsiaTheme="minorEastAsia"/>
          <w:color w:val="000000" w:themeColor="text1"/>
        </w:rPr>
        <w:t>Therefore,</w:t>
      </w:r>
      <w:r w:rsidR="0080655D">
        <w:rPr>
          <w:rFonts w:eastAsiaTheme="minorEastAsia"/>
          <w:color w:val="000000" w:themeColor="text1"/>
        </w:rPr>
        <w:t xml:space="preserve"> </w:t>
      </w:r>
      <w:r w:rsidR="00C868CD">
        <w:rPr>
          <w:rFonts w:eastAsiaTheme="minorEastAsia"/>
          <w:color w:val="000000" w:themeColor="text1"/>
        </w:rPr>
        <w:t xml:space="preserve">in this project </w:t>
      </w:r>
      <w:bookmarkStart w:id="0" w:name="_GoBack"/>
      <w:bookmarkEnd w:id="0"/>
      <w:r w:rsidR="00E56032">
        <w:rPr>
          <w:rFonts w:eastAsiaTheme="minorEastAsia"/>
          <w:color w:val="000000" w:themeColor="text1"/>
        </w:rPr>
        <w:t xml:space="preserve">heuristic method is </w:t>
      </w:r>
      <w:r w:rsidR="00F5223B">
        <w:rPr>
          <w:rFonts w:eastAsiaTheme="minorEastAsia"/>
          <w:color w:val="000000" w:themeColor="text1"/>
        </w:rPr>
        <w:t>proposed</w:t>
      </w:r>
      <w:r w:rsidR="00D77A13">
        <w:rPr>
          <w:rFonts w:eastAsiaTheme="minorEastAsia"/>
          <w:color w:val="000000" w:themeColor="text1"/>
        </w:rPr>
        <w:t xml:space="preserve"> </w:t>
      </w:r>
      <w:r w:rsidR="007520AA">
        <w:rPr>
          <w:rFonts w:eastAsiaTheme="minorEastAsia"/>
          <w:color w:val="000000" w:themeColor="text1"/>
        </w:rPr>
        <w:t xml:space="preserve">to </w:t>
      </w:r>
      <w:r w:rsidR="00476EC7">
        <w:rPr>
          <w:rFonts w:eastAsiaTheme="minorEastAsia"/>
          <w:color w:val="000000" w:themeColor="text1"/>
        </w:rPr>
        <w:t xml:space="preserve">obtain the solution </w:t>
      </w:r>
      <w:r w:rsidR="00FF6158">
        <w:rPr>
          <w:rFonts w:eastAsiaTheme="minorEastAsia"/>
          <w:color w:val="000000" w:themeColor="text1"/>
        </w:rPr>
        <w:t>since</w:t>
      </w:r>
      <w:r w:rsidR="00752C2B">
        <w:rPr>
          <w:rFonts w:eastAsiaTheme="minorEastAsia"/>
          <w:color w:val="000000" w:themeColor="text1"/>
        </w:rPr>
        <w:t>,</w:t>
      </w:r>
      <w:r w:rsidR="00752C2B" w:rsidRPr="00752C2B">
        <w:rPr>
          <w:rFonts w:eastAsiaTheme="minorEastAsia"/>
          <w:color w:val="000000" w:themeColor="text1"/>
        </w:rPr>
        <w:t xml:space="preserve"> </w:t>
      </w:r>
      <w:r w:rsidR="00752C2B">
        <w:rPr>
          <w:rFonts w:eastAsiaTheme="minorEastAsia"/>
          <w:color w:val="000000" w:themeColor="text1"/>
        </w:rPr>
        <w:t>although it does not guarantee to find any optimal solution,</w:t>
      </w:r>
      <w:r w:rsidR="00D77A13">
        <w:rPr>
          <w:rFonts w:eastAsiaTheme="minorEastAsia"/>
          <w:color w:val="000000" w:themeColor="text1"/>
        </w:rPr>
        <w:t xml:space="preserve"> it i</w:t>
      </w:r>
      <w:r w:rsidR="00804F16">
        <w:rPr>
          <w:rFonts w:eastAsiaTheme="minorEastAsia"/>
          <w:color w:val="000000" w:themeColor="text1"/>
        </w:rPr>
        <w:t xml:space="preserve">s a consistent </w:t>
      </w:r>
      <w:r w:rsidR="002E1860">
        <w:rPr>
          <w:rFonts w:eastAsiaTheme="minorEastAsia"/>
          <w:color w:val="000000" w:themeColor="text1"/>
        </w:rPr>
        <w:t xml:space="preserve">algorithm </w:t>
      </w:r>
      <w:r w:rsidR="006A4B63">
        <w:rPr>
          <w:rFonts w:eastAsiaTheme="minorEastAsia"/>
          <w:color w:val="000000" w:themeColor="text1"/>
        </w:rPr>
        <w:t xml:space="preserve">based on some transparent strategy of searching in the set of all </w:t>
      </w:r>
      <w:r w:rsidR="002F0EF6">
        <w:rPr>
          <w:rFonts w:eastAsiaTheme="minorEastAsia"/>
          <w:color w:val="000000" w:themeColor="text1"/>
        </w:rPr>
        <w:t>feasible solutions</w:t>
      </w:r>
      <w:r w:rsidR="00485E9C">
        <w:rPr>
          <w:rFonts w:eastAsiaTheme="minorEastAsia"/>
          <w:color w:val="000000" w:themeColor="text1"/>
        </w:rPr>
        <w:t xml:space="preserve"> </w:t>
      </w:r>
      <w:r w:rsidR="003B46CC">
        <w:rPr>
          <w:rFonts w:eastAsiaTheme="minorEastAsia"/>
          <w:color w:val="000000" w:themeColor="text1"/>
        </w:rPr>
        <w:t>[5</w:t>
      </w:r>
      <w:r w:rsidR="00485E9C">
        <w:rPr>
          <w:rFonts w:eastAsiaTheme="minorEastAsia"/>
          <w:color w:val="000000" w:themeColor="text1"/>
        </w:rPr>
        <w:t>]</w:t>
      </w:r>
      <w:r w:rsidR="00E56032">
        <w:rPr>
          <w:rFonts w:eastAsiaTheme="minorEastAsia"/>
          <w:color w:val="000000" w:themeColor="text1"/>
        </w:rPr>
        <w:t>.</w:t>
      </w:r>
      <w:r w:rsidR="00014052">
        <w:rPr>
          <w:rFonts w:eastAsiaTheme="minorEastAsia"/>
          <w:color w:val="000000" w:themeColor="text1"/>
        </w:rPr>
        <w:t xml:space="preserve"> </w:t>
      </w:r>
      <w:r w:rsidR="00F3251B">
        <w:rPr>
          <w:rFonts w:eastAsiaTheme="minorEastAsia"/>
          <w:color w:val="000000" w:themeColor="text1"/>
        </w:rPr>
        <w:t>For this p</w:t>
      </w:r>
      <w:r w:rsidR="006216F4">
        <w:rPr>
          <w:rFonts w:eastAsiaTheme="minorEastAsia"/>
          <w:color w:val="000000" w:themeColor="text1"/>
        </w:rPr>
        <w:t xml:space="preserve">urpose, </w:t>
      </w:r>
      <w:r w:rsidR="00904006">
        <w:rPr>
          <w:rFonts w:eastAsiaTheme="minorEastAsia"/>
          <w:color w:val="000000" w:themeColor="text1"/>
        </w:rPr>
        <w:t xml:space="preserve">we </w:t>
      </w:r>
      <w:r w:rsidR="005B4E60">
        <w:rPr>
          <w:rFonts w:eastAsiaTheme="minorEastAsia"/>
          <w:color w:val="000000" w:themeColor="text1"/>
        </w:rPr>
        <w:t xml:space="preserve">first </w:t>
      </w:r>
      <w:r w:rsidR="00B61610">
        <w:rPr>
          <w:rFonts w:eastAsiaTheme="minorEastAsia"/>
          <w:color w:val="000000" w:themeColor="text1"/>
        </w:rPr>
        <w:t>generate an initial feasible solution by testing random</w:t>
      </w:r>
      <w:r w:rsidR="00904006">
        <w:rPr>
          <w:rFonts w:eastAsiaTheme="minorEastAsia"/>
          <w:color w:val="000000" w:themeColor="text1"/>
        </w:rPr>
        <w:t xml:space="preserve"> a</w:t>
      </w:r>
      <w:r w:rsidR="00F82612">
        <w:rPr>
          <w:rFonts w:eastAsiaTheme="minorEastAsia"/>
          <w:color w:val="000000" w:themeColor="text1"/>
        </w:rPr>
        <w:t xml:space="preserve">llocations and greedy allocations </w:t>
      </w:r>
      <w:r w:rsidR="006216F4">
        <w:rPr>
          <w:rFonts w:eastAsiaTheme="minorEastAsia"/>
          <w:color w:val="000000" w:themeColor="text1"/>
        </w:rPr>
        <w:t>of jobs to machines.</w:t>
      </w:r>
      <w:r w:rsidR="001A22B9">
        <w:rPr>
          <w:rFonts w:eastAsiaTheme="minorEastAsia"/>
          <w:color w:val="000000" w:themeColor="text1"/>
        </w:rPr>
        <w:t xml:space="preserve"> </w:t>
      </w:r>
      <w:r w:rsidR="00AC65A2">
        <w:rPr>
          <w:rFonts w:eastAsiaTheme="minorEastAsia"/>
          <w:color w:val="000000" w:themeColor="text1"/>
        </w:rPr>
        <w:t>Then, we do local search</w:t>
      </w:r>
      <w:r w:rsidR="00600A47">
        <w:rPr>
          <w:rFonts w:eastAsiaTheme="minorEastAsia"/>
          <w:color w:val="000000" w:themeColor="text1"/>
        </w:rPr>
        <w:t xml:space="preserve"> iteration</w:t>
      </w:r>
      <w:r w:rsidR="00AC65A2">
        <w:rPr>
          <w:rFonts w:eastAsiaTheme="minorEastAsia"/>
          <w:color w:val="000000" w:themeColor="text1"/>
        </w:rPr>
        <w:t xml:space="preserve"> with </w:t>
      </w:r>
      <w:r w:rsidR="003B6DAE">
        <w:rPr>
          <w:rFonts w:eastAsiaTheme="minorEastAsia"/>
          <w:color w:val="000000" w:themeColor="text1"/>
        </w:rPr>
        <w:t>two</w:t>
      </w:r>
      <w:r w:rsidR="007A03BB">
        <w:rPr>
          <w:rFonts w:eastAsiaTheme="minorEastAsia"/>
          <w:color w:val="000000" w:themeColor="text1"/>
        </w:rPr>
        <w:t xml:space="preserve"> techniques</w:t>
      </w:r>
      <w:r w:rsidR="003B6DAE">
        <w:rPr>
          <w:rFonts w:eastAsiaTheme="minorEastAsia"/>
          <w:color w:val="000000" w:themeColor="text1"/>
        </w:rPr>
        <w:t xml:space="preserve">, </w:t>
      </w:r>
      <w:r w:rsidR="007A03BB">
        <w:rPr>
          <w:rFonts w:eastAsiaTheme="minorEastAsia"/>
          <w:color w:val="000000" w:themeColor="text1"/>
        </w:rPr>
        <w:t xml:space="preserve">namely </w:t>
      </w:r>
      <w:r w:rsidR="00B35657">
        <w:rPr>
          <w:rFonts w:eastAsiaTheme="minorEastAsia"/>
          <w:color w:val="000000" w:themeColor="text1"/>
        </w:rPr>
        <w:t>1</w:t>
      </w:r>
      <w:r w:rsidR="00C91D67">
        <w:rPr>
          <w:rFonts w:eastAsiaTheme="minorEastAsia"/>
          <w:color w:val="000000" w:themeColor="text1"/>
        </w:rPr>
        <w:t>-s</w:t>
      </w:r>
      <w:r w:rsidR="00600A47">
        <w:rPr>
          <w:rFonts w:eastAsiaTheme="minorEastAsia"/>
          <w:color w:val="000000" w:themeColor="text1"/>
        </w:rPr>
        <w:t xml:space="preserve">wap and 1-move neighbourhoods in order to </w:t>
      </w:r>
      <w:r w:rsidR="006047FF">
        <w:rPr>
          <w:rFonts w:eastAsiaTheme="minorEastAsia"/>
          <w:color w:val="000000" w:themeColor="text1"/>
        </w:rPr>
        <w:t xml:space="preserve">get the </w:t>
      </w:r>
      <w:r w:rsidR="00833845">
        <w:rPr>
          <w:rFonts w:eastAsiaTheme="minorEastAsia"/>
          <w:color w:val="000000" w:themeColor="text1"/>
        </w:rPr>
        <w:t>minimum makespan.</w:t>
      </w:r>
      <w:r w:rsidR="00C91D67">
        <w:rPr>
          <w:rFonts w:eastAsiaTheme="minorEastAsia"/>
          <w:color w:val="000000" w:themeColor="text1"/>
        </w:rPr>
        <w:t xml:space="preserve"> </w:t>
      </w:r>
    </w:p>
    <w:p w14:paraId="4ABA44A8" w14:textId="016BFC16" w:rsidR="00B66D75" w:rsidRDefault="00B45B66" w:rsidP="00BE6A39">
      <w:pPr>
        <w:spacing w:line="360" w:lineRule="auto"/>
        <w:ind w:firstLine="720"/>
        <w:jc w:val="both"/>
        <w:rPr>
          <w:color w:val="FF0000"/>
        </w:rPr>
      </w:pPr>
      <w:r>
        <w:t xml:space="preserve">The </w:t>
      </w:r>
      <w:r w:rsidR="00696EFC">
        <w:t xml:space="preserve">rest of the report </w:t>
      </w:r>
      <w:r>
        <w:t>is</w:t>
      </w:r>
      <w:r w:rsidR="00696EFC">
        <w:t xml:space="preserve"> organized as follows. I</w:t>
      </w:r>
      <w:r>
        <w:t>n Section 2</w:t>
      </w:r>
      <w:r w:rsidR="00696EFC">
        <w:t>,</w:t>
      </w:r>
      <w:r>
        <w:t xml:space="preserve"> we discuss parameter tuning for a greedy local search. In Section </w:t>
      </w:r>
      <w:r w:rsidR="008523DD">
        <w:t>3</w:t>
      </w:r>
      <w:r w:rsidR="00696EFC">
        <w:t>,</w:t>
      </w:r>
      <w:r w:rsidR="008523DD">
        <w:t xml:space="preserve"> </w:t>
      </w:r>
      <w:r>
        <w:t xml:space="preserve">we describe </w:t>
      </w:r>
      <w:r w:rsidR="001D126A">
        <w:t xml:space="preserve">the </w:t>
      </w:r>
      <w:r>
        <w:t>heuristic method</w:t>
      </w:r>
      <w:r w:rsidR="001D126A">
        <w:t>. In section 4</w:t>
      </w:r>
      <w:r w:rsidR="00696EFC">
        <w:t>,</w:t>
      </w:r>
      <w:r w:rsidR="001D126A">
        <w:t xml:space="preserve"> experimental methodology is presented. </w:t>
      </w:r>
      <w:r w:rsidR="00113133">
        <w:t xml:space="preserve">Discussion is </w:t>
      </w:r>
      <w:r w:rsidR="002A6AFB">
        <w:t>provided</w:t>
      </w:r>
      <w:r w:rsidR="00113133">
        <w:t xml:space="preserve"> in Section 5. </w:t>
      </w:r>
      <w:r w:rsidR="001D126A">
        <w:t xml:space="preserve">Finally, this report </w:t>
      </w:r>
      <w:r w:rsidR="00113133">
        <w:t>is ended</w:t>
      </w:r>
      <w:r w:rsidR="001D126A">
        <w:t xml:space="preserve"> with </w:t>
      </w:r>
      <w:r w:rsidR="00113133">
        <w:t>overall conclusion (</w:t>
      </w:r>
      <w:r w:rsidR="00AF3678">
        <w:t xml:space="preserve">Note: </w:t>
      </w:r>
      <w:r w:rsidR="00113133" w:rsidRPr="00AF3678">
        <w:rPr>
          <w:i/>
        </w:rPr>
        <w:t>if conclusion is to be included</w:t>
      </w:r>
      <w:r w:rsidR="00375304">
        <w:rPr>
          <w:i/>
        </w:rPr>
        <w:t xml:space="preserve"> in separate part</w:t>
      </w:r>
      <w:r w:rsidR="00113133">
        <w:t>).</w:t>
      </w:r>
    </w:p>
    <w:p w14:paraId="66E8C369" w14:textId="64707640" w:rsidR="00B66D75" w:rsidRPr="00776F30" w:rsidRDefault="00776F30" w:rsidP="00B66D75">
      <w:pPr>
        <w:spacing w:line="360" w:lineRule="auto"/>
        <w:jc w:val="both"/>
        <w:rPr>
          <w:b/>
        </w:rPr>
      </w:pPr>
      <w:r w:rsidRPr="00776F30">
        <w:rPr>
          <w:b/>
        </w:rPr>
        <w:t>REFERENCES</w:t>
      </w:r>
    </w:p>
    <w:p w14:paraId="57BC5A55" w14:textId="47ABEACC" w:rsidR="00AB7D36" w:rsidRDefault="001B3F4A" w:rsidP="00AB7D36">
      <w:pPr>
        <w:rPr>
          <w:rFonts w:eastAsia="Times New Roman"/>
        </w:rPr>
      </w:pPr>
      <w:r>
        <w:t>[1</w:t>
      </w:r>
      <w:r w:rsidR="00AB7D36">
        <w:t>]</w:t>
      </w:r>
      <w:r w:rsidR="00AB7D36" w:rsidRPr="00AB7D36">
        <w:rPr>
          <w:rFonts w:eastAsia="Times New Roman"/>
        </w:rPr>
        <w:t xml:space="preserve"> </w:t>
      </w:r>
      <w:r w:rsidR="00AB7D36">
        <w:rPr>
          <w:rFonts w:eastAsia="Times New Roman"/>
        </w:rPr>
        <w:t xml:space="preserve">Pan, Q. K., Wang, L., &amp; Zhao, B. H. (2008). An improved iterated greedy algorithm for the no-wait flow shop scheduling problem with makespan criterion. </w:t>
      </w:r>
      <w:r w:rsidR="00AB7D36">
        <w:rPr>
          <w:rFonts w:eastAsia="Times New Roman"/>
          <w:i/>
          <w:iCs/>
        </w:rPr>
        <w:t>The International Journal of Advanced Manufacturing Technology</w:t>
      </w:r>
      <w:r w:rsidR="00AB7D36">
        <w:rPr>
          <w:rFonts w:eastAsia="Times New Roman"/>
        </w:rPr>
        <w:t xml:space="preserve">, </w:t>
      </w:r>
      <w:r w:rsidR="00AB7D36">
        <w:rPr>
          <w:rFonts w:eastAsia="Times New Roman"/>
          <w:i/>
          <w:iCs/>
        </w:rPr>
        <w:t>38</w:t>
      </w:r>
      <w:r w:rsidR="00AB7D36">
        <w:rPr>
          <w:rFonts w:eastAsia="Times New Roman"/>
        </w:rPr>
        <w:t>(7-8), 778-786.</w:t>
      </w:r>
    </w:p>
    <w:p w14:paraId="2558C93D" w14:textId="77777777" w:rsidR="00AB7D36" w:rsidRDefault="00AB7D36" w:rsidP="00AB7D36">
      <w:pPr>
        <w:pStyle w:val="HTMLPreformatted"/>
      </w:pPr>
      <w:r>
        <w:t>@article{pan2008improved,</w:t>
      </w:r>
    </w:p>
    <w:p w14:paraId="5A2CDC8F" w14:textId="77777777" w:rsidR="00AB7D36" w:rsidRDefault="00AB7D36" w:rsidP="00AB7D36">
      <w:pPr>
        <w:pStyle w:val="HTMLPreformatted"/>
      </w:pPr>
      <w:r>
        <w:lastRenderedPageBreak/>
        <w:t xml:space="preserve">  title={An improved iterated greedy algorithm for the no-wait flow shop scheduling problem with makespan criterion},</w:t>
      </w:r>
    </w:p>
    <w:p w14:paraId="06164B05" w14:textId="77777777" w:rsidR="00AB7D36" w:rsidRDefault="00AB7D36" w:rsidP="00AB7D36">
      <w:pPr>
        <w:pStyle w:val="HTMLPreformatted"/>
      </w:pPr>
      <w:r>
        <w:t xml:space="preserve">  author={Pan, Quan-Ke and Wang, Ling and Zhao, Bao-Hua},</w:t>
      </w:r>
    </w:p>
    <w:p w14:paraId="2048B5F7" w14:textId="77777777" w:rsidR="00AB7D36" w:rsidRDefault="00AB7D36" w:rsidP="00AB7D36">
      <w:pPr>
        <w:pStyle w:val="HTMLPreformatted"/>
      </w:pPr>
      <w:r>
        <w:t xml:space="preserve">  journal={The International Journal of Advanced Manufacturing Technology},</w:t>
      </w:r>
    </w:p>
    <w:p w14:paraId="20799295" w14:textId="77777777" w:rsidR="00AB7D36" w:rsidRDefault="00AB7D36" w:rsidP="00AB7D36">
      <w:pPr>
        <w:pStyle w:val="HTMLPreformatted"/>
      </w:pPr>
      <w:r>
        <w:t xml:space="preserve">  volume={38},</w:t>
      </w:r>
    </w:p>
    <w:p w14:paraId="72F92D66" w14:textId="77777777" w:rsidR="00AB7D36" w:rsidRDefault="00AB7D36" w:rsidP="00AB7D36">
      <w:pPr>
        <w:pStyle w:val="HTMLPreformatted"/>
      </w:pPr>
      <w:r>
        <w:t xml:space="preserve">  number={7-8},</w:t>
      </w:r>
    </w:p>
    <w:p w14:paraId="5C4FA900" w14:textId="77777777" w:rsidR="00AB7D36" w:rsidRDefault="00AB7D36" w:rsidP="00AB7D36">
      <w:pPr>
        <w:pStyle w:val="HTMLPreformatted"/>
      </w:pPr>
      <w:r>
        <w:t xml:space="preserve">  pages={778--786},</w:t>
      </w:r>
    </w:p>
    <w:p w14:paraId="77134415" w14:textId="77777777" w:rsidR="00AB7D36" w:rsidRDefault="00AB7D36" w:rsidP="00AB7D36">
      <w:pPr>
        <w:pStyle w:val="HTMLPreformatted"/>
      </w:pPr>
      <w:r>
        <w:t xml:space="preserve">  year={2008},</w:t>
      </w:r>
    </w:p>
    <w:p w14:paraId="3927C6BA" w14:textId="77777777" w:rsidR="00AB7D36" w:rsidRDefault="00AB7D36" w:rsidP="00AB7D36">
      <w:pPr>
        <w:pStyle w:val="HTMLPreformatted"/>
      </w:pPr>
      <w:r>
        <w:t xml:space="preserve">  publisher={Springer}</w:t>
      </w:r>
    </w:p>
    <w:p w14:paraId="45FF9307" w14:textId="77777777" w:rsidR="00AB7D36" w:rsidRDefault="00AB7D36" w:rsidP="00AB7D36">
      <w:pPr>
        <w:pStyle w:val="HTMLPreformatted"/>
      </w:pPr>
      <w:r>
        <w:t>}</w:t>
      </w:r>
    </w:p>
    <w:p w14:paraId="1C9CD7B1" w14:textId="324E23B2" w:rsidR="00AB7D36" w:rsidRDefault="001B3F4A" w:rsidP="00AB7D36">
      <w:pPr>
        <w:rPr>
          <w:rFonts w:eastAsia="Times New Roman"/>
        </w:rPr>
      </w:pPr>
      <w:r>
        <w:rPr>
          <w:rFonts w:eastAsia="Times New Roman"/>
        </w:rPr>
        <w:t>[2</w:t>
      </w:r>
      <w:r w:rsidR="00AB7D36">
        <w:rPr>
          <w:rFonts w:eastAsia="Times New Roman"/>
        </w:rPr>
        <w:t xml:space="preserve">] Shao, W., Pi, D., &amp; Shao, Z. (2017). Optimization of makespan for the distributed no-wait flow shop scheduling problem with iterated greedy algorithms. </w:t>
      </w:r>
      <w:r w:rsidR="00AB7D36">
        <w:rPr>
          <w:rFonts w:eastAsia="Times New Roman"/>
          <w:i/>
          <w:iCs/>
        </w:rPr>
        <w:t>Knowledge-Based Systems</w:t>
      </w:r>
      <w:r w:rsidR="00AB7D36">
        <w:rPr>
          <w:rFonts w:eastAsia="Times New Roman"/>
        </w:rPr>
        <w:t xml:space="preserve">, </w:t>
      </w:r>
      <w:r w:rsidR="00AB7D36">
        <w:rPr>
          <w:rFonts w:eastAsia="Times New Roman"/>
          <w:i/>
          <w:iCs/>
        </w:rPr>
        <w:t>137</w:t>
      </w:r>
      <w:r w:rsidR="00AB7D36">
        <w:rPr>
          <w:rFonts w:eastAsia="Times New Roman"/>
        </w:rPr>
        <w:t>, 163-181.</w:t>
      </w:r>
    </w:p>
    <w:p w14:paraId="20E9BC85" w14:textId="77777777" w:rsidR="00AB7D36" w:rsidRDefault="00AB7D36" w:rsidP="00AB7D36">
      <w:pPr>
        <w:pStyle w:val="HTMLPreformatted"/>
      </w:pPr>
      <w:r>
        <w:t>@article{shao2017optimization,</w:t>
      </w:r>
    </w:p>
    <w:p w14:paraId="41F1F8E2" w14:textId="77777777" w:rsidR="00AB7D36" w:rsidRDefault="00AB7D36" w:rsidP="00AB7D36">
      <w:pPr>
        <w:pStyle w:val="HTMLPreformatted"/>
      </w:pPr>
      <w:r>
        <w:t xml:space="preserve">  title={Optimization of makespan for the distributed no-wait flow shop scheduling problem with iterated greedy algorithms},</w:t>
      </w:r>
    </w:p>
    <w:p w14:paraId="7AE5C346" w14:textId="77777777" w:rsidR="00AB7D36" w:rsidRDefault="00AB7D36" w:rsidP="00AB7D36">
      <w:pPr>
        <w:pStyle w:val="HTMLPreformatted"/>
      </w:pPr>
      <w:r>
        <w:t xml:space="preserve">  author={Shao, Weishi and Pi, Dechang and Shao, Zhongshi},</w:t>
      </w:r>
    </w:p>
    <w:p w14:paraId="5B815814" w14:textId="77777777" w:rsidR="00AB7D36" w:rsidRDefault="00AB7D36" w:rsidP="00AB7D36">
      <w:pPr>
        <w:pStyle w:val="HTMLPreformatted"/>
      </w:pPr>
      <w:r>
        <w:t xml:space="preserve">  journal={Knowledge-Based Systems},</w:t>
      </w:r>
    </w:p>
    <w:p w14:paraId="0C1CD6A7" w14:textId="77777777" w:rsidR="00AB7D36" w:rsidRDefault="00AB7D36" w:rsidP="00AB7D36">
      <w:pPr>
        <w:pStyle w:val="HTMLPreformatted"/>
      </w:pPr>
      <w:r>
        <w:t xml:space="preserve">  volume={137},</w:t>
      </w:r>
    </w:p>
    <w:p w14:paraId="496380E9" w14:textId="77777777" w:rsidR="00AB7D36" w:rsidRDefault="00AB7D36" w:rsidP="00AB7D36">
      <w:pPr>
        <w:pStyle w:val="HTMLPreformatted"/>
      </w:pPr>
      <w:r>
        <w:t xml:space="preserve">  pages={163--181},</w:t>
      </w:r>
    </w:p>
    <w:p w14:paraId="095545FC" w14:textId="77777777" w:rsidR="00AB7D36" w:rsidRDefault="00AB7D36" w:rsidP="00AB7D36">
      <w:pPr>
        <w:pStyle w:val="HTMLPreformatted"/>
      </w:pPr>
      <w:r>
        <w:t xml:space="preserve">  year={2017},</w:t>
      </w:r>
    </w:p>
    <w:p w14:paraId="276A9822" w14:textId="77777777" w:rsidR="00AB7D36" w:rsidRDefault="00AB7D36" w:rsidP="00AB7D36">
      <w:pPr>
        <w:pStyle w:val="HTMLPreformatted"/>
      </w:pPr>
      <w:r>
        <w:t xml:space="preserve">  publisher={Elsevier}</w:t>
      </w:r>
    </w:p>
    <w:p w14:paraId="53CC2B4E" w14:textId="2682B614" w:rsidR="00AB7D36" w:rsidRPr="00AB7D36" w:rsidRDefault="00AB7D36" w:rsidP="00AB7D36">
      <w:pPr>
        <w:pStyle w:val="HTMLPreformatted"/>
      </w:pPr>
      <w:r>
        <w:t>}</w:t>
      </w:r>
    </w:p>
    <w:p w14:paraId="4F599ACF" w14:textId="3BEE94D6" w:rsidR="00AB7D36" w:rsidRDefault="00AB7D36" w:rsidP="000A43A7"/>
    <w:p w14:paraId="42BBB294" w14:textId="1E29823C" w:rsidR="000A43A7" w:rsidRDefault="001B3F4A" w:rsidP="000A43A7">
      <w:pPr>
        <w:rPr>
          <w:rFonts w:eastAsia="Times New Roman"/>
        </w:rPr>
      </w:pPr>
      <w:r>
        <w:t>[3</w:t>
      </w:r>
      <w:r w:rsidR="00B66D75">
        <w:t>]</w:t>
      </w:r>
      <w:r w:rsidR="000A43A7">
        <w:t xml:space="preserve"> </w:t>
      </w:r>
      <w:r w:rsidR="000A43A7">
        <w:rPr>
          <w:rFonts w:eastAsia="Times New Roman"/>
        </w:rPr>
        <w:t xml:space="preserve">Vazirani, V. V. (2013). </w:t>
      </w:r>
      <w:r w:rsidR="000A43A7">
        <w:rPr>
          <w:rFonts w:eastAsia="Times New Roman"/>
          <w:i/>
          <w:iCs/>
        </w:rPr>
        <w:t>Approximation algorithms</w:t>
      </w:r>
      <w:r w:rsidR="000A43A7">
        <w:rPr>
          <w:rFonts w:eastAsia="Times New Roman"/>
        </w:rPr>
        <w:t xml:space="preserve">. Springer Science &amp; Business Media. </w:t>
      </w:r>
    </w:p>
    <w:p w14:paraId="16A5E625" w14:textId="77777777" w:rsidR="000A43A7" w:rsidRPr="000A43A7" w:rsidRDefault="000A43A7" w:rsidP="000A4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A43A7">
        <w:rPr>
          <w:rFonts w:ascii="Courier New" w:hAnsi="Courier New" w:cs="Courier New"/>
          <w:sz w:val="20"/>
          <w:szCs w:val="20"/>
        </w:rPr>
        <w:t>@book{vazirani2013approximation,</w:t>
      </w:r>
    </w:p>
    <w:p w14:paraId="757AE45E" w14:textId="77777777" w:rsidR="000A43A7" w:rsidRPr="000A43A7" w:rsidRDefault="000A43A7" w:rsidP="000A4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A43A7">
        <w:rPr>
          <w:rFonts w:ascii="Courier New" w:hAnsi="Courier New" w:cs="Courier New"/>
          <w:sz w:val="20"/>
          <w:szCs w:val="20"/>
        </w:rPr>
        <w:t xml:space="preserve">  title={Approximation algorithms},</w:t>
      </w:r>
    </w:p>
    <w:p w14:paraId="0697DC91" w14:textId="77777777" w:rsidR="000A43A7" w:rsidRPr="000A43A7" w:rsidRDefault="000A43A7" w:rsidP="000A4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A43A7">
        <w:rPr>
          <w:rFonts w:ascii="Courier New" w:hAnsi="Courier New" w:cs="Courier New"/>
          <w:sz w:val="20"/>
          <w:szCs w:val="20"/>
        </w:rPr>
        <w:t xml:space="preserve">  author={Vazirani, Vijay V},</w:t>
      </w:r>
    </w:p>
    <w:p w14:paraId="0AF5683E" w14:textId="77777777" w:rsidR="000A43A7" w:rsidRPr="000A43A7" w:rsidRDefault="000A43A7" w:rsidP="000A4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A43A7">
        <w:rPr>
          <w:rFonts w:ascii="Courier New" w:hAnsi="Courier New" w:cs="Courier New"/>
          <w:sz w:val="20"/>
          <w:szCs w:val="20"/>
        </w:rPr>
        <w:t xml:space="preserve">  year={2013},</w:t>
      </w:r>
    </w:p>
    <w:p w14:paraId="03ACC388" w14:textId="77777777" w:rsidR="000A43A7" w:rsidRPr="000A43A7" w:rsidRDefault="000A43A7" w:rsidP="000A4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A43A7">
        <w:rPr>
          <w:rFonts w:ascii="Courier New" w:hAnsi="Courier New" w:cs="Courier New"/>
          <w:sz w:val="20"/>
          <w:szCs w:val="20"/>
        </w:rPr>
        <w:t xml:space="preserve">  publisher={Springer Science \&amp; Business Media}</w:t>
      </w:r>
    </w:p>
    <w:p w14:paraId="15D5E3F1" w14:textId="77777777" w:rsidR="000A43A7" w:rsidRPr="000A43A7" w:rsidRDefault="000A43A7" w:rsidP="000A4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A43A7">
        <w:rPr>
          <w:rFonts w:ascii="Courier New" w:hAnsi="Courier New" w:cs="Courier New"/>
          <w:sz w:val="20"/>
          <w:szCs w:val="20"/>
        </w:rPr>
        <w:t>}</w:t>
      </w:r>
    </w:p>
    <w:p w14:paraId="36C9AB19" w14:textId="7C652760" w:rsidR="000A43A7" w:rsidRDefault="001B3F4A" w:rsidP="000A43A7">
      <w:pPr>
        <w:rPr>
          <w:rFonts w:eastAsia="Times New Roman"/>
        </w:rPr>
      </w:pPr>
      <w:r>
        <w:rPr>
          <w:rFonts w:eastAsia="Times New Roman"/>
        </w:rPr>
        <w:t>[5</w:t>
      </w:r>
      <w:r w:rsidR="000A43A7">
        <w:rPr>
          <w:rFonts w:eastAsia="Times New Roman"/>
        </w:rPr>
        <w:t>]</w:t>
      </w:r>
      <w:r w:rsidR="000A43A7" w:rsidRPr="000A43A7">
        <w:rPr>
          <w:rFonts w:eastAsia="Times New Roman"/>
        </w:rPr>
        <w:t xml:space="preserve"> </w:t>
      </w:r>
      <w:r w:rsidR="000A43A7">
        <w:rPr>
          <w:rFonts w:eastAsia="Times New Roman"/>
        </w:rPr>
        <w:t xml:space="preserve">Resende, M. G., &amp; Werneck, R. F. (2007). A fast swap-based local search procedure for location problems. </w:t>
      </w:r>
      <w:r w:rsidR="000A43A7">
        <w:rPr>
          <w:rFonts w:eastAsia="Times New Roman"/>
          <w:i/>
          <w:iCs/>
        </w:rPr>
        <w:t>Annals of Operations Research</w:t>
      </w:r>
      <w:r w:rsidR="000A43A7">
        <w:rPr>
          <w:rFonts w:eastAsia="Times New Roman"/>
        </w:rPr>
        <w:t xml:space="preserve">, </w:t>
      </w:r>
      <w:r w:rsidR="000A43A7">
        <w:rPr>
          <w:rFonts w:eastAsia="Times New Roman"/>
          <w:i/>
          <w:iCs/>
        </w:rPr>
        <w:t>150</w:t>
      </w:r>
      <w:r w:rsidR="000A43A7">
        <w:rPr>
          <w:rFonts w:eastAsia="Times New Roman"/>
        </w:rPr>
        <w:t>(1), 205-230.</w:t>
      </w:r>
    </w:p>
    <w:p w14:paraId="0D082220" w14:textId="77777777" w:rsidR="000A43A7" w:rsidRDefault="000A43A7" w:rsidP="000A43A7">
      <w:pPr>
        <w:pStyle w:val="HTMLPreformatted"/>
      </w:pPr>
      <w:r>
        <w:t>@article{resende2007fast,</w:t>
      </w:r>
    </w:p>
    <w:p w14:paraId="0C11F01B" w14:textId="77777777" w:rsidR="000A43A7" w:rsidRDefault="000A43A7" w:rsidP="000A43A7">
      <w:pPr>
        <w:pStyle w:val="HTMLPreformatted"/>
      </w:pPr>
      <w:r>
        <w:t xml:space="preserve">  title={A fast swap-based local search procedure for location problems},</w:t>
      </w:r>
    </w:p>
    <w:p w14:paraId="2735046A" w14:textId="77777777" w:rsidR="000A43A7" w:rsidRDefault="000A43A7" w:rsidP="000A43A7">
      <w:pPr>
        <w:pStyle w:val="HTMLPreformatted"/>
      </w:pPr>
      <w:r>
        <w:t xml:space="preserve">  author={Resende, Mauricio GC and Werneck, Renato F},</w:t>
      </w:r>
    </w:p>
    <w:p w14:paraId="37F730B9" w14:textId="77777777" w:rsidR="000A43A7" w:rsidRDefault="000A43A7" w:rsidP="000A43A7">
      <w:pPr>
        <w:pStyle w:val="HTMLPreformatted"/>
      </w:pPr>
      <w:r>
        <w:t xml:space="preserve">  journal={Annals of Operations Research},</w:t>
      </w:r>
    </w:p>
    <w:p w14:paraId="2114F75C" w14:textId="77777777" w:rsidR="000A43A7" w:rsidRDefault="000A43A7" w:rsidP="000A43A7">
      <w:pPr>
        <w:pStyle w:val="HTMLPreformatted"/>
      </w:pPr>
      <w:r>
        <w:t xml:space="preserve">  volume={150},</w:t>
      </w:r>
    </w:p>
    <w:p w14:paraId="3C624935" w14:textId="77777777" w:rsidR="000A43A7" w:rsidRDefault="000A43A7" w:rsidP="000A43A7">
      <w:pPr>
        <w:pStyle w:val="HTMLPreformatted"/>
      </w:pPr>
      <w:r>
        <w:t xml:space="preserve">  number={1},</w:t>
      </w:r>
    </w:p>
    <w:p w14:paraId="219F465B" w14:textId="77777777" w:rsidR="000A43A7" w:rsidRDefault="000A43A7" w:rsidP="000A43A7">
      <w:pPr>
        <w:pStyle w:val="HTMLPreformatted"/>
      </w:pPr>
      <w:r>
        <w:t xml:space="preserve">  pages={205--230},</w:t>
      </w:r>
    </w:p>
    <w:p w14:paraId="765ACB33" w14:textId="77777777" w:rsidR="000A43A7" w:rsidRDefault="000A43A7" w:rsidP="000A43A7">
      <w:pPr>
        <w:pStyle w:val="HTMLPreformatted"/>
      </w:pPr>
      <w:r>
        <w:t xml:space="preserve">  year={2007},</w:t>
      </w:r>
    </w:p>
    <w:p w14:paraId="143261EF" w14:textId="77777777" w:rsidR="000A43A7" w:rsidRDefault="000A43A7" w:rsidP="000A43A7">
      <w:pPr>
        <w:pStyle w:val="HTMLPreformatted"/>
      </w:pPr>
      <w:r>
        <w:t xml:space="preserve">  publisher={Springer}</w:t>
      </w:r>
    </w:p>
    <w:p w14:paraId="6BE3D1C8" w14:textId="77777777" w:rsidR="000A43A7" w:rsidRDefault="000A43A7" w:rsidP="000A43A7">
      <w:pPr>
        <w:pStyle w:val="HTMLPreformatted"/>
      </w:pPr>
      <w:r>
        <w:t>}</w:t>
      </w:r>
    </w:p>
    <w:p w14:paraId="3D262E5D" w14:textId="737BCE95" w:rsidR="00B8376A" w:rsidRDefault="001B3F4A" w:rsidP="00B8376A">
      <w:pPr>
        <w:rPr>
          <w:rFonts w:eastAsia="Times New Roman"/>
        </w:rPr>
      </w:pPr>
      <w:r>
        <w:rPr>
          <w:rFonts w:eastAsia="Times New Roman"/>
        </w:rPr>
        <w:t>[5</w:t>
      </w:r>
      <w:r w:rsidR="00B8376A">
        <w:rPr>
          <w:rFonts w:eastAsia="Times New Roman"/>
        </w:rPr>
        <w:t>]</w:t>
      </w:r>
      <w:r w:rsidR="00B8376A" w:rsidRPr="00B8376A">
        <w:rPr>
          <w:rFonts w:eastAsia="Times New Roman"/>
        </w:rPr>
        <w:t xml:space="preserve"> </w:t>
      </w:r>
      <w:r w:rsidR="00B8376A">
        <w:rPr>
          <w:rFonts w:eastAsia="Times New Roman"/>
        </w:rPr>
        <w:t xml:space="preserve">Hromkovič, J. (2013). </w:t>
      </w:r>
      <w:r w:rsidR="00B8376A">
        <w:rPr>
          <w:rFonts w:eastAsia="Times New Roman"/>
          <w:i/>
          <w:iCs/>
        </w:rPr>
        <w:t>Algorithmics for hard problems: introduction to combinatorial optimization, randomization, approximation, and heuristics</w:t>
      </w:r>
      <w:r w:rsidR="00B8376A">
        <w:rPr>
          <w:rFonts w:eastAsia="Times New Roman"/>
        </w:rPr>
        <w:t>. Springer Science &amp; Business Media.</w:t>
      </w:r>
    </w:p>
    <w:p w14:paraId="6CC2B658" w14:textId="77777777" w:rsidR="00B8376A" w:rsidRDefault="00B8376A" w:rsidP="00B8376A">
      <w:pPr>
        <w:pStyle w:val="HTMLPreformatted"/>
      </w:pPr>
      <w:r>
        <w:t>@book{hromkovivc2013algorithmics,</w:t>
      </w:r>
    </w:p>
    <w:p w14:paraId="04DA3320" w14:textId="77777777" w:rsidR="00B8376A" w:rsidRDefault="00B8376A" w:rsidP="00B8376A">
      <w:pPr>
        <w:pStyle w:val="HTMLPreformatted"/>
      </w:pPr>
      <w:r>
        <w:t xml:space="preserve">  title={Algorithmics for hard problems: introduction to combinatorial optimization, randomization, approximation, and heuristics},</w:t>
      </w:r>
    </w:p>
    <w:p w14:paraId="41E80E7E" w14:textId="77777777" w:rsidR="00B8376A" w:rsidRDefault="00B8376A" w:rsidP="00B8376A">
      <w:pPr>
        <w:pStyle w:val="HTMLPreformatted"/>
      </w:pPr>
      <w:r>
        <w:t xml:space="preserve">  author={Hromkovi{\v{c}}, Juraj},</w:t>
      </w:r>
    </w:p>
    <w:p w14:paraId="7E80D6A1" w14:textId="77777777" w:rsidR="00B8376A" w:rsidRDefault="00B8376A" w:rsidP="00B8376A">
      <w:pPr>
        <w:pStyle w:val="HTMLPreformatted"/>
      </w:pPr>
      <w:r>
        <w:t xml:space="preserve">  year={2013},</w:t>
      </w:r>
    </w:p>
    <w:p w14:paraId="2FB6DD0B" w14:textId="77777777" w:rsidR="00B8376A" w:rsidRDefault="00B8376A" w:rsidP="00B8376A">
      <w:pPr>
        <w:pStyle w:val="HTMLPreformatted"/>
      </w:pPr>
      <w:r>
        <w:t xml:space="preserve">  publisher={Springer Science \&amp; Business Media}</w:t>
      </w:r>
    </w:p>
    <w:p w14:paraId="154AC0E5" w14:textId="77777777" w:rsidR="00B8376A" w:rsidRDefault="00B8376A" w:rsidP="00B8376A">
      <w:pPr>
        <w:pStyle w:val="HTMLPreformatted"/>
      </w:pPr>
      <w:r>
        <w:t>}</w:t>
      </w:r>
    </w:p>
    <w:p w14:paraId="7A5F028B" w14:textId="0FB71592" w:rsidR="00A47377" w:rsidRPr="00A47377" w:rsidRDefault="00A47377" w:rsidP="00A47377">
      <w:pPr>
        <w:spacing w:line="360" w:lineRule="auto"/>
        <w:jc w:val="both"/>
      </w:pPr>
    </w:p>
    <w:sectPr w:rsidR="00A47377" w:rsidRPr="00A47377" w:rsidSect="00795A4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F1D77ED"/>
    <w:multiLevelType w:val="hybridMultilevel"/>
    <w:tmpl w:val="5812019C"/>
    <w:lvl w:ilvl="0" w:tplc="92FAFF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9FF30C9"/>
    <w:multiLevelType w:val="hybridMultilevel"/>
    <w:tmpl w:val="EFD20396"/>
    <w:lvl w:ilvl="0" w:tplc="FBB04E5E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7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377"/>
    <w:rsid w:val="00005270"/>
    <w:rsid w:val="00014052"/>
    <w:rsid w:val="0001643D"/>
    <w:rsid w:val="00060210"/>
    <w:rsid w:val="000807DD"/>
    <w:rsid w:val="00092CE2"/>
    <w:rsid w:val="00092EAA"/>
    <w:rsid w:val="000A43A7"/>
    <w:rsid w:val="000B1D1E"/>
    <w:rsid w:val="000B5410"/>
    <w:rsid w:val="000B5428"/>
    <w:rsid w:val="000E16BA"/>
    <w:rsid w:val="000F5964"/>
    <w:rsid w:val="00113133"/>
    <w:rsid w:val="00144125"/>
    <w:rsid w:val="00151238"/>
    <w:rsid w:val="00171740"/>
    <w:rsid w:val="00186CFC"/>
    <w:rsid w:val="00192088"/>
    <w:rsid w:val="001A22B9"/>
    <w:rsid w:val="001B3F4A"/>
    <w:rsid w:val="001D126A"/>
    <w:rsid w:val="001F7819"/>
    <w:rsid w:val="001F7D2E"/>
    <w:rsid w:val="0025194F"/>
    <w:rsid w:val="002755B3"/>
    <w:rsid w:val="002A1376"/>
    <w:rsid w:val="002A6AFB"/>
    <w:rsid w:val="002E1860"/>
    <w:rsid w:val="002F0EF6"/>
    <w:rsid w:val="002F32B4"/>
    <w:rsid w:val="00314A7D"/>
    <w:rsid w:val="00324C8D"/>
    <w:rsid w:val="0033346C"/>
    <w:rsid w:val="00362762"/>
    <w:rsid w:val="00375304"/>
    <w:rsid w:val="003922F8"/>
    <w:rsid w:val="003B46CC"/>
    <w:rsid w:val="003B6DAE"/>
    <w:rsid w:val="004078FE"/>
    <w:rsid w:val="004132DF"/>
    <w:rsid w:val="004657FC"/>
    <w:rsid w:val="00476EC7"/>
    <w:rsid w:val="00485E9C"/>
    <w:rsid w:val="00487F3E"/>
    <w:rsid w:val="00497844"/>
    <w:rsid w:val="004D3F64"/>
    <w:rsid w:val="004D6AED"/>
    <w:rsid w:val="0052257C"/>
    <w:rsid w:val="00532D27"/>
    <w:rsid w:val="005704BC"/>
    <w:rsid w:val="00597B97"/>
    <w:rsid w:val="005B4E60"/>
    <w:rsid w:val="005E1F23"/>
    <w:rsid w:val="005E5C66"/>
    <w:rsid w:val="00600A47"/>
    <w:rsid w:val="006047FF"/>
    <w:rsid w:val="006216F4"/>
    <w:rsid w:val="006324D2"/>
    <w:rsid w:val="006341C5"/>
    <w:rsid w:val="006858B7"/>
    <w:rsid w:val="00696EFC"/>
    <w:rsid w:val="006A4B63"/>
    <w:rsid w:val="00700A18"/>
    <w:rsid w:val="007017C4"/>
    <w:rsid w:val="00713628"/>
    <w:rsid w:val="00715A01"/>
    <w:rsid w:val="007520AA"/>
    <w:rsid w:val="00752C2B"/>
    <w:rsid w:val="00776F30"/>
    <w:rsid w:val="007863F0"/>
    <w:rsid w:val="00795A4E"/>
    <w:rsid w:val="007A03BB"/>
    <w:rsid w:val="00804F16"/>
    <w:rsid w:val="0080655D"/>
    <w:rsid w:val="00833845"/>
    <w:rsid w:val="008523DD"/>
    <w:rsid w:val="008E1706"/>
    <w:rsid w:val="00904006"/>
    <w:rsid w:val="00937282"/>
    <w:rsid w:val="0094169B"/>
    <w:rsid w:val="009941E2"/>
    <w:rsid w:val="009A1C32"/>
    <w:rsid w:val="009D46BC"/>
    <w:rsid w:val="009E150C"/>
    <w:rsid w:val="00A00201"/>
    <w:rsid w:val="00A47377"/>
    <w:rsid w:val="00A64C72"/>
    <w:rsid w:val="00A705B3"/>
    <w:rsid w:val="00AB118D"/>
    <w:rsid w:val="00AB7D36"/>
    <w:rsid w:val="00AC65A2"/>
    <w:rsid w:val="00AD5788"/>
    <w:rsid w:val="00AF3678"/>
    <w:rsid w:val="00B04323"/>
    <w:rsid w:val="00B35657"/>
    <w:rsid w:val="00B45B66"/>
    <w:rsid w:val="00B61610"/>
    <w:rsid w:val="00B66D75"/>
    <w:rsid w:val="00B8376A"/>
    <w:rsid w:val="00B84C78"/>
    <w:rsid w:val="00BC120E"/>
    <w:rsid w:val="00BE6A39"/>
    <w:rsid w:val="00BE7AAF"/>
    <w:rsid w:val="00C1310F"/>
    <w:rsid w:val="00C2366A"/>
    <w:rsid w:val="00C61ACC"/>
    <w:rsid w:val="00C868CD"/>
    <w:rsid w:val="00C91D67"/>
    <w:rsid w:val="00CC35C4"/>
    <w:rsid w:val="00CF684D"/>
    <w:rsid w:val="00D44B2F"/>
    <w:rsid w:val="00D51241"/>
    <w:rsid w:val="00D67CE7"/>
    <w:rsid w:val="00D77A13"/>
    <w:rsid w:val="00D87417"/>
    <w:rsid w:val="00D90909"/>
    <w:rsid w:val="00DA354F"/>
    <w:rsid w:val="00DA35C1"/>
    <w:rsid w:val="00DB4796"/>
    <w:rsid w:val="00DE5152"/>
    <w:rsid w:val="00E10398"/>
    <w:rsid w:val="00E56032"/>
    <w:rsid w:val="00F3251B"/>
    <w:rsid w:val="00F470E0"/>
    <w:rsid w:val="00F5223B"/>
    <w:rsid w:val="00F60B7D"/>
    <w:rsid w:val="00F63DAD"/>
    <w:rsid w:val="00F82612"/>
    <w:rsid w:val="00FA5E36"/>
    <w:rsid w:val="00FA64F6"/>
    <w:rsid w:val="00FF6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B7EDD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7D36"/>
    <w:rPr>
      <w:rFonts w:ascii="Times New Roman" w:hAnsi="Times New Roman" w:cs="Times New Roman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7377"/>
    <w:pPr>
      <w:ind w:left="720"/>
      <w:contextualSpacing/>
    </w:pPr>
    <w:rPr>
      <w:rFonts w:asciiTheme="minorHAnsi" w:hAnsiTheme="minorHAnsi" w:cstheme="minorBidi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7863F0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A43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A43A7"/>
    <w:rPr>
      <w:rFonts w:ascii="Courier New" w:hAnsi="Courier New" w:cs="Courier New"/>
      <w:sz w:val="20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59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7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4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0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2</Pages>
  <Words>724</Words>
  <Characters>4133</Characters>
  <Application>Microsoft Macintosh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145</cp:revision>
  <dcterms:created xsi:type="dcterms:W3CDTF">2020-10-18T11:37:00Z</dcterms:created>
  <dcterms:modified xsi:type="dcterms:W3CDTF">2020-10-18T19:32:00Z</dcterms:modified>
</cp:coreProperties>
</file>