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DA0955" w:rsidR="00C13EB6" w:rsidRDefault="00C13EB6" w14:paraId="672A6659" wp14:textId="77777777">
      <w:pPr>
        <w:rPr>
          <w:rFonts w:ascii="IBM Plex Sans" w:hAnsi="IBM Plex Sans"/>
          <w:b/>
          <w:color w:val="000000"/>
          <w:sz w:val="36"/>
          <w:lang w:val="en-I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1"/>
        <w:gridCol w:w="4845"/>
        <w:gridCol w:w="4151"/>
      </w:tblGrid>
      <w:tr xmlns:wp14="http://schemas.microsoft.com/office/word/2010/wordml" w:rsidRPr="00DA0955" w:rsidR="00C13EB6" w:rsidTr="4F06A1F8" w14:paraId="4843ABC3" wp14:textId="77777777">
        <w:trPr>
          <w:trHeight w:val="461"/>
        </w:trPr>
        <w:tc>
          <w:tcPr>
            <w:tcW w:w="64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DA0955" w:rsidR="00C13EB6" w:rsidRDefault="00C13EB6" w14:paraId="36A47C05" wp14:textId="77777777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28"/>
              </w:rPr>
              <w:t>The School of Creative Arts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A0955" w:rsidR="00C13EB6" w:rsidRDefault="001E45A6" w14:paraId="0DB677AB" wp14:textId="77777777">
            <w:pPr>
              <w:rPr>
                <w:rFonts w:ascii="IBM Plex Sans" w:hAnsi="IBM Plex Sans"/>
                <w:color w:val="000000"/>
                <w:sz w:val="28"/>
                <w:lang w:val="en-IE"/>
              </w:rPr>
            </w:pPr>
            <w:r>
              <w:rPr>
                <w:rFonts w:ascii="IBM Plex Sans" w:hAnsi="IBM Plex Sans"/>
                <w:b/>
                <w:color w:val="000000"/>
                <w:sz w:val="28"/>
                <w:lang w:val="en-IE"/>
              </w:rPr>
              <w:t>Self-</w:t>
            </w:r>
            <w:r w:rsidRPr="00DA0955" w:rsidR="00C13EB6">
              <w:rPr>
                <w:rFonts w:ascii="IBM Plex Sans" w:hAnsi="IBM Plex Sans"/>
                <w:b/>
                <w:color w:val="000000"/>
                <w:sz w:val="28"/>
                <w:lang w:val="en-IE"/>
              </w:rPr>
              <w:t>Assessment Feedback</w:t>
            </w:r>
          </w:p>
        </w:tc>
      </w:tr>
      <w:tr xmlns:wp14="http://schemas.microsoft.com/office/word/2010/wordml" w:rsidRPr="00DA0955" w:rsidR="00C13EB6" w:rsidTr="4F06A1F8" w14:paraId="02349F89" wp14:textId="77777777">
        <w:trPr>
          <w:trHeight w:val="313"/>
        </w:trPr>
        <w:tc>
          <w:tcPr>
            <w:tcW w:w="1548" w:type="dxa"/>
            <w:tcBorders>
              <w:top w:val="single" w:color="auto" w:sz="4" w:space="0"/>
            </w:tcBorders>
            <w:tcMar/>
          </w:tcPr>
          <w:p w:rsidRPr="00DA0955" w:rsidR="00C13EB6" w:rsidRDefault="00C13EB6" w14:paraId="3D2DAB0A" wp14:textId="77777777">
            <w:pPr>
              <w:spacing w:line="28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Programme </w:t>
            </w:r>
          </w:p>
        </w:tc>
        <w:tc>
          <w:tcPr>
            <w:tcW w:w="4947" w:type="dxa"/>
            <w:tcBorders>
              <w:top w:val="single" w:color="auto" w:sz="4" w:space="0"/>
            </w:tcBorders>
            <w:tcMar/>
          </w:tcPr>
          <w:p w:rsidRPr="00DA0955" w:rsidR="00C13EB6" w:rsidRDefault="00C13EB6" w14:paraId="6E1A8427" wp14:textId="7777777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DL</w:t>
            </w:r>
            <w:r w:rsidRPr="00DA0955" w:rsidR="00475AB7">
              <w:rPr>
                <w:rFonts w:ascii="IBM Plex Sans" w:hAnsi="IBM Plex Sans"/>
                <w:color w:val="000000"/>
                <w:sz w:val="16"/>
                <w:lang w:val="en-IE"/>
              </w:rPr>
              <w:t>836</w:t>
            </w: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B</w:t>
            </w:r>
            <w:r w:rsidRPr="00DA0955" w:rsidR="00475AB7">
              <w:rPr>
                <w:rFonts w:ascii="IBM Plex Sans" w:hAnsi="IBM Plex Sans"/>
                <w:color w:val="000000"/>
                <w:sz w:val="16"/>
                <w:lang w:val="en-IE"/>
              </w:rPr>
              <w:t>Sc</w:t>
            </w: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(HONS) in </w:t>
            </w:r>
            <w:r w:rsidRPr="00DA0955" w:rsidR="00475AB7">
              <w:rPr>
                <w:rFonts w:ascii="IBM Plex Sans" w:hAnsi="IBM Plex Sans"/>
                <w:color w:val="000000"/>
                <w:sz w:val="16"/>
                <w:lang w:val="en-IE"/>
              </w:rPr>
              <w:t>Creative Computing</w:t>
            </w:r>
          </w:p>
        </w:tc>
        <w:tc>
          <w:tcPr>
            <w:tcW w:w="4221" w:type="dxa"/>
            <w:tcBorders>
              <w:top w:val="single" w:color="auto" w:sz="4" w:space="0"/>
            </w:tcBorders>
            <w:tcMar/>
          </w:tcPr>
          <w:p w:rsidRPr="00DA0955" w:rsidR="00C13EB6" w:rsidRDefault="00C13EB6" w14:paraId="0A37501D" wp14:textId="7777777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xmlns:wp14="http://schemas.microsoft.com/office/word/2010/wordml" w:rsidRPr="00DA0955" w:rsidR="00C13EB6" w:rsidTr="4F06A1F8" w14:paraId="65B7CA15" wp14:textId="77777777">
        <w:trPr>
          <w:trHeight w:val="364"/>
        </w:trPr>
        <w:tc>
          <w:tcPr>
            <w:tcW w:w="1548" w:type="dxa"/>
            <w:tcMar/>
          </w:tcPr>
          <w:p w:rsidRPr="00DA0955" w:rsidR="00C13EB6" w:rsidRDefault="00C13EB6" w14:paraId="2BCF5B74" wp14:textId="77777777">
            <w:pPr>
              <w:spacing w:line="28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Lecturer (s)</w:t>
            </w:r>
          </w:p>
        </w:tc>
        <w:tc>
          <w:tcPr>
            <w:tcW w:w="9168" w:type="dxa"/>
            <w:gridSpan w:val="2"/>
            <w:tcBorders>
              <w:right w:val="single" w:color="999999" w:sz="4" w:space="0"/>
            </w:tcBorders>
            <w:tcMar/>
          </w:tcPr>
          <w:p w:rsidRPr="00DA0955" w:rsidR="00C13EB6" w:rsidRDefault="00475AB7" w14:paraId="331274F9" wp14:textId="7777777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Stefan Paz Berrios</w:t>
            </w:r>
          </w:p>
        </w:tc>
      </w:tr>
      <w:tr xmlns:wp14="http://schemas.microsoft.com/office/word/2010/wordml" w:rsidRPr="00DA0955" w:rsidR="00C13EB6" w:rsidTr="4F06A1F8" w14:paraId="201878BD" wp14:textId="77777777">
        <w:trPr>
          <w:trHeight w:val="361"/>
        </w:trPr>
        <w:tc>
          <w:tcPr>
            <w:tcW w:w="1548" w:type="dxa"/>
            <w:tcMar/>
          </w:tcPr>
          <w:p w:rsidRPr="00DA0955" w:rsidR="00C13EB6" w:rsidRDefault="00C13EB6" w14:paraId="47B22EB5" wp14:textId="77777777">
            <w:pPr>
              <w:spacing w:line="28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Module/Project </w:t>
            </w:r>
          </w:p>
        </w:tc>
        <w:tc>
          <w:tcPr>
            <w:tcW w:w="4947" w:type="dxa"/>
            <w:tcBorders>
              <w:right w:val="single" w:color="auto" w:sz="4" w:space="0"/>
            </w:tcBorders>
            <w:tcMar/>
          </w:tcPr>
          <w:p w:rsidRPr="00DA0955" w:rsidR="00C13EB6" w:rsidRDefault="00475AB7" w14:paraId="78798701" wp14:textId="7777777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Advanced </w:t>
            </w:r>
            <w:r w:rsidRPr="00DA0955">
              <w:rPr>
                <w:rFonts w:ascii="IBM Plex Sans" w:hAnsi="IBM Plex Sans"/>
                <w:b/>
                <w:bCs/>
                <w:color w:val="000000"/>
                <w:sz w:val="16"/>
                <w:highlight w:val="yellow"/>
                <w:lang w:val="en-IE"/>
              </w:rPr>
              <w:t>Web Design</w:t>
            </w:r>
            <w:r w:rsidRPr="00DA0955">
              <w:rPr>
                <w:rFonts w:ascii="IBM Plex Sans" w:hAnsi="IBM Plex Sans"/>
                <w:b/>
                <w:bCs/>
                <w:color w:val="000000"/>
                <w:sz w:val="16"/>
                <w:lang w:val="en-IE"/>
              </w:rPr>
              <w:t xml:space="preserve"> </w:t>
            </w: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&amp; Development</w:t>
            </w:r>
            <w:r w:rsidRPr="00DA0955" w:rsidR="00C13EB6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/ </w:t>
            </w: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CA1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999999" w:sz="4" w:space="0"/>
              <w:right w:val="single" w:color="auto" w:sz="4" w:space="0"/>
            </w:tcBorders>
            <w:shd w:val="clear" w:color="auto" w:fill="B3B3B3"/>
            <w:tcMar/>
          </w:tcPr>
          <w:p w:rsidRPr="00DA0955" w:rsidR="00C13EB6" w:rsidRDefault="00C13EB6" w14:paraId="3D0973B8" wp14:textId="7777777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Student Name</w:t>
            </w:r>
          </w:p>
        </w:tc>
      </w:tr>
      <w:tr xmlns:wp14="http://schemas.microsoft.com/office/word/2010/wordml" w:rsidRPr="00DA0955" w:rsidR="00C13EB6" w:rsidTr="4F06A1F8" w14:paraId="4E756F45" wp14:textId="77777777">
        <w:trPr>
          <w:trHeight w:val="357"/>
        </w:trPr>
        <w:tc>
          <w:tcPr>
            <w:tcW w:w="1548" w:type="dxa"/>
            <w:tcMar/>
          </w:tcPr>
          <w:p w:rsidRPr="00DA0955" w:rsidR="00C13EB6" w:rsidRDefault="00475AB7" w14:paraId="62A8F16E" wp14:textId="7777777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Credits</w:t>
            </w:r>
          </w:p>
        </w:tc>
        <w:tc>
          <w:tcPr>
            <w:tcW w:w="4947" w:type="dxa"/>
            <w:tcBorders>
              <w:right w:val="single" w:color="auto" w:sz="4" w:space="0"/>
            </w:tcBorders>
            <w:tcMar/>
          </w:tcPr>
          <w:p w:rsidRPr="00DA0955" w:rsidR="00C13EB6" w:rsidRDefault="00475AB7" w14:paraId="5D369756" wp14:textId="7777777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10</w:t>
            </w:r>
          </w:p>
        </w:tc>
        <w:tc>
          <w:tcPr>
            <w:tcW w:w="4221" w:type="dxa"/>
            <w:tcBorders>
              <w:top w:val="single" w:color="999999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A0955" w:rsidR="00C13EB6" w:rsidP="4F06A1F8" w:rsidRDefault="00C13EB6" w14:paraId="5DAB6C7B" wp14:textId="2E2BF613">
            <w:pPr>
              <w:spacing w:line="280" w:lineRule="atLeast"/>
              <w:rPr>
                <w:rFonts w:ascii="IBM Plex Sans" w:hAnsi="IBM Plex Sans"/>
                <w:b w:val="1"/>
                <w:bCs w:val="1"/>
                <w:color w:val="000000"/>
                <w:sz w:val="16"/>
                <w:szCs w:val="16"/>
                <w:lang w:val="en-IE"/>
              </w:rPr>
            </w:pPr>
            <w:r w:rsidRPr="4F06A1F8" w:rsidR="6E21B6E5">
              <w:rPr>
                <w:rFonts w:ascii="IBM Plex Sans" w:hAnsi="IBM Plex Sans"/>
                <w:b w:val="1"/>
                <w:bCs w:val="1"/>
                <w:color w:val="000000" w:themeColor="text1" w:themeTint="FF" w:themeShade="FF"/>
                <w:sz w:val="16"/>
                <w:szCs w:val="16"/>
                <w:lang w:val="en-IE"/>
              </w:rPr>
              <w:t>Ben swan</w:t>
            </w:r>
          </w:p>
        </w:tc>
      </w:tr>
      <w:tr xmlns:wp14="http://schemas.microsoft.com/office/word/2010/wordml" w:rsidRPr="00DA0955" w:rsidR="00C13EB6" w:rsidTr="4F06A1F8" w14:paraId="2CF1A1FD" wp14:textId="77777777">
        <w:trPr>
          <w:trHeight w:val="366"/>
        </w:trPr>
        <w:tc>
          <w:tcPr>
            <w:tcW w:w="1548" w:type="dxa"/>
            <w:tcMar/>
          </w:tcPr>
          <w:p w:rsidRPr="00DA0955" w:rsidR="00C13EB6" w:rsidRDefault="00C13EB6" w14:paraId="789BA1E8" wp14:textId="77777777">
            <w:pPr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Level 2</w:t>
            </w: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</w:t>
            </w:r>
          </w:p>
        </w:tc>
        <w:tc>
          <w:tcPr>
            <w:tcW w:w="4947" w:type="dxa"/>
            <w:tcMar/>
          </w:tcPr>
          <w:p w:rsidRPr="00DA0955" w:rsidR="00C13EB6" w:rsidRDefault="00475AB7" w14:paraId="1B6EDB83" wp14:textId="77777777">
            <w:pPr>
              <w:tabs>
                <w:tab w:val="center" w:pos="2365"/>
                <w:tab w:val="left" w:pos="2810"/>
              </w:tabs>
              <w:spacing w:line="28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>First</w:t>
            </w:r>
            <w:r w:rsidRPr="00DA0955" w:rsidR="00C13EB6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Assessment</w:t>
            </w:r>
          </w:p>
        </w:tc>
        <w:tc>
          <w:tcPr>
            <w:tcW w:w="4221" w:type="dxa"/>
            <w:tcBorders>
              <w:top w:val="single" w:color="auto" w:sz="4" w:space="0"/>
            </w:tcBorders>
            <w:tcMar/>
          </w:tcPr>
          <w:p w:rsidRPr="00DA0955" w:rsidR="00C13EB6" w:rsidP="4F06A1F8" w:rsidRDefault="00C13EB6" w14:paraId="02864224" wp14:textId="57C94B48">
            <w:pPr>
              <w:spacing w:line="280" w:lineRule="atLeast"/>
              <w:rPr>
                <w:rFonts w:ascii="IBM Plex Sans" w:hAnsi="IBM Plex Sans"/>
                <w:color w:val="000000"/>
                <w:sz w:val="16"/>
                <w:szCs w:val="16"/>
                <w:lang w:val="en-IE"/>
              </w:rPr>
            </w:pPr>
            <w:r w:rsidRPr="4F06A1F8" w:rsidR="00C13EB6">
              <w:rPr>
                <w:rFonts w:ascii="IBM Plex Sans" w:hAnsi="IBM Plex Sans"/>
                <w:b w:val="1"/>
                <w:bCs w:val="1"/>
                <w:color w:val="000000" w:themeColor="text1" w:themeTint="FF" w:themeShade="FF"/>
                <w:sz w:val="16"/>
                <w:szCs w:val="16"/>
                <w:lang w:val="en-IE"/>
              </w:rPr>
              <w:t xml:space="preserve">Date:  </w:t>
            </w:r>
            <w:r w:rsidRPr="4F06A1F8" w:rsidR="73AB7FBB">
              <w:rPr>
                <w:rFonts w:ascii="IBM Plex Sans" w:hAnsi="IBM Plex Sans"/>
                <w:b w:val="1"/>
                <w:bCs w:val="1"/>
                <w:color w:val="000000" w:themeColor="text1" w:themeTint="FF" w:themeShade="FF"/>
                <w:sz w:val="16"/>
                <w:szCs w:val="16"/>
                <w:lang w:val="en-IE"/>
              </w:rPr>
              <w:t>15</w:t>
            </w:r>
            <w:r w:rsidRPr="4F06A1F8" w:rsidR="73AB7FBB">
              <w:rPr>
                <w:rFonts w:ascii="IBM Plex Sans" w:hAnsi="IBM Plex Sans"/>
                <w:b w:val="1"/>
                <w:bCs w:val="1"/>
                <w:color w:val="000000" w:themeColor="text1" w:themeTint="FF" w:themeShade="FF"/>
                <w:sz w:val="16"/>
                <w:szCs w:val="16"/>
                <w:vertAlign w:val="superscript"/>
                <w:lang w:val="en-IE"/>
              </w:rPr>
              <w:t>th</w:t>
            </w:r>
            <w:r w:rsidRPr="4F06A1F8" w:rsidR="73AB7FBB">
              <w:rPr>
                <w:rFonts w:ascii="IBM Plex Sans" w:hAnsi="IBM Plex Sans"/>
                <w:b w:val="1"/>
                <w:bCs w:val="1"/>
                <w:color w:val="000000" w:themeColor="text1" w:themeTint="FF" w:themeShade="FF"/>
                <w:sz w:val="16"/>
                <w:szCs w:val="16"/>
                <w:lang w:val="en-IE"/>
              </w:rPr>
              <w:t xml:space="preserve"> November 2020</w:t>
            </w:r>
          </w:p>
        </w:tc>
      </w:tr>
    </w:tbl>
    <w:p xmlns:wp14="http://schemas.microsoft.com/office/word/2010/wordml" w:rsidRPr="00DA0955" w:rsidR="00C13EB6" w:rsidRDefault="00C13EB6" w14:paraId="02EB378F" wp14:textId="77777777">
      <w:pPr>
        <w:rPr>
          <w:rFonts w:ascii="IBM Plex Sans" w:hAnsi="IBM Plex Sans"/>
          <w:b/>
          <w:color w:val="000000"/>
          <w:lang w:val="en-I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29"/>
        <w:gridCol w:w="4068"/>
        <w:gridCol w:w="4950"/>
      </w:tblGrid>
      <w:tr xmlns:wp14="http://schemas.microsoft.com/office/word/2010/wordml" w:rsidRPr="00DA0955" w:rsidR="00C13EB6" w14:paraId="75B5D584" wp14:textId="77777777">
        <w:trPr>
          <w:trHeight w:val="313"/>
        </w:trPr>
        <w:tc>
          <w:tcPr>
            <w:tcW w:w="1548" w:type="dxa"/>
            <w:shd w:val="clear" w:color="auto" w:fill="000000"/>
          </w:tcPr>
          <w:p w:rsidRPr="00DA0955" w:rsidR="00C13EB6" w:rsidRDefault="00C13EB6" w14:paraId="6EA9E2FB" wp14:textId="77777777">
            <w:pPr>
              <w:rPr>
                <w:rFonts w:ascii="IBM Plex Sans" w:hAnsi="IBM Plex Sans"/>
                <w:b/>
                <w:color w:val="000000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lang w:val="en-IE"/>
              </w:rPr>
              <w:t>Please Circle</w:t>
            </w:r>
          </w:p>
        </w:tc>
        <w:tc>
          <w:tcPr>
            <w:tcW w:w="4140" w:type="dxa"/>
            <w:shd w:val="clear" w:color="auto" w:fill="auto"/>
          </w:tcPr>
          <w:p w:rsidRPr="00DA0955" w:rsidR="00C13EB6" w:rsidRDefault="00C13EB6" w14:paraId="78E650A5" wp14:textId="77777777">
            <w:pPr>
              <w:jc w:val="center"/>
              <w:rPr>
                <w:rFonts w:ascii="IBM Plex Sans" w:hAnsi="IBM Plex Sans"/>
                <w:dstrike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dstrike/>
                <w:color w:val="000000"/>
                <w:sz w:val="16"/>
                <w:lang w:val="en-IE"/>
              </w:rPr>
              <w:t>Formative feedback</w:t>
            </w:r>
          </w:p>
        </w:tc>
        <w:tc>
          <w:tcPr>
            <w:tcW w:w="5040" w:type="dxa"/>
            <w:shd w:val="clear" w:color="auto" w:fill="auto"/>
          </w:tcPr>
          <w:p w:rsidRPr="00DA0955" w:rsidR="00C13EB6" w:rsidRDefault="00C13EB6" w14:paraId="2266729F" wp14:textId="77777777">
            <w:pPr>
              <w:pStyle w:val="Heading2"/>
              <w:outlineLvl w:val="1"/>
              <w:rPr>
                <w:rFonts w:ascii="IBM Plex Sans" w:hAnsi="IBM Plex Sans"/>
              </w:rPr>
            </w:pPr>
            <w:r w:rsidRPr="00DA0955">
              <w:rPr>
                <w:rFonts w:ascii="IBM Plex Sans" w:hAnsi="IBM Plex Sans"/>
              </w:rPr>
              <w:t>Summative Feedback</w:t>
            </w:r>
          </w:p>
        </w:tc>
      </w:tr>
    </w:tbl>
    <w:p xmlns:wp14="http://schemas.microsoft.com/office/word/2010/wordml" w:rsidRPr="00DA0955" w:rsidR="00C13EB6" w:rsidRDefault="00C13EB6" w14:paraId="6A05A809" wp14:textId="77777777">
      <w:pPr>
        <w:rPr>
          <w:rFonts w:ascii="IBM Plex Sans" w:hAnsi="IBM Plex Sans"/>
          <w:color w:val="000000"/>
          <w:lang w:val="en-IE"/>
        </w:rPr>
      </w:pPr>
    </w:p>
    <w:tbl>
      <w:tblPr>
        <w:tblW w:w="0" w:type="auto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</w:tblBorders>
        <w:tblLook w:val="01E0" w:firstRow="1" w:lastRow="1" w:firstColumn="1" w:lastColumn="1" w:noHBand="0" w:noVBand="0"/>
      </w:tblPr>
      <w:tblGrid>
        <w:gridCol w:w="377"/>
        <w:gridCol w:w="3248"/>
        <w:gridCol w:w="1414"/>
        <w:gridCol w:w="1337"/>
        <w:gridCol w:w="1264"/>
        <w:gridCol w:w="1290"/>
        <w:gridCol w:w="1607"/>
      </w:tblGrid>
      <w:tr xmlns:wp14="http://schemas.microsoft.com/office/word/2010/wordml" w:rsidRPr="00DA0955" w:rsidR="00C13EB6" w:rsidTr="4F06A1F8" w14:paraId="3185C9EE" wp14:textId="77777777">
        <w:trPr>
          <w:trHeight w:val="485"/>
        </w:trPr>
        <w:tc>
          <w:tcPr>
            <w:tcW w:w="381" w:type="dxa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tcMar/>
            <w:vAlign w:val="center"/>
          </w:tcPr>
          <w:p w:rsidRPr="00DA0955" w:rsidR="00C13EB6" w:rsidRDefault="00C13EB6" w14:paraId="5A39BBE3" wp14:textId="77777777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  <w:tc>
          <w:tcPr>
            <w:tcW w:w="3327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/>
            <w:vAlign w:val="center"/>
          </w:tcPr>
          <w:p w:rsidRPr="00DA0955" w:rsidR="00C13EB6" w:rsidRDefault="00C13EB6" w14:paraId="41C8F396" wp14:textId="77777777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  <w:tc>
          <w:tcPr>
            <w:tcW w:w="144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/>
            <w:vAlign w:val="center"/>
          </w:tcPr>
          <w:p w:rsidRPr="00DA0955" w:rsidR="00C13EB6" w:rsidRDefault="00C13EB6" w14:paraId="1363D9D5" wp14:textId="77777777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 xml:space="preserve">Excellent / </w:t>
            </w: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br/>
            </w: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>Above Average</w:t>
            </w:r>
          </w:p>
        </w:tc>
        <w:tc>
          <w:tcPr>
            <w:tcW w:w="136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/>
            <w:vAlign w:val="center"/>
          </w:tcPr>
          <w:p w:rsidRPr="00DA0955" w:rsidR="00C13EB6" w:rsidRDefault="00C13EB6" w14:paraId="6CFA7E8A" wp14:textId="77777777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>Above Average +</w:t>
            </w:r>
          </w:p>
        </w:tc>
        <w:tc>
          <w:tcPr>
            <w:tcW w:w="128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/>
            <w:vAlign w:val="center"/>
          </w:tcPr>
          <w:p w:rsidRPr="00DA0955" w:rsidR="00C13EB6" w:rsidRDefault="00C13EB6" w14:paraId="0D1E68BD" wp14:textId="77777777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 xml:space="preserve">Average + </w:t>
            </w:r>
          </w:p>
        </w:tc>
        <w:tc>
          <w:tcPr>
            <w:tcW w:w="1313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tcMar/>
            <w:vAlign w:val="center"/>
          </w:tcPr>
          <w:p w:rsidRPr="00DA0955" w:rsidR="00C13EB6" w:rsidRDefault="00C13EB6" w14:paraId="0D53863E" wp14:textId="77777777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>Average –</w:t>
            </w:r>
          </w:p>
        </w:tc>
        <w:tc>
          <w:tcPr>
            <w:tcW w:w="161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tcMar/>
            <w:vAlign w:val="center"/>
          </w:tcPr>
          <w:p w:rsidRPr="00DA0955" w:rsidR="00C13EB6" w:rsidRDefault="00C13EB6" w14:paraId="5E9BD929" wp14:textId="77777777">
            <w:pPr>
              <w:spacing w:line="240" w:lineRule="auto"/>
              <w:jc w:val="center"/>
              <w:rPr>
                <w:rFonts w:ascii="IBM Plex Sans" w:hAnsi="IBM Plex Sans"/>
                <w:b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2"/>
                <w:lang w:val="en-IE"/>
              </w:rPr>
              <w:t>Unsatisfactory/Weak</w:t>
            </w:r>
          </w:p>
        </w:tc>
      </w:tr>
      <w:tr xmlns:wp14="http://schemas.microsoft.com/office/word/2010/wordml" w:rsidRPr="00DA0955" w:rsidR="00C13EB6" w:rsidTr="4F06A1F8" w14:paraId="00AB760E" wp14:textId="77777777">
        <w:trPr>
          <w:trHeight w:val="520"/>
        </w:trPr>
        <w:tc>
          <w:tcPr>
            <w:tcW w:w="381" w:type="dxa"/>
            <w:tcBorders>
              <w:top w:val="single" w:color="999999" w:sz="4" w:space="0"/>
              <w:right w:val="single" w:color="999999" w:sz="4" w:space="0"/>
            </w:tcBorders>
            <w:tcMar/>
          </w:tcPr>
          <w:p w:rsidRPr="00DA0955" w:rsidR="00C13EB6" w:rsidRDefault="00C13EB6" w14:paraId="649841BE" wp14:textId="77777777">
            <w:pPr>
              <w:spacing w:before="60" w:after="60" w:line="240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t>1</w:t>
            </w:r>
          </w:p>
          <w:p w:rsidRPr="00DA0955" w:rsidR="00C13EB6" w:rsidRDefault="00C13EB6" w14:paraId="29D6B04F" wp14:textId="77777777">
            <w:pPr>
              <w:spacing w:before="60" w:after="60" w:line="240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t xml:space="preserve"> </w:t>
            </w:r>
          </w:p>
        </w:tc>
        <w:tc>
          <w:tcPr>
            <w:tcW w:w="3327" w:type="dxa"/>
            <w:tcBorders>
              <w:top w:val="single" w:color="999999" w:sz="4" w:space="0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C13EB6" w:rsidRDefault="00475AB7" w14:paraId="74970F1E" wp14:textId="77777777">
            <w:pPr>
              <w:pStyle w:val="Heading5"/>
              <w:outlineLvl w:val="4"/>
              <w:rPr>
                <w:rFonts w:ascii="IBM Plex Sans" w:hAnsi="IBM Plex Sans"/>
              </w:rPr>
            </w:pPr>
            <w:r w:rsidRPr="00DA0955">
              <w:rPr>
                <w:rFonts w:ascii="IBM Plex Sans" w:hAnsi="IBM Plex Sans"/>
              </w:rPr>
              <w:t>Phase 1</w:t>
            </w:r>
          </w:p>
          <w:p w:rsidRPr="00DA0955" w:rsidR="00C13EB6" w:rsidRDefault="00475AB7" w14:paraId="3E86C009" wp14:textId="77777777">
            <w:pPr>
              <w:spacing w:before="40" w:line="312" w:lineRule="auto"/>
              <w:rPr>
                <w:rFonts w:ascii="IBM Plex Sans" w:hAnsi="IBM Plex Sans"/>
                <w:sz w:val="12"/>
                <w:lang w:val="en-IE"/>
              </w:rPr>
            </w:pPr>
            <w:r w:rsidRPr="00DA0955">
              <w:rPr>
                <w:rFonts w:ascii="IBM Plex Sans" w:hAnsi="IBM Plex Sans" w:eastAsia="Times New Roman"/>
                <w:sz w:val="12"/>
                <w:lang w:val="en-US"/>
              </w:rPr>
              <w:t>Research - Mood boards, visual language, hosting</w:t>
            </w:r>
          </w:p>
        </w:tc>
        <w:tc>
          <w:tcPr>
            <w:tcW w:w="1440" w:type="dxa"/>
            <w:tcBorders>
              <w:top w:val="single" w:color="999999" w:sz="4" w:space="0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C13EB6" w:rsidP="000A3A8F" w:rsidRDefault="00C13EB6" w14:paraId="72A3D3EC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61" w:type="dxa"/>
            <w:tcBorders>
              <w:top w:val="single" w:color="999999" w:sz="4" w:space="0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C13EB6" w:rsidP="000A3A8F" w:rsidRDefault="00C13EB6" w14:paraId="0D0B940D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286" w:type="dxa"/>
            <w:tcBorders>
              <w:top w:val="single" w:color="999999" w:sz="4" w:space="0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C13EB6" w:rsidP="000A3A8F" w:rsidRDefault="00C13EB6" w14:paraId="0E27B00A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13" w:type="dxa"/>
            <w:tcBorders>
              <w:top w:val="single" w:color="999999" w:sz="4" w:space="0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C13EB6" w:rsidP="4F06A1F8" w:rsidRDefault="00C13EB6" w14:paraId="60061E4C" wp14:textId="509B3DAF">
            <w:pPr>
              <w:ind w:left="0"/>
              <w:rPr>
                <w:rFonts w:ascii="IBM Plex Sans" w:hAnsi="IBM Plex Sans"/>
                <w:color w:val="000000"/>
                <w:sz w:val="12"/>
                <w:szCs w:val="12"/>
              </w:rPr>
            </w:pPr>
            <w:r w:rsidRPr="4F06A1F8" w:rsidR="59AEEB0A">
              <w:rPr>
                <w:rFonts w:ascii="IBM Plex Sans" w:hAnsi="IBM Plex Sans"/>
                <w:color w:val="000000" w:themeColor="text1" w:themeTint="FF" w:themeShade="FF"/>
                <w:sz w:val="12"/>
                <w:szCs w:val="12"/>
              </w:rPr>
              <w:t>X</w:t>
            </w:r>
          </w:p>
        </w:tc>
        <w:tc>
          <w:tcPr>
            <w:tcW w:w="1618" w:type="dxa"/>
            <w:tcBorders>
              <w:top w:val="single" w:color="999999" w:sz="4" w:space="0"/>
              <w:left w:val="single" w:color="999999" w:sz="4" w:space="0"/>
              <w:bottom w:val="nil"/>
            </w:tcBorders>
            <w:tcMar/>
          </w:tcPr>
          <w:p w:rsidRPr="00DA0955" w:rsidR="00C13EB6" w:rsidP="4F06A1F8" w:rsidRDefault="00C13EB6" w14:paraId="44EAFD9C" wp14:textId="5235832D">
            <w:pPr>
              <w:ind w:left="720"/>
              <w:rPr>
                <w:rFonts w:ascii="IBM Plex Sans" w:hAnsi="IBM Plex Sans"/>
                <w:color w:val="000000"/>
                <w:sz w:val="12"/>
                <w:szCs w:val="12"/>
              </w:rPr>
            </w:pPr>
          </w:p>
        </w:tc>
      </w:tr>
      <w:tr xmlns:wp14="http://schemas.microsoft.com/office/word/2010/wordml" w:rsidRPr="00DA0955" w:rsidR="000A3A8F" w:rsidTr="4F06A1F8" w14:paraId="79DFA160" wp14:textId="77777777">
        <w:trPr>
          <w:trHeight w:val="520"/>
        </w:trPr>
        <w:tc>
          <w:tcPr>
            <w:tcW w:w="381" w:type="dxa"/>
            <w:tcBorders>
              <w:right w:val="single" w:color="999999" w:sz="4" w:space="0"/>
            </w:tcBorders>
            <w:tcMar/>
          </w:tcPr>
          <w:p w:rsidRPr="00DA0955" w:rsidR="000A3A8F" w:rsidRDefault="000A3A8F" w14:paraId="18F999B5" wp14:textId="77777777">
            <w:pPr>
              <w:spacing w:before="60" w:after="60" w:line="240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br/>
            </w: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br/>
            </w: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t>2</w:t>
            </w:r>
          </w:p>
        </w:tc>
        <w:tc>
          <w:tcPr>
            <w:tcW w:w="3327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RDefault="000A3A8F" w14:paraId="3ADEFEF1" wp14:textId="77777777">
            <w:pPr>
              <w:pStyle w:val="Heading5"/>
              <w:outlineLvl w:val="4"/>
              <w:rPr>
                <w:rFonts w:ascii="IBM Plex Sans" w:hAnsi="IBM Plex Sans"/>
              </w:rPr>
            </w:pPr>
            <w:r w:rsidRPr="00DA0955">
              <w:rPr>
                <w:rFonts w:ascii="IBM Plex Sans" w:hAnsi="IBM Plex Sans"/>
              </w:rPr>
              <w:br/>
            </w:r>
            <w:r w:rsidRPr="00DA0955">
              <w:rPr>
                <w:rFonts w:ascii="IBM Plex Sans" w:hAnsi="IBM Plex Sans"/>
              </w:rPr>
              <w:t>Phase 2</w:t>
            </w:r>
          </w:p>
          <w:p w:rsidRPr="00DA0955" w:rsidR="000A3A8F" w:rsidRDefault="000A3A8F" w14:paraId="278CBB6A" wp14:textId="77777777">
            <w:pPr>
              <w:pStyle w:val="BodyText"/>
              <w:spacing w:before="60" w:after="60" w:line="312" w:lineRule="auto"/>
              <w:rPr>
                <w:rFonts w:ascii="IBM Plex Sans" w:hAnsi="IBM Plex Sans"/>
                <w:sz w:val="12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2"/>
                <w:lang w:val="en-IE"/>
              </w:rPr>
              <w:t>Design System – (Establishment of design system including font, spacing, colours in Figma and how these were applied across your site)</w:t>
            </w:r>
          </w:p>
        </w:tc>
        <w:tc>
          <w:tcPr>
            <w:tcW w:w="1440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000A3A8F" w:rsidRDefault="000A3A8F" w14:paraId="4B94D5A5" wp14:textId="77777777">
            <w:pPr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61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000A3A8F" w:rsidRDefault="000A3A8F" w14:paraId="3DEEC669" wp14:textId="77777777">
            <w:pPr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286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4F06A1F8" w:rsidRDefault="000A3A8F" w14:paraId="3656B9AB" wp14:textId="2E2807AD">
            <w:pPr>
              <w:rPr>
                <w:rFonts w:ascii="IBM Plex Sans" w:hAnsi="IBM Plex Sans"/>
                <w:color w:val="000000"/>
                <w:sz w:val="12"/>
                <w:szCs w:val="12"/>
              </w:rPr>
            </w:pPr>
          </w:p>
        </w:tc>
        <w:tc>
          <w:tcPr>
            <w:tcW w:w="1313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4F06A1F8" w:rsidRDefault="000A3A8F" w14:paraId="45FB0818" wp14:textId="25637FF7">
            <w:pPr>
              <w:rPr>
                <w:rFonts w:ascii="IBM Plex Sans" w:hAnsi="IBM Plex Sans"/>
                <w:color w:val="000000"/>
                <w:sz w:val="12"/>
                <w:szCs w:val="12"/>
              </w:rPr>
            </w:pPr>
            <w:r w:rsidRPr="4F06A1F8" w:rsidR="1B183EF3">
              <w:rPr>
                <w:rFonts w:ascii="IBM Plex Sans" w:hAnsi="IBM Plex Sans"/>
                <w:color w:val="000000" w:themeColor="text1" w:themeTint="FF" w:themeShade="FF"/>
                <w:sz w:val="12"/>
                <w:szCs w:val="12"/>
              </w:rPr>
              <w:t>X</w:t>
            </w:r>
          </w:p>
        </w:tc>
        <w:tc>
          <w:tcPr>
            <w:tcW w:w="1618" w:type="dxa"/>
            <w:tcBorders>
              <w:top w:val="nil"/>
              <w:left w:val="single" w:color="999999" w:sz="4" w:space="0"/>
              <w:bottom w:val="nil"/>
            </w:tcBorders>
            <w:tcMar/>
          </w:tcPr>
          <w:p w:rsidRPr="00DA0955" w:rsidR="000A3A8F" w:rsidP="000A3A8F" w:rsidRDefault="000A3A8F" w14:paraId="049F31CB" wp14:textId="77777777">
            <w:pPr>
              <w:rPr>
                <w:rFonts w:ascii="IBM Plex Sans" w:hAnsi="IBM Plex Sans"/>
                <w:color w:val="000000"/>
                <w:sz w:val="12"/>
              </w:rPr>
            </w:pPr>
          </w:p>
        </w:tc>
      </w:tr>
      <w:tr xmlns:wp14="http://schemas.microsoft.com/office/word/2010/wordml" w:rsidRPr="00DA0955" w:rsidR="000A3A8F" w:rsidTr="4F06A1F8" w14:paraId="72305D5F" wp14:textId="77777777">
        <w:trPr>
          <w:trHeight w:val="520"/>
        </w:trPr>
        <w:tc>
          <w:tcPr>
            <w:tcW w:w="381" w:type="dxa"/>
            <w:tcBorders>
              <w:right w:val="single" w:color="999999" w:sz="4" w:space="0"/>
            </w:tcBorders>
            <w:tcMar/>
          </w:tcPr>
          <w:p w:rsidRPr="00DA0955" w:rsidR="000A3A8F" w:rsidRDefault="000A3A8F" w14:paraId="5FCD5EC4" wp14:textId="77777777">
            <w:pPr>
              <w:spacing w:before="60" w:after="60" w:line="240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/>
                <w:strike/>
                <w:color w:val="000000"/>
                <w:sz w:val="12"/>
                <w:lang w:val="en-IE"/>
              </w:rPr>
              <w:t>3</w:t>
            </w:r>
          </w:p>
        </w:tc>
        <w:tc>
          <w:tcPr>
            <w:tcW w:w="3327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RDefault="000A3A8F" w14:paraId="512E81C6" wp14:textId="77777777">
            <w:pPr>
              <w:pStyle w:val="Heading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outlineLvl w:val="4"/>
              <w:rPr>
                <w:rFonts w:ascii="IBM Plex Sans" w:hAnsi="IBM Plex Sans"/>
              </w:rPr>
            </w:pPr>
            <w:r w:rsidRPr="00DA0955">
              <w:rPr>
                <w:rFonts w:ascii="IBM Plex Sans" w:hAnsi="IBM Plex Sans"/>
              </w:rPr>
              <w:t>Phase 3</w:t>
            </w:r>
          </w:p>
          <w:p w:rsidRPr="00DA0955" w:rsidR="000A3A8F" w:rsidRDefault="000A3A8F" w14:paraId="2F4434EB" wp14:textId="77777777">
            <w:pPr>
              <w:spacing w:before="60" w:after="60" w:line="312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  <w:r w:rsidRPr="00DA0955">
              <w:rPr>
                <w:rFonts w:ascii="IBM Plex Sans" w:hAnsi="IBM Plex Sans" w:eastAsia="Times New Roman"/>
                <w:sz w:val="12"/>
                <w:lang w:val="en-US"/>
              </w:rPr>
              <w:t xml:space="preserve">2  Website developed using Bootstrap 4., responsive on at least one page, including home page design &amp; dev dashboard design including forms &amp; tables. </w:t>
            </w:r>
          </w:p>
        </w:tc>
        <w:tc>
          <w:tcPr>
            <w:tcW w:w="1440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000A3A8F" w:rsidRDefault="000A3A8F" w14:paraId="53128261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61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000A3A8F" w:rsidRDefault="000A3A8F" w14:paraId="62486C05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286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4F06A1F8" w:rsidRDefault="000A3A8F" w14:paraId="4101652C" wp14:textId="7950452B">
            <w:pPr>
              <w:ind w:left="0"/>
              <w:rPr>
                <w:rFonts w:ascii="IBM Plex Sans" w:hAnsi="IBM Plex Sans"/>
                <w:color w:val="000000"/>
                <w:sz w:val="12"/>
                <w:szCs w:val="12"/>
              </w:rPr>
            </w:pPr>
            <w:r w:rsidRPr="4F06A1F8" w:rsidR="3C3BC562">
              <w:rPr>
                <w:rFonts w:ascii="IBM Plex Sans" w:hAnsi="IBM Plex Sans"/>
                <w:color w:val="000000" w:themeColor="text1" w:themeTint="FF" w:themeShade="FF"/>
                <w:sz w:val="12"/>
                <w:szCs w:val="12"/>
              </w:rPr>
              <w:t>X</w:t>
            </w:r>
          </w:p>
        </w:tc>
        <w:tc>
          <w:tcPr>
            <w:tcW w:w="1313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000A3A8F" w:rsidRDefault="000A3A8F" w14:paraId="4B99056E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618" w:type="dxa"/>
            <w:tcBorders>
              <w:top w:val="nil"/>
              <w:left w:val="single" w:color="999999" w:sz="4" w:space="0"/>
              <w:bottom w:val="nil"/>
            </w:tcBorders>
            <w:tcMar/>
          </w:tcPr>
          <w:p w:rsidRPr="00DA0955" w:rsidR="000A3A8F" w:rsidP="000A3A8F" w:rsidRDefault="000A3A8F" w14:paraId="1299C43A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</w:tr>
      <w:tr xmlns:wp14="http://schemas.microsoft.com/office/word/2010/wordml" w:rsidRPr="00DA0955" w:rsidR="000A3A8F" w:rsidTr="4F06A1F8" w14:paraId="4DDBEF00" wp14:textId="77777777">
        <w:trPr>
          <w:trHeight w:val="520"/>
        </w:trPr>
        <w:tc>
          <w:tcPr>
            <w:tcW w:w="381" w:type="dxa"/>
            <w:tcBorders>
              <w:right w:val="single" w:color="999999" w:sz="4" w:space="0"/>
            </w:tcBorders>
            <w:tcMar/>
          </w:tcPr>
          <w:p w:rsidRPr="00DA0955" w:rsidR="000A3A8F" w:rsidRDefault="000A3A8F" w14:paraId="3461D779" wp14:textId="77777777">
            <w:pPr>
              <w:spacing w:before="60" w:after="60" w:line="240" w:lineRule="auto"/>
              <w:rPr>
                <w:rFonts w:ascii="IBM Plex Sans" w:hAnsi="IBM Plex Sans"/>
                <w:strike/>
                <w:color w:val="000000"/>
                <w:sz w:val="12"/>
                <w:lang w:val="en-IE"/>
              </w:rPr>
            </w:pPr>
          </w:p>
        </w:tc>
        <w:tc>
          <w:tcPr>
            <w:tcW w:w="3327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RDefault="000A3A8F" w14:paraId="3CF2D8B6" wp14:textId="77777777">
            <w:pPr>
              <w:spacing w:before="60" w:after="60" w:line="312" w:lineRule="auto"/>
              <w:rPr>
                <w:rFonts w:ascii="IBM Plex Sans" w:hAnsi="IBM Plex Sans"/>
                <w:color w:val="000000"/>
                <w:sz w:val="12"/>
                <w:lang w:val="en-IE"/>
              </w:rPr>
            </w:pPr>
          </w:p>
        </w:tc>
        <w:tc>
          <w:tcPr>
            <w:tcW w:w="1440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000A3A8F" w:rsidRDefault="000A3A8F" w14:paraId="0FB78278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61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000A3A8F" w:rsidRDefault="000A3A8F" w14:paraId="1FC39945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286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000A3A8F" w:rsidRDefault="000A3A8F" w14:paraId="0562CB0E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313" w:type="dxa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tcMar/>
          </w:tcPr>
          <w:p w:rsidRPr="00DA0955" w:rsidR="000A3A8F" w:rsidP="000A3A8F" w:rsidRDefault="000A3A8F" w14:paraId="34CE0A41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  <w:tc>
          <w:tcPr>
            <w:tcW w:w="1618" w:type="dxa"/>
            <w:tcBorders>
              <w:top w:val="nil"/>
              <w:left w:val="single" w:color="999999" w:sz="4" w:space="0"/>
              <w:bottom w:val="nil"/>
            </w:tcBorders>
            <w:tcMar/>
          </w:tcPr>
          <w:p w:rsidRPr="00DA0955" w:rsidR="000A3A8F" w:rsidP="000A3A8F" w:rsidRDefault="000A3A8F" w14:paraId="62EBF3C5" wp14:textId="77777777">
            <w:pPr>
              <w:ind w:left="720"/>
              <w:rPr>
                <w:rFonts w:ascii="IBM Plex Sans" w:hAnsi="IBM Plex Sans"/>
                <w:color w:val="000000"/>
                <w:sz w:val="12"/>
              </w:rPr>
            </w:pPr>
          </w:p>
        </w:tc>
      </w:tr>
    </w:tbl>
    <w:p xmlns:wp14="http://schemas.microsoft.com/office/word/2010/wordml" w:rsidRPr="00DA0955" w:rsidR="00C13EB6" w:rsidRDefault="00C13EB6" w14:paraId="6D98A12B" wp14:textId="77777777">
      <w:pPr>
        <w:rPr>
          <w:rFonts w:ascii="IBM Plex Sans" w:hAnsi="IBM Plex Sans"/>
          <w:color w:val="000000"/>
          <w:sz w:val="12"/>
          <w:lang w:val="en-I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61"/>
        <w:gridCol w:w="900"/>
        <w:gridCol w:w="262"/>
        <w:gridCol w:w="1157"/>
        <w:gridCol w:w="1159"/>
        <w:gridCol w:w="609"/>
        <w:gridCol w:w="30"/>
        <w:gridCol w:w="520"/>
        <w:gridCol w:w="1159"/>
        <w:gridCol w:w="942"/>
        <w:gridCol w:w="216"/>
        <w:gridCol w:w="1157"/>
        <w:gridCol w:w="1275"/>
      </w:tblGrid>
      <w:tr xmlns:wp14="http://schemas.microsoft.com/office/word/2010/wordml" w:rsidRPr="00DA0955" w:rsidR="00C13EB6" w:rsidTr="4F06A1F8" w14:paraId="579C623B" wp14:textId="77777777">
        <w:trPr>
          <w:trHeight w:val="327"/>
        </w:trPr>
        <w:tc>
          <w:tcPr>
            <w:tcW w:w="10716" w:type="dxa"/>
            <w:gridSpan w:val="13"/>
            <w:tcBorders>
              <w:bottom w:val="single" w:color="auto" w:sz="4" w:space="0"/>
            </w:tcBorders>
            <w:shd w:val="clear" w:color="auto" w:fill="B3B3B3"/>
            <w:tcMar/>
            <w:vAlign w:val="center"/>
          </w:tcPr>
          <w:p w:rsidRPr="00DA0955" w:rsidR="00C13EB6" w:rsidRDefault="00C13EB6" w14:paraId="0750F611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0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0"/>
                <w:lang w:val="en-IE"/>
              </w:rPr>
              <w:t>STUDENT COMMENTS</w:t>
            </w:r>
          </w:p>
          <w:p w:rsidRPr="00DA0955" w:rsidR="00C13EB6" w:rsidRDefault="00C13EB6" w14:paraId="00BDCFE5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Strengths </w:t>
            </w:r>
          </w:p>
        </w:tc>
      </w:tr>
      <w:tr xmlns:wp14="http://schemas.microsoft.com/office/word/2010/wordml" w:rsidRPr="00DA0955" w:rsidR="00C13EB6" w:rsidTr="4F06A1F8" w14:paraId="2946DB82" wp14:textId="77777777">
        <w:trPr>
          <w:trHeight w:val="851"/>
        </w:trPr>
        <w:tc>
          <w:tcPr>
            <w:tcW w:w="535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A0955" w:rsidR="00C13EB6" w:rsidRDefault="00C13EB6" w14:paraId="5997CC1D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110FFD37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6B699379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3FE9F23F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1F72F646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08CE6F91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535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A0955" w:rsidR="00C13EB6" w:rsidP="4F06A1F8" w:rsidRDefault="00C13EB6" w14:paraId="61CDCEAD" wp14:textId="341D1F8C">
            <w:pPr>
              <w:spacing w:line="240" w:lineRule="atLeast"/>
              <w:rPr>
                <w:rFonts w:ascii="IBM Plex Sans" w:hAnsi="IBM Plex Sans"/>
                <w:color w:val="000000"/>
                <w:sz w:val="16"/>
                <w:szCs w:val="16"/>
                <w:lang w:val="en-IE"/>
              </w:rPr>
            </w:pPr>
            <w:r w:rsidRPr="4F06A1F8" w:rsidR="02EC1800">
              <w:rPr>
                <w:rFonts w:ascii="IBM Plex Sans" w:hAnsi="IBM Plex Sans"/>
                <w:color w:val="000000" w:themeColor="text1" w:themeTint="FF" w:themeShade="FF"/>
                <w:sz w:val="16"/>
                <w:szCs w:val="16"/>
                <w:lang w:val="en-IE"/>
              </w:rPr>
              <w:t>I managed to code the HTML and CSS with the help of bootstrap and W£Schools. It was very rushed, as I had left it to the last minute</w:t>
            </w:r>
          </w:p>
          <w:p w:rsidRPr="00DA0955" w:rsidR="00C13EB6" w:rsidRDefault="00C13EB6" w14:paraId="6BB9E253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23DE523C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xmlns:wp14="http://schemas.microsoft.com/office/word/2010/wordml" w:rsidRPr="00DA0955" w:rsidR="00C13EB6" w:rsidTr="4F06A1F8" w14:paraId="72769530" wp14:textId="77777777">
        <w:trPr>
          <w:trHeight w:val="326"/>
        </w:trPr>
        <w:tc>
          <w:tcPr>
            <w:tcW w:w="10716" w:type="dxa"/>
            <w:gridSpan w:val="13"/>
            <w:tcBorders>
              <w:top w:val="single" w:color="auto" w:sz="4" w:space="0"/>
              <w:bottom w:val="single" w:color="auto" w:sz="4" w:space="0"/>
            </w:tcBorders>
            <w:shd w:val="clear" w:color="auto" w:fill="B3B3B3"/>
            <w:tcMar/>
            <w:vAlign w:val="center"/>
          </w:tcPr>
          <w:p w:rsidRPr="00DA0955" w:rsidR="00C13EB6" w:rsidRDefault="00C13EB6" w14:paraId="33F2F85C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Areas for Development</w:t>
            </w:r>
          </w:p>
        </w:tc>
      </w:tr>
      <w:tr xmlns:wp14="http://schemas.microsoft.com/office/word/2010/wordml" w:rsidRPr="00DA0955" w:rsidR="00C13EB6" w:rsidTr="4F06A1F8" w14:paraId="52E56223" wp14:textId="77777777">
        <w:trPr>
          <w:trHeight w:val="851"/>
        </w:trPr>
        <w:tc>
          <w:tcPr>
            <w:tcW w:w="535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A0955" w:rsidR="00C13EB6" w:rsidRDefault="00C13EB6" w14:paraId="07547A01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5043CB0F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07459315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6537F28F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6DFB9E20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535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A0955" w:rsidR="00C13EB6" w:rsidRDefault="00C13EB6" w14:paraId="70DF9E56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P="4F06A1F8" w:rsidRDefault="00C13EB6" w14:paraId="44E871BC" wp14:textId="71D1EACD">
            <w:pPr>
              <w:spacing w:line="240" w:lineRule="atLeast"/>
              <w:rPr>
                <w:rFonts w:ascii="IBM Plex Sans" w:hAnsi="IBM Plex Sans"/>
                <w:b w:val="1"/>
                <w:bCs w:val="1"/>
                <w:color w:val="000000"/>
                <w:sz w:val="16"/>
                <w:szCs w:val="16"/>
                <w:lang w:val="en-IE"/>
              </w:rPr>
            </w:pPr>
            <w:r w:rsidRPr="4F06A1F8" w:rsidR="44575D7D">
              <w:rPr>
                <w:rFonts w:ascii="IBM Plex Sans" w:hAnsi="IBM Plex Sans"/>
                <w:b w:val="1"/>
                <w:bCs w:val="1"/>
                <w:color w:val="000000" w:themeColor="text1" w:themeTint="FF" w:themeShade="FF"/>
                <w:sz w:val="16"/>
                <w:szCs w:val="16"/>
                <w:lang w:val="en-IE"/>
              </w:rPr>
              <w:t>I need to be more responsible about time management and making sure I have all parts of the assignment finished.</w:t>
            </w:r>
          </w:p>
          <w:p w:rsidRPr="00DA0955" w:rsidR="00C13EB6" w:rsidRDefault="00C13EB6" w14:paraId="144A5D23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</w:tr>
      <w:tr xmlns:wp14="http://schemas.microsoft.com/office/word/2010/wordml" w:rsidRPr="00DA0955" w:rsidR="00C13EB6" w:rsidTr="4F06A1F8" w14:paraId="6F18CB14" wp14:textId="77777777">
        <w:trPr>
          <w:trHeight w:val="326"/>
        </w:trPr>
        <w:tc>
          <w:tcPr>
            <w:tcW w:w="10716" w:type="dxa"/>
            <w:gridSpan w:val="13"/>
            <w:tcBorders>
              <w:top w:val="single" w:color="auto" w:sz="4" w:space="0"/>
              <w:bottom w:val="single" w:color="auto" w:sz="4" w:space="0"/>
            </w:tcBorders>
            <w:shd w:val="clear" w:color="auto" w:fill="B3B3B3"/>
            <w:tcMar/>
            <w:vAlign w:val="center"/>
          </w:tcPr>
          <w:p w:rsidRPr="00DA0955" w:rsidR="00C13EB6" w:rsidRDefault="00C13EB6" w14:paraId="492EE956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Recommendations</w:t>
            </w:r>
          </w:p>
        </w:tc>
      </w:tr>
      <w:tr xmlns:wp14="http://schemas.microsoft.com/office/word/2010/wordml" w:rsidRPr="00DA0955" w:rsidR="00C13EB6" w:rsidTr="4F06A1F8" w14:paraId="738610EB" wp14:textId="77777777">
        <w:trPr>
          <w:trHeight w:val="851"/>
        </w:trPr>
        <w:tc>
          <w:tcPr>
            <w:tcW w:w="535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A0955" w:rsidR="00C13EB6" w:rsidRDefault="00C13EB6" w14:paraId="637805D2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  <w:p w:rsidRPr="00DA0955" w:rsidR="00C13EB6" w:rsidRDefault="00C13EB6" w14:paraId="463F29E8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  <w:p w:rsidRPr="00DA0955" w:rsidR="00C13EB6" w:rsidRDefault="00C13EB6" w14:paraId="3B7B4B86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  <w:p w:rsidRPr="00DA0955" w:rsidR="00C13EB6" w:rsidRDefault="00C13EB6" w14:paraId="3A0FF5F2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  <w:p w:rsidRPr="00DA0955" w:rsidR="00C13EB6" w:rsidRDefault="00C13EB6" w14:paraId="5630AD66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  <w:tc>
          <w:tcPr>
            <w:tcW w:w="535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DA0955" w:rsidR="00C13EB6" w:rsidRDefault="00C13EB6" w14:paraId="61829076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2BA226A1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P="4F06A1F8" w:rsidRDefault="00C13EB6" w14:paraId="0DE4B5B7" wp14:textId="6656486E">
            <w:pPr>
              <w:spacing w:line="240" w:lineRule="atLeast"/>
              <w:rPr>
                <w:rFonts w:ascii="IBM Plex Sans" w:hAnsi="IBM Plex Sans"/>
                <w:color w:val="000000"/>
                <w:sz w:val="16"/>
                <w:szCs w:val="16"/>
                <w:lang w:val="en-IE"/>
              </w:rPr>
            </w:pPr>
            <w:r w:rsidRPr="4F06A1F8" w:rsidR="18620956">
              <w:rPr>
                <w:rFonts w:ascii="IBM Plex Sans" w:hAnsi="IBM Plex Sans"/>
                <w:color w:val="000000" w:themeColor="text1" w:themeTint="FF" w:themeShade="FF"/>
                <w:sz w:val="16"/>
                <w:szCs w:val="16"/>
                <w:lang w:val="en-IE"/>
              </w:rPr>
              <w:t>If I were to recommend anything, it would be</w:t>
            </w:r>
            <w:r w:rsidRPr="4F06A1F8" w:rsidR="2F7CD1B4">
              <w:rPr>
                <w:rFonts w:ascii="IBM Plex Sans" w:hAnsi="IBM Plex Sans"/>
                <w:color w:val="000000" w:themeColor="text1" w:themeTint="FF" w:themeShade="FF"/>
                <w:sz w:val="16"/>
                <w:szCs w:val="16"/>
                <w:lang w:val="en-IE"/>
              </w:rPr>
              <w:t xml:space="preserve"> to not have a research section of the assignment. I know it’s an outrageous suggestion, but I myself prefer to hardcode everything and work from there rather than having to loo</w:t>
            </w:r>
            <w:r w:rsidRPr="4F06A1F8" w:rsidR="502A5F1B">
              <w:rPr>
                <w:rFonts w:ascii="IBM Plex Sans" w:hAnsi="IBM Plex Sans"/>
                <w:color w:val="000000" w:themeColor="text1" w:themeTint="FF" w:themeShade="FF"/>
                <w:sz w:val="16"/>
                <w:szCs w:val="16"/>
                <w:lang w:val="en-IE"/>
              </w:rPr>
              <w:t>k at other websites for inspiration.</w:t>
            </w:r>
          </w:p>
          <w:p w:rsidRPr="00DA0955" w:rsidR="00C13EB6" w:rsidRDefault="00C13EB6" w14:paraId="66204FF1" wp14:textId="77777777">
            <w:pPr>
              <w:spacing w:line="240" w:lineRule="atLeast"/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xmlns:wp14="http://schemas.microsoft.com/office/word/2010/wordml" w:rsidRPr="00DA0955" w:rsidR="00C13EB6" w:rsidTr="4F06A1F8" w14:paraId="7F9C3ADE" wp14:textId="77777777">
        <w:trPr>
          <w:trHeight w:val="368"/>
        </w:trPr>
        <w:tc>
          <w:tcPr>
            <w:tcW w:w="10716" w:type="dxa"/>
            <w:gridSpan w:val="13"/>
            <w:tcBorders>
              <w:top w:val="single" w:color="auto" w:sz="4" w:space="0"/>
            </w:tcBorders>
            <w:shd w:val="clear" w:color="auto" w:fill="000000" w:themeFill="text1"/>
            <w:tcMar/>
            <w:vAlign w:val="center"/>
          </w:tcPr>
          <w:p w:rsidRPr="00DA0955" w:rsidR="00C13EB6" w:rsidRDefault="00C13EB6" w14:paraId="5F37E38B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Alpha Grade   (Please circle) </w:t>
            </w:r>
          </w:p>
        </w:tc>
      </w:tr>
      <w:tr xmlns:wp14="http://schemas.microsoft.com/office/word/2010/wordml" w:rsidRPr="00DA0955" w:rsidR="00C13EB6" w:rsidTr="4F06A1F8" w14:paraId="7A771125" wp14:textId="77777777">
        <w:trPr>
          <w:trHeight w:val="327"/>
        </w:trPr>
        <w:tc>
          <w:tcPr>
            <w:tcW w:w="1177" w:type="dxa"/>
            <w:shd w:val="clear" w:color="auto" w:fill="B3B3B3"/>
            <w:tcMar/>
            <w:vAlign w:val="center"/>
          </w:tcPr>
          <w:p w:rsidRPr="00DA0955" w:rsidR="00C13EB6" w:rsidRDefault="00C13EB6" w14:paraId="5316D17B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A</w:t>
            </w:r>
          </w:p>
        </w:tc>
        <w:tc>
          <w:tcPr>
            <w:tcW w:w="1178" w:type="dxa"/>
            <w:gridSpan w:val="2"/>
            <w:shd w:val="clear" w:color="auto" w:fill="B3B3B3"/>
            <w:tcMar/>
            <w:vAlign w:val="center"/>
          </w:tcPr>
          <w:p w:rsidRPr="00DA0955" w:rsidR="00C13EB6" w:rsidRDefault="00C13EB6" w14:paraId="153BDA10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B+</w:t>
            </w:r>
          </w:p>
        </w:tc>
        <w:tc>
          <w:tcPr>
            <w:tcW w:w="1177" w:type="dxa"/>
            <w:shd w:val="clear" w:color="auto" w:fill="B3B3B3"/>
            <w:tcMar/>
            <w:vAlign w:val="center"/>
          </w:tcPr>
          <w:p w:rsidRPr="00DA0955" w:rsidR="00C13EB6" w:rsidRDefault="00C13EB6" w14:paraId="61ED4E73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B</w:t>
            </w:r>
          </w:p>
        </w:tc>
        <w:tc>
          <w:tcPr>
            <w:tcW w:w="1178" w:type="dxa"/>
            <w:shd w:val="clear" w:color="auto" w:fill="B3B3B3"/>
            <w:tcMar/>
            <w:vAlign w:val="center"/>
          </w:tcPr>
          <w:p w:rsidRPr="00DA0955" w:rsidR="00C13EB6" w:rsidRDefault="00C13EB6" w14:paraId="015C4A11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B-</w:t>
            </w:r>
          </w:p>
        </w:tc>
        <w:tc>
          <w:tcPr>
            <w:tcW w:w="1177" w:type="dxa"/>
            <w:gridSpan w:val="3"/>
            <w:shd w:val="clear" w:color="auto" w:fill="B3B3B3"/>
            <w:tcMar/>
            <w:vAlign w:val="center"/>
          </w:tcPr>
          <w:p w:rsidRPr="00DA0955" w:rsidR="00C13EB6" w:rsidRDefault="00C13EB6" w14:paraId="49FF8362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C+</w:t>
            </w:r>
          </w:p>
        </w:tc>
        <w:tc>
          <w:tcPr>
            <w:tcW w:w="1178" w:type="dxa"/>
            <w:shd w:val="clear" w:color="auto" w:fill="B3B3B3"/>
            <w:tcMar/>
            <w:vAlign w:val="center"/>
          </w:tcPr>
          <w:p w:rsidRPr="00DA0955" w:rsidR="00C13EB6" w:rsidP="4F06A1F8" w:rsidRDefault="00C13EB6" w14:paraId="37AAF844" wp14:textId="77777777" wp14:noSpellErr="1">
            <w:pPr>
              <w:spacing w:line="240" w:lineRule="atLeast"/>
              <w:rPr>
                <w:rFonts w:ascii="IBM Plex Sans" w:hAnsi="IBM Plex Sans"/>
                <w:b w:val="1"/>
                <w:bCs w:val="1"/>
                <w:color w:val="000000"/>
                <w:sz w:val="16"/>
                <w:szCs w:val="16"/>
                <w:lang w:val="en-IE"/>
              </w:rPr>
            </w:pPr>
            <w:r w:rsidRPr="4F06A1F8" w:rsidR="00C13EB6">
              <w:rPr>
                <w:rFonts w:ascii="IBM Plex Sans" w:hAnsi="IBM Plex Sans"/>
                <w:b w:val="1"/>
                <w:bCs w:val="1"/>
                <w:color w:val="000000" w:themeColor="text1" w:themeTint="FF" w:themeShade="FF"/>
                <w:sz w:val="16"/>
                <w:szCs w:val="16"/>
                <w:highlight w:val="green"/>
                <w:lang w:val="en-IE"/>
              </w:rPr>
              <w:t>C</w:t>
            </w:r>
          </w:p>
        </w:tc>
        <w:tc>
          <w:tcPr>
            <w:tcW w:w="1177" w:type="dxa"/>
            <w:gridSpan w:val="2"/>
            <w:shd w:val="clear" w:color="auto" w:fill="B3B3B3"/>
            <w:tcMar/>
            <w:vAlign w:val="center"/>
          </w:tcPr>
          <w:p w:rsidRPr="00DA0955" w:rsidR="00C13EB6" w:rsidRDefault="00C13EB6" w14:paraId="61740529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D</w:t>
            </w:r>
          </w:p>
        </w:tc>
        <w:tc>
          <w:tcPr>
            <w:tcW w:w="1178" w:type="dxa"/>
            <w:shd w:val="clear" w:color="auto" w:fill="B3B3B3"/>
            <w:tcMar/>
            <w:vAlign w:val="center"/>
          </w:tcPr>
          <w:p w:rsidRPr="00DA0955" w:rsidR="00C13EB6" w:rsidRDefault="00C13EB6" w14:paraId="632692EA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F</w:t>
            </w:r>
          </w:p>
        </w:tc>
        <w:tc>
          <w:tcPr>
            <w:tcW w:w="1296" w:type="dxa"/>
            <w:shd w:val="clear" w:color="auto" w:fill="B3B3B3"/>
            <w:tcMar/>
            <w:vAlign w:val="center"/>
          </w:tcPr>
          <w:p w:rsidRPr="00DA0955" w:rsidR="00C13EB6" w:rsidRDefault="00C13EB6" w14:paraId="7E6D05EE" wp14:textId="77777777">
            <w:pPr>
              <w:spacing w:line="240" w:lineRule="atLeast"/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NP</w:t>
            </w:r>
          </w:p>
        </w:tc>
      </w:tr>
      <w:tr xmlns:wp14="http://schemas.microsoft.com/office/word/2010/wordml" w:rsidRPr="00DA0955" w:rsidR="00C13EB6" w:rsidTr="4F06A1F8" w14:paraId="2C4CE1F0" wp14:textId="77777777">
        <w:trPr>
          <w:trHeight w:val="480"/>
        </w:trPr>
        <w:tc>
          <w:tcPr>
            <w:tcW w:w="10716" w:type="dxa"/>
            <w:gridSpan w:val="13"/>
            <w:tcMar/>
          </w:tcPr>
          <w:p w:rsidRPr="00DA0955" w:rsidR="00C13EB6" w:rsidRDefault="00C13EB6" w14:paraId="71DFCA55" wp14:textId="77777777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i/>
                <w:color w:val="000000"/>
                <w:sz w:val="12"/>
                <w:lang w:val="en-IE"/>
              </w:rPr>
              <w:t xml:space="preserve">The work presented for consideration complies with regulations and requirements for submission and assessment as described in the programme handbook.   </w:t>
            </w:r>
          </w:p>
        </w:tc>
      </w:tr>
      <w:tr xmlns:wp14="http://schemas.microsoft.com/office/word/2010/wordml" w:rsidRPr="00DA0955" w:rsidR="00C13EB6" w:rsidTr="4F06A1F8" w14:paraId="73D8881A" wp14:textId="77777777">
        <w:trPr>
          <w:trHeight w:val="372"/>
        </w:trPr>
        <w:tc>
          <w:tcPr>
            <w:tcW w:w="2088" w:type="dxa"/>
            <w:gridSpan w:val="2"/>
            <w:vMerge w:val="restart"/>
            <w:tcMar/>
          </w:tcPr>
          <w:p w:rsidRPr="00DA0955" w:rsidR="00C13EB6" w:rsidRDefault="00C13EB6" w14:paraId="28E9028D" wp14:textId="77777777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 xml:space="preserve"> Lecturer signature(s)</w:t>
            </w:r>
          </w:p>
        </w:tc>
        <w:tc>
          <w:tcPr>
            <w:tcW w:w="3240" w:type="dxa"/>
            <w:gridSpan w:val="4"/>
            <w:tcMar/>
          </w:tcPr>
          <w:p w:rsidRPr="00DA0955" w:rsidR="00C13EB6" w:rsidRDefault="00C13EB6" w14:paraId="2DBF0D7D" wp14:textId="77777777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  <w:p w:rsidRPr="00DA0955" w:rsidR="00C13EB6" w:rsidRDefault="00C13EB6" w14:paraId="6B62F1B3" wp14:textId="77777777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2694" w:type="dxa"/>
            <w:gridSpan w:val="4"/>
            <w:tcMar/>
          </w:tcPr>
          <w:p w:rsidRPr="00DA0955" w:rsidR="00C13EB6" w:rsidRDefault="00C13EB6" w14:paraId="08194C19" wp14:textId="77777777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b/>
                <w:color w:val="000000"/>
                <w:sz w:val="16"/>
                <w:lang w:val="en-IE"/>
              </w:rPr>
              <w:t>Student signature</w:t>
            </w:r>
          </w:p>
          <w:p w:rsidRPr="00DA0955" w:rsidR="00475AB7" w:rsidP="00475AB7" w:rsidRDefault="00475AB7" w14:paraId="02F2C34E" wp14:textId="77777777">
            <w:pPr>
              <w:rPr>
                <w:rFonts w:ascii="IBM Plex Sans" w:hAnsi="IBM Plex Sans"/>
                <w:sz w:val="16"/>
                <w:lang w:val="en-IE"/>
              </w:rPr>
            </w:pPr>
          </w:p>
          <w:p w:rsidRPr="00DA0955" w:rsidR="00475AB7" w:rsidP="4F06A1F8" w:rsidRDefault="00475AB7" w14:paraId="680A4E5D" wp14:textId="739B4576">
            <w:pPr>
              <w:jc w:val="center"/>
              <w:rPr>
                <w:rFonts w:ascii="IBM Plex Sans" w:hAnsi="IBM Plex Sans"/>
                <w:sz w:val="16"/>
                <w:szCs w:val="16"/>
                <w:lang w:val="en-IE"/>
              </w:rPr>
            </w:pPr>
            <w:r w:rsidRPr="4F06A1F8" w:rsidR="2B54BA7C">
              <w:rPr>
                <w:rFonts w:ascii="IBM Plex Sans" w:hAnsi="IBM Plex Sans"/>
                <w:sz w:val="16"/>
                <w:szCs w:val="16"/>
                <w:lang w:val="en-IE"/>
              </w:rPr>
              <w:t>Ben Swan</w:t>
            </w:r>
          </w:p>
        </w:tc>
        <w:tc>
          <w:tcPr>
            <w:tcW w:w="2694" w:type="dxa"/>
            <w:gridSpan w:val="3"/>
            <w:tcMar/>
          </w:tcPr>
          <w:p w:rsidRPr="00DA0955" w:rsidR="00C13EB6" w:rsidRDefault="00C13EB6" w14:paraId="19219836" wp14:textId="77777777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xmlns:wp14="http://schemas.microsoft.com/office/word/2010/wordml" w:rsidRPr="00DA0955" w:rsidR="00C13EB6" w:rsidTr="4F06A1F8" w14:paraId="296FEF7D" wp14:textId="77777777">
        <w:trPr>
          <w:trHeight w:val="343"/>
        </w:trPr>
        <w:tc>
          <w:tcPr>
            <w:tcW w:w="2088" w:type="dxa"/>
            <w:gridSpan w:val="2"/>
            <w:vMerge/>
            <w:tcMar/>
          </w:tcPr>
          <w:p w:rsidRPr="00DA0955" w:rsidR="00C13EB6" w:rsidRDefault="00C13EB6" w14:paraId="7194DBDC" wp14:textId="77777777">
            <w:pPr>
              <w:rPr>
                <w:rFonts w:ascii="IBM Plex Sans" w:hAnsi="IBM Plex Sans"/>
                <w:b/>
                <w:color w:val="000000"/>
                <w:sz w:val="16"/>
                <w:lang w:val="en-IE"/>
              </w:rPr>
            </w:pPr>
          </w:p>
        </w:tc>
        <w:tc>
          <w:tcPr>
            <w:tcW w:w="3240" w:type="dxa"/>
            <w:gridSpan w:val="4"/>
            <w:tcMar/>
          </w:tcPr>
          <w:p w:rsidRPr="00DA0955" w:rsidR="00C13EB6" w:rsidRDefault="00C13EB6" w14:paraId="769D0D3C" wp14:textId="77777777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2694" w:type="dxa"/>
            <w:gridSpan w:val="4"/>
            <w:tcMar/>
          </w:tcPr>
          <w:p w:rsidRPr="00DA0955" w:rsidR="00C13EB6" w:rsidRDefault="00C13EB6" w14:paraId="54CD245A" wp14:textId="77777777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  <w:tc>
          <w:tcPr>
            <w:tcW w:w="2694" w:type="dxa"/>
            <w:gridSpan w:val="3"/>
            <w:tcMar/>
          </w:tcPr>
          <w:p w:rsidRPr="00DA0955" w:rsidR="00C13EB6" w:rsidRDefault="00C13EB6" w14:paraId="1231BE67" wp14:textId="77777777">
            <w:pPr>
              <w:rPr>
                <w:rFonts w:ascii="IBM Plex Sans" w:hAnsi="IBM Plex Sans"/>
                <w:color w:val="000000"/>
                <w:sz w:val="16"/>
                <w:lang w:val="en-IE"/>
              </w:rPr>
            </w:pPr>
          </w:p>
        </w:tc>
      </w:tr>
      <w:tr xmlns:wp14="http://schemas.microsoft.com/office/word/2010/wordml" w:rsidRPr="00DA0955" w:rsidR="00C13EB6" w:rsidTr="4F06A1F8" w14:paraId="2B7847A0" wp14:textId="77777777">
        <w:trPr>
          <w:trHeight w:val="386"/>
        </w:trPr>
        <w:tc>
          <w:tcPr>
            <w:tcW w:w="10716" w:type="dxa"/>
            <w:gridSpan w:val="13"/>
            <w:shd w:val="clear" w:color="auto" w:fill="000000" w:themeFill="text1"/>
            <w:tcMar/>
            <w:vAlign w:val="center"/>
          </w:tcPr>
          <w:p w:rsidRPr="00DA0955" w:rsidR="00C13EB6" w:rsidRDefault="00C13EB6" w14:paraId="42FBF39A" wp14:textId="77777777">
            <w:pPr>
              <w:spacing w:line="240" w:lineRule="atLeast"/>
              <w:jc w:val="center"/>
              <w:rPr>
                <w:rFonts w:ascii="IBM Plex Sans" w:hAnsi="IBM Plex Sans"/>
                <w:color w:val="000000"/>
                <w:sz w:val="16"/>
                <w:lang w:val="en-IE"/>
              </w:rPr>
            </w:pPr>
            <w:r w:rsidRPr="00DA0955">
              <w:rPr>
                <w:rFonts w:ascii="IBM Plex Sans" w:hAnsi="IBM Plex Sans"/>
                <w:color w:val="000000"/>
                <w:sz w:val="16"/>
                <w:lang w:val="en-IE"/>
              </w:rPr>
              <w:t xml:space="preserve"> IADT: The School of Creative Arts 2008/09</w:t>
            </w:r>
          </w:p>
        </w:tc>
      </w:tr>
    </w:tbl>
    <w:p xmlns:wp14="http://schemas.microsoft.com/office/word/2010/wordml" w:rsidRPr="00DA0955" w:rsidR="00C13EB6" w:rsidP="00062E0D" w:rsidRDefault="00C13EB6" w14:paraId="36FEB5B0" wp14:textId="77777777">
      <w:pPr>
        <w:rPr>
          <w:rFonts w:ascii="IBM Plex Sans" w:hAnsi="IBM Plex Sans"/>
          <w:color w:val="000000"/>
        </w:rPr>
      </w:pPr>
    </w:p>
    <w:sectPr w:rsidRPr="00DA0955" w:rsidR="00C13EB6">
      <w:footerReference w:type="default" r:id="rId7"/>
      <w:pgSz w:w="11907" w:h="16840" w:orient="portrait"/>
      <w:pgMar w:top="540" w:right="680" w:bottom="540" w:left="680" w:header="720" w:footer="34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A33F57" w:rsidRDefault="00A33F57" w14:paraId="7196D064" wp14:textId="77777777">
      <w:r>
        <w:separator/>
      </w:r>
    </w:p>
  </w:endnote>
  <w:endnote w:type="continuationSeparator" w:id="0">
    <w:p xmlns:wp14="http://schemas.microsoft.com/office/word/2010/wordml" w:rsidR="00A33F57" w:rsidRDefault="00A33F57" w14:paraId="34FF1C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45 Ligh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 Frutiger 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C13EB6" w:rsidRDefault="00C13EB6" w14:paraId="30D7AA69" wp14:textId="77777777">
    <w:pPr>
      <w:pStyle w:val="Footer"/>
      <w:jc w:val="center"/>
      <w:rPr>
        <w:rFonts w:ascii="L Frutiger Light" w:hAnsi="L Frutiger Light"/>
        <w:sz w:val="16"/>
        <w:lang w:val="en-I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A33F57" w:rsidRDefault="00A33F57" w14:paraId="6D072C0D" wp14:textId="77777777">
      <w:r>
        <w:separator/>
      </w:r>
    </w:p>
  </w:footnote>
  <w:footnote w:type="continuationSeparator" w:id="0">
    <w:p xmlns:wp14="http://schemas.microsoft.com/office/word/2010/wordml" w:rsidR="00A33F57" w:rsidRDefault="00A33F57" w14:paraId="48A2191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8796B"/>
    <w:multiLevelType w:val="hybridMultilevel"/>
    <w:tmpl w:val="B40E19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9600BE"/>
    <w:multiLevelType w:val="hybridMultilevel"/>
    <w:tmpl w:val="28A6C75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E7C62B0"/>
    <w:multiLevelType w:val="hybridMultilevel"/>
    <w:tmpl w:val="990E405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" w:hAnsi="Courier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" w:hAnsi="Courier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" w:hAnsi="Courier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F91324B"/>
    <w:multiLevelType w:val="hybridMultilevel"/>
    <w:tmpl w:val="2D72DA4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Time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2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95"/>
    <w:rsid w:val="00062E0D"/>
    <w:rsid w:val="000A3A8F"/>
    <w:rsid w:val="001E45A6"/>
    <w:rsid w:val="00332257"/>
    <w:rsid w:val="003A69F9"/>
    <w:rsid w:val="00475AB7"/>
    <w:rsid w:val="004D79F2"/>
    <w:rsid w:val="0085617E"/>
    <w:rsid w:val="009735A4"/>
    <w:rsid w:val="00A33F57"/>
    <w:rsid w:val="00C13EB6"/>
    <w:rsid w:val="00DA0955"/>
    <w:rsid w:val="00FB3F03"/>
    <w:rsid w:val="02EC1800"/>
    <w:rsid w:val="0786AC64"/>
    <w:rsid w:val="1114664D"/>
    <w:rsid w:val="18620956"/>
    <w:rsid w:val="1B183EF3"/>
    <w:rsid w:val="2450F002"/>
    <w:rsid w:val="25ECC063"/>
    <w:rsid w:val="266005B3"/>
    <w:rsid w:val="29246125"/>
    <w:rsid w:val="2B54BA7C"/>
    <w:rsid w:val="2F7CD1B4"/>
    <w:rsid w:val="3C3BC562"/>
    <w:rsid w:val="40846109"/>
    <w:rsid w:val="44575D7D"/>
    <w:rsid w:val="46F3A28D"/>
    <w:rsid w:val="4A12989E"/>
    <w:rsid w:val="4F06A1F8"/>
    <w:rsid w:val="502A5F1B"/>
    <w:rsid w:val="50A27259"/>
    <w:rsid w:val="58AD843E"/>
    <w:rsid w:val="59AEEB0A"/>
    <w:rsid w:val="5D80F561"/>
    <w:rsid w:val="6E21B6E5"/>
    <w:rsid w:val="734524E4"/>
    <w:rsid w:val="73A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B6F9265B-B49A-4E37-B146-5068BDB2129C}"/>
  <w14:docId w14:val="75E55CA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55" w:lineRule="atLeast"/>
    </w:pPr>
    <w:rPr>
      <w:rFonts w:ascii="Arial" w:hAnsi="Arial" w:eastAsia="Times"/>
      <w:sz w:val="18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Frutiger LT 45 Light" w:hAnsi="Frutiger LT 45 Light"/>
      <w:b/>
      <w:color w:val="000000"/>
      <w:sz w:val="16"/>
      <w:lang w:val="en-IE"/>
    </w:rPr>
  </w:style>
  <w:style w:type="paragraph" w:styleId="Heading3">
    <w:name w:val="heading 3"/>
    <w:basedOn w:val="Normal"/>
    <w:next w:val="Normal"/>
    <w:qFormat/>
    <w:pPr>
      <w:keepNext/>
      <w:tabs>
        <w:tab w:val="left" w:pos="851"/>
        <w:tab w:val="left" w:pos="4253"/>
        <w:tab w:val="left" w:pos="4820"/>
        <w:tab w:val="left" w:pos="6096"/>
        <w:tab w:val="left" w:pos="6663"/>
      </w:tabs>
      <w:spacing w:line="360" w:lineRule="auto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outlineLvl w:val="4"/>
    </w:pPr>
    <w:rPr>
      <w:rFonts w:ascii="Helvetica" w:hAnsi="Helvetica" w:eastAsia="Times New Roman"/>
      <w:b/>
      <w:sz w:val="12"/>
      <w:lang w:val="en-US"/>
    </w:rPr>
  </w:style>
  <w:style w:type="paragraph" w:styleId="Heading6">
    <w:name w:val="heading 6"/>
    <w:basedOn w:val="Normal"/>
    <w:next w:val="Normal"/>
    <w:qFormat/>
    <w:pPr>
      <w:keepNext/>
      <w:spacing w:line="240" w:lineRule="auto"/>
      <w:ind w:left="-57" w:right="-57"/>
      <w:outlineLvl w:val="5"/>
    </w:pPr>
    <w:rPr>
      <w:rFonts w:ascii="Arial Narrow" w:hAnsi="Arial Narrow"/>
      <w:b/>
      <w:sz w:val="14"/>
      <w:lang w:val="en-US"/>
    </w:rPr>
  </w:style>
  <w:style w:type="paragraph" w:styleId="Heading7">
    <w:name w:val="heading 7"/>
    <w:basedOn w:val="Normal"/>
    <w:next w:val="Normal"/>
    <w:qFormat/>
    <w:pPr>
      <w:keepNext/>
      <w:spacing w:line="240" w:lineRule="auto"/>
      <w:ind w:right="-57"/>
      <w:outlineLvl w:val="6"/>
    </w:pPr>
    <w:rPr>
      <w:rFonts w:ascii="Arial Narrow" w:hAnsi="Arial Narrow"/>
      <w:b/>
      <w:sz w:val="14"/>
      <w:lang w:val="en-US"/>
    </w:rPr>
  </w:style>
  <w:style w:type="paragraph" w:styleId="Heading8">
    <w:name w:val="heading 8"/>
    <w:basedOn w:val="Normal"/>
    <w:next w:val="Normal"/>
    <w:qFormat/>
    <w:pPr>
      <w:keepNext/>
      <w:spacing w:before="120" w:line="240" w:lineRule="auto"/>
      <w:ind w:left="-57" w:right="-57"/>
      <w:outlineLvl w:val="7"/>
    </w:pPr>
    <w:rPr>
      <w:b/>
      <w:sz w:val="16"/>
      <w:lang w:val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spacing w:line="160" w:lineRule="atLeast"/>
    </w:pPr>
    <w:rPr>
      <w:rFonts w:ascii="L Frutiger Light" w:hAnsi="L Frutiger Light"/>
      <w:color w:val="000000"/>
      <w:sz w:val="12"/>
    </w:rPr>
  </w:style>
  <w:style w:type="paragraph" w:styleId="BlockText">
    <w:name w:val="Block Text"/>
    <w:basedOn w:val="Normal"/>
    <w:pPr>
      <w:spacing w:line="240" w:lineRule="auto"/>
      <w:ind w:left="-57" w:right="-57"/>
    </w:pPr>
    <w:rPr>
      <w:rFonts w:ascii="Arial Narrow" w:hAnsi="Arial Narrow"/>
      <w:color w:val="000000"/>
      <w:sz w:val="14"/>
      <w:lang w:val="en-US"/>
    </w:rPr>
  </w:style>
  <w:style w:type="paragraph" w:styleId="BodyText">
    <w:name w:val="Body Text"/>
    <w:basedOn w:val="Normal"/>
    <w:pPr>
      <w:spacing w:line="320" w:lineRule="auto"/>
    </w:pPr>
    <w:rPr>
      <w:rFonts w:ascii="Helvetica" w:hAnsi="Helvetic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IADT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doonal</dc:creator>
  <keywords/>
  <dc:description/>
  <lastModifiedBy>Ben Swan (Student)</lastModifiedBy>
  <revision>9</revision>
  <lastPrinted>2012-02-23T18:07:00.0000000Z</lastPrinted>
  <dcterms:created xsi:type="dcterms:W3CDTF">2020-11-15T23:27:00.0000000Z</dcterms:created>
  <dcterms:modified xsi:type="dcterms:W3CDTF">2020-11-15T23:36:27.6065089Z</dcterms:modified>
</coreProperties>
</file>