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74" w:rsidRDefault="008A6974" w:rsidP="001F1970">
      <w:pPr>
        <w:jc w:val="center"/>
        <w:rPr>
          <w:b/>
          <w:sz w:val="32"/>
          <w:u w:val="single"/>
        </w:rPr>
      </w:pPr>
      <w:proofErr w:type="spellStart"/>
      <w:r w:rsidRPr="008A6974">
        <w:rPr>
          <w:b/>
          <w:sz w:val="32"/>
          <w:u w:val="single"/>
        </w:rPr>
        <w:t>MicroService</w:t>
      </w:r>
      <w:r w:rsidRPr="008A6974">
        <w:rPr>
          <w:b/>
          <w:sz w:val="32"/>
          <w:u w:val="single"/>
        </w:rPr>
        <w:t>s</w:t>
      </w:r>
      <w:proofErr w:type="spellEnd"/>
      <w:r w:rsidRPr="008A6974">
        <w:rPr>
          <w:b/>
          <w:sz w:val="32"/>
          <w:u w:val="single"/>
        </w:rPr>
        <w:t xml:space="preserve"> with Spring Boot</w:t>
      </w:r>
    </w:p>
    <w:p w:rsidR="00F36D1B" w:rsidRPr="00F36D1B" w:rsidRDefault="00F36D1B" w:rsidP="00F36D1B">
      <w:pPr>
        <w:rPr>
          <w:b/>
          <w:sz w:val="32"/>
          <w:u w:val="single"/>
        </w:rPr>
      </w:pPr>
      <w:hyperlink r:id="rId5" w:history="1">
        <w:r w:rsidRPr="00F36D1B">
          <w:rPr>
            <w:b/>
            <w:sz w:val="32"/>
            <w:u w:val="single"/>
          </w:rPr>
          <w:t xml:space="preserve">Eureka Server Spring Boot </w:t>
        </w:r>
        <w:proofErr w:type="spellStart"/>
        <w:r w:rsidRPr="00F36D1B">
          <w:rPr>
            <w:b/>
            <w:sz w:val="32"/>
            <w:u w:val="single"/>
          </w:rPr>
          <w:t>MicroService</w:t>
        </w:r>
        <w:proofErr w:type="spellEnd"/>
      </w:hyperlink>
    </w:p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Eureka Server </w:t>
      </w:r>
      <w:proofErr w:type="gramStart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is used</w:t>
      </w:r>
      <w:proofErr w:type="gram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to monitor all the application. With the help of Eureka </w:t>
      </w:r>
      <w:proofErr w:type="gramStart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Server</w:t>
      </w:r>
      <w:proofErr w:type="gram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we don’t need to worry about information like which application running on which port and how many instances of application are running, all this are take cares by Eureka </w:t>
      </w:r>
      <w:proofErr w:type="spellStart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Server.So</w:t>
      </w:r>
      <w:proofErr w:type="spell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to Create a Eureka Server we have to follow below steps:</w:t>
      </w:r>
    </w:p>
    <w:p w:rsidR="00F36D1B" w:rsidRPr="00F36D1B" w:rsidRDefault="00F36D1B" w:rsidP="00F36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Add required dependency in you pom.xml file</w:t>
      </w:r>
    </w:p>
    <w:p w:rsidR="00F36D1B" w:rsidRPr="00F36D1B" w:rsidRDefault="00F36D1B" w:rsidP="00F36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Enable </w:t>
      </w:r>
      <w:proofErr w:type="gramStart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Your</w:t>
      </w:r>
      <w:proofErr w:type="gramEnd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main class as a Eureka Server using </w:t>
      </w:r>
      <w:r w:rsidRPr="00F36D1B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@</w:t>
      </w:r>
      <w:proofErr w:type="spellStart"/>
      <w:r w:rsidRPr="00F36D1B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EnableEurekaServer</w:t>
      </w:r>
      <w:proofErr w:type="spellEnd"/>
      <w:r w:rsidRPr="00F36D1B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 </w:t>
      </w:r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annotation.</w:t>
      </w:r>
    </w:p>
    <w:p w:rsidR="00F36D1B" w:rsidRPr="00F36D1B" w:rsidRDefault="00F36D1B" w:rsidP="00F36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Define </w:t>
      </w:r>
      <w:proofErr w:type="spellStart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applicationName</w:t>
      </w:r>
      <w:proofErr w:type="spellEnd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and </w:t>
      </w:r>
      <w:proofErr w:type="spellStart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portNo</w:t>
      </w:r>
      <w:proofErr w:type="spellEnd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in </w:t>
      </w:r>
      <w:proofErr w:type="spellStart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application.properties</w:t>
      </w:r>
      <w:proofErr w:type="spellEnd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file.</w:t>
      </w:r>
    </w:p>
    <w:p w:rsidR="00F36D1B" w:rsidRPr="00F36D1B" w:rsidRDefault="00F36D1B" w:rsidP="00F36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By Default Eureka act as a client but </w:t>
      </w:r>
      <w:proofErr w:type="gramStart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now</w:t>
      </w:r>
      <w:proofErr w:type="gramEnd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we want this application to work as Eureka Server so we make Eureka registry as false in </w:t>
      </w:r>
      <w:proofErr w:type="spellStart"/>
      <w:r w:rsidRPr="00F36D1B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application.properties</w:t>
      </w:r>
      <w:proofErr w:type="spellEnd"/>
      <w:r w:rsidRPr="00F36D1B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file.</w:t>
      </w:r>
    </w:p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1- Add the Eureka Server dependency in your pom.xml file.</w:t>
      </w:r>
    </w:p>
    <w:tbl>
      <w:tblPr>
        <w:tblW w:w="10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963"/>
      </w:tblGrid>
      <w:tr w:rsidR="00F36D1B" w:rsidRPr="00F36D1B" w:rsidTr="00F36D1B">
        <w:tc>
          <w:tcPr>
            <w:tcW w:w="0" w:type="auto"/>
            <w:vAlign w:val="center"/>
            <w:hideMark/>
          </w:tcPr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963" w:type="dxa"/>
            <w:vAlign w:val="center"/>
            <w:hideMark/>
          </w:tcPr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&lt;dependency&gt;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org.springframework.cloud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&lt;artifactId&gt;spring-cloud-starter-netflix-eureka-server&lt;/artifactId&gt;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&lt;/dependency&gt;</w:t>
            </w:r>
          </w:p>
        </w:tc>
      </w:tr>
    </w:tbl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2- Enable Eureka Server by using </w:t>
      </w:r>
      <w:r w:rsidRPr="00F36D1B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@</w:t>
      </w:r>
      <w:proofErr w:type="spellStart"/>
      <w:r w:rsidRPr="00F36D1B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EnableEurekaServer</w:t>
      </w:r>
      <w:proofErr w:type="spell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 annotation in your main class.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806"/>
      </w:tblGrid>
      <w:tr w:rsidR="00F36D1B" w:rsidRPr="00F36D1B" w:rsidTr="00F36D1B">
        <w:tc>
          <w:tcPr>
            <w:tcW w:w="0" w:type="auto"/>
            <w:vAlign w:val="center"/>
            <w:hideMark/>
          </w:tcPr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806" w:type="dxa"/>
            <w:vAlign w:val="center"/>
            <w:hideMark/>
          </w:tcPr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EnableEurekaServer</w:t>
            </w:r>
            <w:proofErr w:type="spellEnd"/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SpringBootApplication</w:t>
            </w:r>
            <w:proofErr w:type="spellEnd"/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class</w:t>
            </w: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EurekaServerApplication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 {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static</w:t>
            </w: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void</w:t>
            </w: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args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) {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SpringApplication.run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(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EurekaServerApplication.class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args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);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</w:tc>
      </w:tr>
    </w:tbl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proofErr w:type="gramStart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3- By Default Eureka Server application running as a client so if we have want to act this application as a server then we have to add below properties in </w:t>
      </w:r>
      <w:proofErr w:type="spellStart"/>
      <w:r w:rsidRPr="00F36D1B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application.properties</w:t>
      </w:r>
      <w:proofErr w:type="spellEnd"/>
      <w:proofErr w:type="gram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 file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806"/>
      </w:tblGrid>
      <w:tr w:rsidR="00F36D1B" w:rsidRPr="00F36D1B" w:rsidTr="00F36D1B">
        <w:tc>
          <w:tcPr>
            <w:tcW w:w="0" w:type="auto"/>
            <w:vAlign w:val="center"/>
            <w:hideMark/>
          </w:tcPr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806" w:type="dxa"/>
            <w:vAlign w:val="center"/>
            <w:hideMark/>
          </w:tcPr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spring.application.name=</w:t>
            </w: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netflix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-eureka-server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server.port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=8761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eureka.client.register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-with-eureka=false</w:t>
            </w:r>
          </w:p>
          <w:p w:rsidR="00F36D1B" w:rsidRPr="00F36D1B" w:rsidRDefault="00F36D1B" w:rsidP="00F36D1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proofErr w:type="spellStart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eureka.client.fetch</w:t>
            </w:r>
            <w:proofErr w:type="spellEnd"/>
            <w:r w:rsidRPr="00F36D1B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-registry=false</w:t>
            </w:r>
          </w:p>
        </w:tc>
      </w:tr>
    </w:tbl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In above </w:t>
      </w:r>
      <w:proofErr w:type="spellStart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application.properties</w:t>
      </w:r>
      <w:proofErr w:type="spell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file</w:t>
      </w:r>
    </w:p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proofErr w:type="spellStart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server.port</w:t>
      </w:r>
      <w:proofErr w:type="spellEnd"/>
      <w:r w:rsidRPr="00F36D1B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define the port on which Eureka Server running in our case it is running on 8761 port so to access your eureka server just hit below URL in your browser.</w:t>
      </w:r>
    </w:p>
    <w:p w:rsidR="00F36D1B" w:rsidRPr="00F36D1B" w:rsidRDefault="00F36D1B" w:rsidP="00F36D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hyperlink r:id="rId6" w:history="1">
        <w:r w:rsidRPr="00F36D1B">
          <w:rPr>
            <w:rFonts w:ascii="Arial" w:eastAsia="Times New Roman" w:hAnsi="Arial" w:cs="Arial"/>
            <w:color w:val="242424"/>
            <w:sz w:val="24"/>
            <w:szCs w:val="24"/>
            <w:u w:val="single"/>
            <w:lang w:eastAsia="en-IN"/>
          </w:rPr>
          <w:t>http://localhost:8761/</w:t>
        </w:r>
      </w:hyperlink>
    </w:p>
    <w:p w:rsidR="00F36D1B" w:rsidRDefault="00F36D1B" w:rsidP="00F36D1B">
      <w:pPr>
        <w:rPr>
          <w:b/>
          <w:sz w:val="32"/>
          <w:u w:val="single"/>
        </w:rPr>
      </w:pPr>
      <w:r w:rsidRPr="00F36D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33068" cy="3562350"/>
            <wp:effectExtent l="0" t="0" r="0" b="0"/>
            <wp:docPr id="1" name="Picture 1" descr="https://www.javadream.in/wp-content/uploads/2020/02/Screenshot-from-2020-02-09-11-27-33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dream.in/wp-content/uploads/2020/02/Screenshot-from-2020-02-09-11-27-33-1024x5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89" cy="356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E6" w:rsidRDefault="00C829E6" w:rsidP="00F36D1B">
      <w:pPr>
        <w:rPr>
          <w:b/>
          <w:sz w:val="32"/>
          <w:u w:val="single"/>
        </w:rPr>
      </w:pPr>
    </w:p>
    <w:p w:rsidR="00C829E6" w:rsidRDefault="00C829E6" w:rsidP="00F36D1B">
      <w:pPr>
        <w:rPr>
          <w:b/>
          <w:sz w:val="32"/>
          <w:u w:val="single"/>
        </w:rPr>
      </w:pPr>
      <w:hyperlink r:id="rId8" w:history="1">
        <w:r w:rsidR="008E0634">
          <w:rPr>
            <w:b/>
            <w:sz w:val="32"/>
            <w:u w:val="single"/>
          </w:rPr>
          <w:t xml:space="preserve">Spring MicroService-1 </w:t>
        </w:r>
        <w:r w:rsidRPr="00ED0695">
          <w:rPr>
            <w:b/>
            <w:sz w:val="32"/>
            <w:u w:val="single"/>
          </w:rPr>
          <w:t>registration with Eureka Server</w:t>
        </w:r>
      </w:hyperlink>
    </w:p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We know that in Monolithic application complete Code is at one place, in </w:t>
      </w:r>
      <w:proofErr w:type="spell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MicroService</w:t>
      </w:r>
      <w:proofErr w:type="spell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we divide this big monolithic application in small </w:t>
      </w:r>
      <w:proofErr w:type="spell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small</w:t>
      </w:r>
      <w:proofErr w:type="spell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microservices</w:t>
      </w:r>
      <w:proofErr w:type="spellEnd"/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.</w:t>
      </w:r>
    </w:p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Suppose we create a separate application named </w:t>
      </w: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EurekaClient-1 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with some rest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end points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and host this application on Eureka Server so we don’t need to worry about details of this application.</w:t>
      </w:r>
    </w:p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To create this separate client application names </w:t>
      </w: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EurekaClient-1 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we have to follow below steps:</w:t>
      </w:r>
    </w:p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1- Add below dependency in your pom.xml file</w:t>
      </w:r>
    </w:p>
    <w:tbl>
      <w:tblPr>
        <w:tblW w:w="10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963"/>
      </w:tblGrid>
      <w:tr w:rsidR="000F6556" w:rsidRPr="000F6556" w:rsidTr="000F6556">
        <w:tc>
          <w:tcPr>
            <w:tcW w:w="0" w:type="auto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8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963" w:type="dxa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&lt;dependency&gt;           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org.springframework.boot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artifactId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&gt;spring-boot-starter-web&lt;/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artifactId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&lt;/dependency&gt;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    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 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&lt;dependency&gt;           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org.springframework.cloud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&lt;artifactId&gt;spring-cloud-starter-netflix-eureka-client&lt;/artifactId&gt;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&lt;/dependency&gt;</w:t>
            </w:r>
          </w:p>
        </w:tc>
      </w:tr>
    </w:tbl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lastRenderedPageBreak/>
        <w:t>2- Enable Eureka client using </w:t>
      </w: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@</w:t>
      </w:r>
      <w:proofErr w:type="spellStart"/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EnableEurekaClient</w:t>
      </w:r>
      <w:proofErr w:type="spellEnd"/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 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in your main class.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806"/>
      </w:tblGrid>
      <w:tr w:rsidR="000F6556" w:rsidRPr="000F6556" w:rsidTr="000F6556">
        <w:tc>
          <w:tcPr>
            <w:tcW w:w="0" w:type="auto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806" w:type="dxa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EnableEurekaClient</w:t>
            </w:r>
            <w:proofErr w:type="spellEnd"/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SpringBootApplication</w:t>
            </w:r>
            <w:proofErr w:type="spellEnd"/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class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EurekaClient1Application {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static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void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args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) {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SpringApplication.run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(EurekaClient1Application.class, 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args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);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</w:tc>
      </w:tr>
    </w:tbl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3- Give this application name, and a Port on which it will run, and path of the Eureka Server.</w:t>
      </w:r>
    </w:p>
    <w:tbl>
      <w:tblPr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726"/>
      </w:tblGrid>
      <w:tr w:rsidR="000F6556" w:rsidRPr="000F6556" w:rsidTr="001F1970">
        <w:trPr>
          <w:trHeight w:val="840"/>
        </w:trPr>
        <w:tc>
          <w:tcPr>
            <w:tcW w:w="0" w:type="auto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26" w:type="dxa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spring.application.name=client1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server.port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=8081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eureka.client.service-url.default-zone=</w:t>
            </w:r>
            <w:hyperlink r:id="rId9" w:history="1">
              <w:r w:rsidRPr="000F6556">
                <w:rPr>
                  <w:rFonts w:ascii="Courier New" w:eastAsia="Times New Roman" w:hAnsi="Courier New" w:cs="Courier New"/>
                  <w:color w:val="0000FF"/>
                  <w:spacing w:val="8"/>
                  <w:sz w:val="20"/>
                  <w:szCs w:val="20"/>
                  <w:u w:val="single"/>
                  <w:lang w:eastAsia="en-IN"/>
                </w:rPr>
                <w:t>http://localhost:8761/eureka</w:t>
              </w:r>
            </w:hyperlink>
          </w:p>
        </w:tc>
      </w:tr>
    </w:tbl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4- Create Controller Class and make some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end points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.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806"/>
      </w:tblGrid>
      <w:tr w:rsidR="000F6556" w:rsidRPr="000F6556" w:rsidTr="000F6556">
        <w:tc>
          <w:tcPr>
            <w:tcW w:w="0" w:type="auto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8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806" w:type="dxa"/>
            <w:vAlign w:val="center"/>
            <w:hideMark/>
          </w:tcPr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RestController</w:t>
            </w:r>
            <w:proofErr w:type="spellEnd"/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class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ClientController1 {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 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GetMapping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("/client1")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String client1() {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return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"I am client 1";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 </w:t>
            </w:r>
          </w:p>
          <w:p w:rsidR="000F6556" w:rsidRPr="000F6556" w:rsidRDefault="000F6556" w:rsidP="000F65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</w:tc>
      </w:tr>
    </w:tbl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Run your application and see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your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eureka server you will see your application hosted there.</w:t>
      </w:r>
    </w:p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Note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: Before running your application make sure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your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eureka server is running.</w:t>
      </w:r>
    </w:p>
    <w:p w:rsidR="000F6556" w:rsidRP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Now access below </w:t>
      </w:r>
      <w:proofErr w:type="spellStart"/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url</w:t>
      </w:r>
      <w:proofErr w:type="spellEnd"/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for getting your end point response</w:t>
      </w:r>
    </w:p>
    <w:p w:rsidR="000F6556" w:rsidRDefault="000F6556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hyperlink r:id="rId10" w:history="1">
        <w:r w:rsidRPr="000F6556">
          <w:rPr>
            <w:rFonts w:ascii="Arial" w:eastAsia="Times New Roman" w:hAnsi="Arial" w:cs="Arial"/>
            <w:color w:val="242424"/>
            <w:sz w:val="24"/>
            <w:szCs w:val="24"/>
            <w:u w:val="single"/>
            <w:lang w:eastAsia="en-IN"/>
          </w:rPr>
          <w:t>http://localhost:8081/client1</w:t>
        </w:r>
      </w:hyperlink>
    </w:p>
    <w:p w:rsidR="00956D7C" w:rsidRPr="000F6556" w:rsidRDefault="00956D7C" w:rsidP="000F6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0875" cy="1981200"/>
            <wp:effectExtent l="0" t="0" r="3175" b="0"/>
            <wp:docPr id="2" name="Picture 2" descr="https://www.javadream.in/wp-content/uploads/2020/02/Screenshot-from-2020-02-12-12-42-29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vadream.in/wp-content/uploads/2020/02/Screenshot-from-2020-02-12-12-42-29-1024x5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48" cy="19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34" w:rsidRDefault="008E0634" w:rsidP="008E0634">
      <w:pPr>
        <w:rPr>
          <w:b/>
          <w:sz w:val="32"/>
          <w:u w:val="single"/>
        </w:rPr>
      </w:pPr>
      <w:hyperlink r:id="rId12" w:history="1">
        <w:r>
          <w:rPr>
            <w:b/>
            <w:sz w:val="32"/>
            <w:u w:val="single"/>
          </w:rPr>
          <w:t>Spring MicroService-</w:t>
        </w:r>
        <w:r>
          <w:rPr>
            <w:b/>
            <w:sz w:val="32"/>
            <w:u w:val="single"/>
          </w:rPr>
          <w:t>2</w:t>
        </w:r>
        <w:r>
          <w:rPr>
            <w:b/>
            <w:sz w:val="32"/>
            <w:u w:val="single"/>
          </w:rPr>
          <w:t xml:space="preserve"> </w:t>
        </w:r>
        <w:r w:rsidRPr="00ED0695">
          <w:rPr>
            <w:b/>
            <w:sz w:val="32"/>
            <w:u w:val="single"/>
          </w:rPr>
          <w:t>registration with Eureka Server</w:t>
        </w:r>
      </w:hyperlink>
    </w:p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Suppose we create a separate application named </w:t>
      </w: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EurekaClient-1 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with some rest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end points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and host this application on Eureka Server so we don’t need to worry about details of this application.</w:t>
      </w:r>
    </w:p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To create this separate client application names </w:t>
      </w: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EurekaClient-1 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we have to follow below steps:</w:t>
      </w:r>
    </w:p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1- Add below dependency in your pom.xml file</w:t>
      </w:r>
    </w:p>
    <w:tbl>
      <w:tblPr>
        <w:tblW w:w="10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963"/>
      </w:tblGrid>
      <w:tr w:rsidR="00F00CEB" w:rsidRPr="000F6556" w:rsidTr="00385182">
        <w:tc>
          <w:tcPr>
            <w:tcW w:w="0" w:type="auto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8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963" w:type="dxa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&lt;dependency&gt;           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org.springframework.boot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artifactId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&gt;spring-boot-starter-web&lt;/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artifactId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&lt;/dependency&gt;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    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 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&lt;dependency&gt;           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org.springframework.cloud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groupId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&gt;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&lt;artifactId&gt;spring-cloud-starter-netflix-eureka-client&lt;/artifactId&gt;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&lt;/dependency&gt;</w:t>
            </w:r>
          </w:p>
        </w:tc>
      </w:tr>
    </w:tbl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2- Enable Eureka client using </w:t>
      </w: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@</w:t>
      </w:r>
      <w:proofErr w:type="spellStart"/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EnableEurekaClient</w:t>
      </w:r>
      <w:proofErr w:type="spellEnd"/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 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in your main class.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806"/>
      </w:tblGrid>
      <w:tr w:rsidR="00F00CEB" w:rsidRPr="000F6556" w:rsidTr="00385182">
        <w:tc>
          <w:tcPr>
            <w:tcW w:w="0" w:type="auto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806" w:type="dxa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EnableEurekaClient</w:t>
            </w:r>
            <w:proofErr w:type="spellEnd"/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SpringBootApplication</w:t>
            </w:r>
            <w:proofErr w:type="spellEnd"/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class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EurekaClient1Application {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static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void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args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) {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SpringApplication.run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(EurekaClient1Application.class, 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args</w:t>
            </w:r>
            <w:proofErr w:type="spellEnd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);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</w:tc>
      </w:tr>
    </w:tbl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3- Give this application name, and a Port on which it will run, and path of the Eureka Server.</w:t>
      </w:r>
    </w:p>
    <w:tbl>
      <w:tblPr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726"/>
      </w:tblGrid>
      <w:tr w:rsidR="00F00CEB" w:rsidRPr="000F6556" w:rsidTr="00385182">
        <w:trPr>
          <w:trHeight w:val="840"/>
        </w:trPr>
        <w:tc>
          <w:tcPr>
            <w:tcW w:w="0" w:type="auto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26" w:type="dxa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spring.application.name=client2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server.port</w:t>
            </w:r>
            <w:proofErr w:type="spellEnd"/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=8082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eureka.client.service-url.default-zone=</w:t>
            </w:r>
            <w:hyperlink r:id="rId13" w:history="1">
              <w:r w:rsidRPr="000F6556">
                <w:rPr>
                  <w:rFonts w:ascii="Courier New" w:eastAsia="Times New Roman" w:hAnsi="Courier New" w:cs="Courier New"/>
                  <w:color w:val="0000FF"/>
                  <w:spacing w:val="8"/>
                  <w:sz w:val="20"/>
                  <w:szCs w:val="20"/>
                  <w:u w:val="single"/>
                  <w:lang w:eastAsia="en-IN"/>
                </w:rPr>
                <w:t>http://localhost:8761/eureka</w:t>
              </w:r>
            </w:hyperlink>
          </w:p>
        </w:tc>
      </w:tr>
    </w:tbl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4- Create Controller Class and make some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end points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.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806"/>
      </w:tblGrid>
      <w:tr w:rsidR="00F00CEB" w:rsidRPr="000F6556" w:rsidTr="00385182">
        <w:tc>
          <w:tcPr>
            <w:tcW w:w="0" w:type="auto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1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2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3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4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5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6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7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8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806" w:type="dxa"/>
            <w:vAlign w:val="center"/>
            <w:hideMark/>
          </w:tcPr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RestController</w:t>
            </w:r>
            <w:proofErr w:type="spellEnd"/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class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ClientController</w:t>
            </w:r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2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 xml:space="preserve"> {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 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@</w:t>
            </w:r>
            <w:proofErr w:type="spellStart"/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GetMapping</w:t>
            </w:r>
            <w:proofErr w:type="spellEnd"/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("/client2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")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public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String client2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() {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return</w:t>
            </w: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"I am client 2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";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color w:val="C7254E"/>
                <w:spacing w:val="8"/>
                <w:sz w:val="20"/>
                <w:szCs w:val="20"/>
                <w:lang w:eastAsia="en-IN"/>
              </w:rPr>
              <w:t>    </w:t>
            </w: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  <w:t> </w:t>
            </w:r>
          </w:p>
          <w:p w:rsidR="00F00CEB" w:rsidRPr="000F6556" w:rsidRDefault="00F00CEB" w:rsidP="0038518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en-IN"/>
              </w:rPr>
            </w:pPr>
            <w:r w:rsidRPr="000F6556">
              <w:rPr>
                <w:rFonts w:ascii="Courier New" w:eastAsia="Times New Roman" w:hAnsi="Courier New" w:cs="Courier New"/>
                <w:spacing w:val="8"/>
                <w:sz w:val="20"/>
                <w:szCs w:val="20"/>
                <w:lang w:eastAsia="en-IN"/>
              </w:rPr>
              <w:t>}</w:t>
            </w:r>
          </w:p>
        </w:tc>
      </w:tr>
    </w:tbl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lastRenderedPageBreak/>
        <w:t xml:space="preserve">Run your application and see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your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eureka server you will see your application hosted there.</w:t>
      </w:r>
    </w:p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Note</w:t>
      </w: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: Before running your application make sure </w:t>
      </w:r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your</w:t>
      </w:r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eureka server is running.</w:t>
      </w:r>
    </w:p>
    <w:p w:rsidR="00F00CEB" w:rsidRPr="000F6556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Now access below </w:t>
      </w:r>
      <w:proofErr w:type="spellStart"/>
      <w:proofErr w:type="gramStart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>url</w:t>
      </w:r>
      <w:proofErr w:type="spellEnd"/>
      <w:proofErr w:type="gramEnd"/>
      <w:r w:rsidRPr="000F6556">
        <w:rPr>
          <w:rFonts w:ascii="Arial" w:eastAsia="Times New Roman" w:hAnsi="Arial" w:cs="Arial"/>
          <w:color w:val="656565"/>
          <w:sz w:val="24"/>
          <w:szCs w:val="24"/>
          <w:lang w:eastAsia="en-IN"/>
        </w:rPr>
        <w:t xml:space="preserve"> for getting your end point response</w:t>
      </w:r>
    </w:p>
    <w:p w:rsidR="00F00CEB" w:rsidRDefault="00F00CEB" w:rsidP="00F00C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hyperlink r:id="rId14" w:history="1">
        <w:r w:rsidRPr="00134026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http://localhost:8081/client2</w:t>
        </w:r>
      </w:hyperlink>
    </w:p>
    <w:p w:rsidR="000F6556" w:rsidRPr="008A6974" w:rsidRDefault="002D5E98" w:rsidP="008A6974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3922D2D" wp14:editId="042DD52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556" w:rsidRPr="008A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0691"/>
    <w:multiLevelType w:val="multilevel"/>
    <w:tmpl w:val="2A72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21"/>
    <w:rsid w:val="000F6556"/>
    <w:rsid w:val="001F1970"/>
    <w:rsid w:val="002678BC"/>
    <w:rsid w:val="002D5E98"/>
    <w:rsid w:val="00446F62"/>
    <w:rsid w:val="005D2A78"/>
    <w:rsid w:val="007E28FB"/>
    <w:rsid w:val="008A6974"/>
    <w:rsid w:val="008E0634"/>
    <w:rsid w:val="008F3321"/>
    <w:rsid w:val="00956D7C"/>
    <w:rsid w:val="00C829E6"/>
    <w:rsid w:val="00ED0695"/>
    <w:rsid w:val="00F00CEB"/>
    <w:rsid w:val="00F3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BDAE"/>
  <w15:chartTrackingRefBased/>
  <w15:docId w15:val="{37DD192C-1164-41B8-8BB1-4D623E58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D06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6D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dream.in/spring-microservice-registration-with-eureka-server/" TargetMode="External"/><Relationship Id="rId13" Type="http://schemas.openxmlformats.org/officeDocument/2006/relationships/hyperlink" Target="http://localhost:8761/eurek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dream.in/spring-microservice-registration-with-eureka-serv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76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avadream.in/eureka-server-spring-boot-microservice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:8081/clien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1/eureka" TargetMode="External"/><Relationship Id="rId14" Type="http://schemas.openxmlformats.org/officeDocument/2006/relationships/hyperlink" Target="http://localhost:8081/cli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2022-05-01T18:28:00Z</dcterms:created>
  <dcterms:modified xsi:type="dcterms:W3CDTF">2022-05-01T19:17:00Z</dcterms:modified>
</cp:coreProperties>
</file>