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PL/2</w:t>
            </w:r>
            <w:r>
              <w:t xml:space="preserve">026/1</w:t>
            </w:r>
            <w:r>
              <w:t xml:space="preserve">17884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Pers</w:t>
            </w:r>
            <w:r>
              <w:t xml:space="preserve">onal</w:t>
            </w:r>
            <w:r>
              <w:t xml:space="preserve">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739</w:t>
            </w:r>
            <w:r>
              <w:t xml:space="preserve">102</w:t>
            </w:r>
            <w:r>
              <w:t xml:space="preserve">8465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25</w:t>
            </w:r>
            <w:r>
              <w:t xml:space="preserve">,0</w:t>
            </w:r>
            <w:r>
              <w:t xml:space="preserve">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2</w:t>
            </w:r>
            <w:r>
              <w:t xml:space="preserve">,3</w:t>
            </w:r>
            <w:r>
              <w:t xml:space="preserve">64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2</w:t>
            </w:r>
            <w:r>
              <w:t xml:space="preserve">4.</w:t>
            </w:r>
            <w:r>
              <w:t xml:space="preserve">00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3</w:t>
            </w:r>
            <w:r>
              <w:t xml:space="preserve">1.</w:t>
            </w:r>
            <w:r>
              <w:t xml:space="preserve">10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29</w:t>
            </w:r>
            <w:r>
              <w:t xml:space="preserve">,2</w:t>
            </w:r>
            <w:r>
              <w:t xml:space="preserve">53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Kavi</w:t>
            </w:r>
            <w:r>
              <w:t xml:space="preserve">ta J</w:t>
            </w:r>
            <w:r>
              <w:t xml:space="preserve">oshi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288</w:t>
            </w:r>
            <w:r>
              <w:t xml:space="preserve"> 5140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885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Late p</w:t>
            </w:r>
            <w:r>
              <w:t xml:space="preserve">ayment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Rec</w:t>
            </w:r>
            <w:r>
              <w:t xml:space="preserve">urr</w:t>
            </w:r>
            <w:r>
              <w:t xml:space="preserve">ing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2.00</w:t>
            </w:r>
          </w:p>
        </w:tc>
        <w:tc>
          <w:p>
            <w:r>
              <w:t xml:space="preserve">No</w:t>
            </w:r>
          </w:p>
        </w:tc>
      </w:tr>
    </w:tbl>
  </w:body>
</w:document>
</file>