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DE3F" w14:textId="4E2417B4" w:rsidR="00355AC5" w:rsidRDefault="00677FF3" w:rsidP="00677FF3">
      <w:pPr>
        <w:pStyle w:val="Heading1"/>
        <w:rPr>
          <w:b/>
          <w:bCs/>
          <w:color w:val="auto"/>
          <w:sz w:val="48"/>
          <w:szCs w:val="48"/>
        </w:rPr>
      </w:pPr>
      <w:r w:rsidRPr="00677FF3">
        <w:rPr>
          <w:b/>
          <w:bCs/>
          <w:color w:val="auto"/>
          <w:sz w:val="48"/>
          <w:szCs w:val="48"/>
        </w:rPr>
        <w:t>E-Commerce Sales Analytics Project</w:t>
      </w:r>
    </w:p>
    <w:p w14:paraId="097234AF" w14:textId="77777777" w:rsidR="00677FF3" w:rsidRDefault="00677FF3" w:rsidP="00677FF3"/>
    <w:p w14:paraId="673AD8EE" w14:textId="5357B977" w:rsidR="00677FF3" w:rsidRPr="00677FF3" w:rsidRDefault="00677FF3" w:rsidP="00677FF3">
      <w:pPr>
        <w:rPr>
          <w:sz w:val="24"/>
          <w:szCs w:val="24"/>
        </w:rPr>
      </w:pPr>
      <w:r w:rsidRPr="00677FF3">
        <w:rPr>
          <w:b/>
          <w:bCs/>
          <w:sz w:val="24"/>
          <w:szCs w:val="24"/>
        </w:rPr>
        <w:t>Tools Used:</w:t>
      </w:r>
      <w:r w:rsidRPr="00677FF3">
        <w:rPr>
          <w:sz w:val="24"/>
          <w:szCs w:val="24"/>
        </w:rPr>
        <w:t xml:space="preserve"> Excel, MySQL, Power BI</w:t>
      </w:r>
    </w:p>
    <w:p w14:paraId="57A10A03" w14:textId="77777777" w:rsidR="00677FF3" w:rsidRPr="00677FF3" w:rsidRDefault="00677FF3" w:rsidP="00677FF3">
      <w:pPr>
        <w:rPr>
          <w:sz w:val="24"/>
          <w:szCs w:val="24"/>
        </w:rPr>
      </w:pPr>
      <w:r w:rsidRPr="00677FF3">
        <w:rPr>
          <w:b/>
          <w:bCs/>
          <w:sz w:val="24"/>
          <w:szCs w:val="24"/>
        </w:rPr>
        <w:t>Dataset:</w:t>
      </w:r>
      <w:r w:rsidRPr="00677FF3">
        <w:rPr>
          <w:sz w:val="24"/>
          <w:szCs w:val="24"/>
        </w:rPr>
        <w:t xml:space="preserve"> E-Commerce Sales Data</w:t>
      </w:r>
    </w:p>
    <w:p w14:paraId="480ABEE7" w14:textId="5809EFFA" w:rsidR="00677FF3" w:rsidRPr="00677FF3" w:rsidRDefault="00677FF3" w:rsidP="00677FF3">
      <w:pPr>
        <w:rPr>
          <w:sz w:val="24"/>
          <w:szCs w:val="24"/>
        </w:rPr>
      </w:pPr>
      <w:r w:rsidRPr="00677FF3">
        <w:rPr>
          <w:b/>
          <w:bCs/>
          <w:sz w:val="24"/>
          <w:szCs w:val="24"/>
        </w:rPr>
        <w:t>Dataset Size:</w:t>
      </w:r>
      <w:r w:rsidRPr="00677FF3">
        <w:rPr>
          <w:sz w:val="24"/>
          <w:szCs w:val="24"/>
        </w:rPr>
        <w:t xml:space="preserve"> 200,000 records</w:t>
      </w:r>
    </w:p>
    <w:p w14:paraId="40369A98" w14:textId="77777777" w:rsidR="00677FF3" w:rsidRDefault="00677FF3" w:rsidP="00677FF3"/>
    <w:p w14:paraId="63B37E62" w14:textId="787C25CD" w:rsidR="00677FF3" w:rsidRDefault="00677FF3" w:rsidP="00677FF3">
      <w:pPr>
        <w:pStyle w:val="Heading2"/>
        <w:rPr>
          <w:b/>
          <w:bCs/>
          <w:color w:val="auto"/>
        </w:rPr>
      </w:pPr>
      <w:r w:rsidRPr="00677FF3">
        <w:rPr>
          <w:b/>
          <w:bCs/>
          <w:color w:val="auto"/>
        </w:rPr>
        <w:t>Project Overview</w:t>
      </w:r>
      <w:r>
        <w:rPr>
          <w:b/>
          <w:bCs/>
          <w:color w:val="auto"/>
        </w:rPr>
        <w:t>:</w:t>
      </w:r>
    </w:p>
    <w:p w14:paraId="48587F48" w14:textId="75E6246D" w:rsidR="00677FF3" w:rsidRDefault="00677FF3" w:rsidP="00677FF3">
      <w:pPr>
        <w:jc w:val="both"/>
        <w:rPr>
          <w:sz w:val="24"/>
          <w:szCs w:val="24"/>
        </w:rPr>
      </w:pPr>
      <w:r w:rsidRPr="00677FF3">
        <w:rPr>
          <w:sz w:val="24"/>
          <w:szCs w:val="24"/>
        </w:rPr>
        <w:t xml:space="preserve">This project focuses on </w:t>
      </w:r>
      <w:proofErr w:type="spellStart"/>
      <w:r w:rsidRPr="00677FF3">
        <w:rPr>
          <w:sz w:val="24"/>
          <w:szCs w:val="24"/>
        </w:rPr>
        <w:t>analyzing</w:t>
      </w:r>
      <w:proofErr w:type="spellEnd"/>
      <w:r w:rsidRPr="00677FF3">
        <w:rPr>
          <w:sz w:val="24"/>
          <w:szCs w:val="24"/>
        </w:rPr>
        <w:t xml:space="preserve"> E-Commerce sales data to identify sales performance, profitability, customer </w:t>
      </w:r>
      <w:proofErr w:type="spellStart"/>
      <w:r w:rsidRPr="00677FF3">
        <w:rPr>
          <w:sz w:val="24"/>
          <w:szCs w:val="24"/>
        </w:rPr>
        <w:t>behavior</w:t>
      </w:r>
      <w:proofErr w:type="spellEnd"/>
      <w:r w:rsidRPr="00677FF3">
        <w:rPr>
          <w:sz w:val="24"/>
          <w:szCs w:val="24"/>
        </w:rPr>
        <w:t xml:space="preserve">, product performance, category performance, and geographical trends. SQL was used to </w:t>
      </w:r>
      <w:proofErr w:type="spellStart"/>
      <w:r w:rsidRPr="00677FF3">
        <w:rPr>
          <w:sz w:val="24"/>
          <w:szCs w:val="24"/>
        </w:rPr>
        <w:t>analyze</w:t>
      </w:r>
      <w:proofErr w:type="spellEnd"/>
      <w:r w:rsidRPr="00677FF3">
        <w:rPr>
          <w:sz w:val="24"/>
          <w:szCs w:val="24"/>
        </w:rPr>
        <w:t xml:space="preserve"> the data, and Power BI was used to create an interactive dashboard for visualizing key business insights.</w:t>
      </w:r>
    </w:p>
    <w:p w14:paraId="15671203" w14:textId="77777777" w:rsidR="00677FF3" w:rsidRDefault="00677FF3" w:rsidP="00677FF3">
      <w:pPr>
        <w:jc w:val="both"/>
        <w:rPr>
          <w:sz w:val="24"/>
          <w:szCs w:val="24"/>
        </w:rPr>
      </w:pPr>
    </w:p>
    <w:p w14:paraId="36B8FCDE" w14:textId="32727DE1" w:rsidR="00677FF3" w:rsidRDefault="00677FF3" w:rsidP="00677FF3">
      <w:pPr>
        <w:pStyle w:val="Heading2"/>
        <w:rPr>
          <w:b/>
          <w:bCs/>
          <w:color w:val="auto"/>
        </w:rPr>
      </w:pPr>
      <w:r w:rsidRPr="00677FF3">
        <w:rPr>
          <w:b/>
          <w:bCs/>
          <w:color w:val="auto"/>
        </w:rPr>
        <w:t>Business Questions</w:t>
      </w:r>
      <w:r>
        <w:rPr>
          <w:b/>
          <w:bCs/>
          <w:color w:val="auto"/>
        </w:rPr>
        <w:t>:</w:t>
      </w:r>
    </w:p>
    <w:p w14:paraId="6578A677" w14:textId="77777777" w:rsidR="00677FF3" w:rsidRPr="00677FF3" w:rsidRDefault="00677FF3" w:rsidP="00677FF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677FF3">
        <w:rPr>
          <w:sz w:val="24"/>
          <w:szCs w:val="24"/>
        </w:rPr>
        <w:t>What is the total revenue and profit?</w:t>
      </w:r>
    </w:p>
    <w:p w14:paraId="6096FFB1" w14:textId="77777777" w:rsidR="00677FF3" w:rsidRPr="00677FF3" w:rsidRDefault="00677FF3" w:rsidP="00677FF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677FF3">
        <w:rPr>
          <w:sz w:val="24"/>
          <w:szCs w:val="24"/>
        </w:rPr>
        <w:t>How many orders were placed?</w:t>
      </w:r>
    </w:p>
    <w:p w14:paraId="1BDC08B0" w14:textId="77777777" w:rsidR="00677FF3" w:rsidRPr="00677FF3" w:rsidRDefault="00677FF3" w:rsidP="00677FF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677FF3">
        <w:rPr>
          <w:sz w:val="24"/>
          <w:szCs w:val="24"/>
        </w:rPr>
        <w:t>Which categories generate the highest revenue and profit?</w:t>
      </w:r>
    </w:p>
    <w:p w14:paraId="6346042E" w14:textId="77777777" w:rsidR="00677FF3" w:rsidRPr="00677FF3" w:rsidRDefault="00677FF3" w:rsidP="00677FF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677FF3">
        <w:rPr>
          <w:sz w:val="24"/>
          <w:szCs w:val="24"/>
        </w:rPr>
        <w:t>Which products generate the highest revenue?</w:t>
      </w:r>
    </w:p>
    <w:p w14:paraId="101B340D" w14:textId="77777777" w:rsidR="00677FF3" w:rsidRPr="00677FF3" w:rsidRDefault="00677FF3" w:rsidP="00677FF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677FF3">
        <w:rPr>
          <w:sz w:val="24"/>
          <w:szCs w:val="24"/>
        </w:rPr>
        <w:t>Which customers generate the most revenue?</w:t>
      </w:r>
    </w:p>
    <w:p w14:paraId="7EA89A4E" w14:textId="77777777" w:rsidR="00677FF3" w:rsidRPr="00677FF3" w:rsidRDefault="00677FF3" w:rsidP="00677FF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677FF3">
        <w:rPr>
          <w:sz w:val="24"/>
          <w:szCs w:val="24"/>
        </w:rPr>
        <w:t>Which regions perform best?</w:t>
      </w:r>
    </w:p>
    <w:p w14:paraId="45710319" w14:textId="25349C65" w:rsidR="00677FF3" w:rsidRDefault="00677FF3" w:rsidP="00677FF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677FF3">
        <w:rPr>
          <w:sz w:val="24"/>
          <w:szCs w:val="24"/>
        </w:rPr>
        <w:t>How does revenue change over time?</w:t>
      </w:r>
    </w:p>
    <w:p w14:paraId="396E8D0A" w14:textId="77777777" w:rsidR="00677FF3" w:rsidRDefault="00677FF3" w:rsidP="00677FF3">
      <w:pPr>
        <w:jc w:val="both"/>
        <w:rPr>
          <w:sz w:val="24"/>
          <w:szCs w:val="24"/>
        </w:rPr>
      </w:pPr>
    </w:p>
    <w:p w14:paraId="078A1090" w14:textId="3EF5BE92" w:rsidR="00677FF3" w:rsidRDefault="00677FF3" w:rsidP="00677FF3">
      <w:pPr>
        <w:pStyle w:val="Heading2"/>
        <w:rPr>
          <w:b/>
          <w:bCs/>
          <w:color w:val="auto"/>
        </w:rPr>
      </w:pPr>
      <w:r w:rsidRPr="00677FF3">
        <w:rPr>
          <w:b/>
          <w:bCs/>
          <w:color w:val="auto"/>
        </w:rPr>
        <w:t>Key Insights</w:t>
      </w:r>
      <w:r>
        <w:rPr>
          <w:b/>
          <w:bCs/>
          <w:color w:val="auto"/>
        </w:rPr>
        <w:t>:</w:t>
      </w:r>
    </w:p>
    <w:p w14:paraId="395E6214" w14:textId="77777777" w:rsidR="00AD3667" w:rsidRPr="00AD3667" w:rsidRDefault="00AD3667" w:rsidP="00AD3667">
      <w:pPr>
        <w:jc w:val="both"/>
        <w:rPr>
          <w:sz w:val="24"/>
          <w:szCs w:val="24"/>
        </w:rPr>
      </w:pPr>
      <w:r w:rsidRPr="00AD3667">
        <w:rPr>
          <w:b/>
          <w:bCs/>
          <w:sz w:val="24"/>
          <w:szCs w:val="24"/>
        </w:rPr>
        <w:t>1. Overall Performance</w:t>
      </w:r>
    </w:p>
    <w:p w14:paraId="74E57188" w14:textId="77777777" w:rsidR="00AD3667" w:rsidRPr="00AD3667" w:rsidRDefault="00AD3667" w:rsidP="00AD3667">
      <w:pPr>
        <w:numPr>
          <w:ilvl w:val="0"/>
          <w:numId w:val="2"/>
        </w:numPr>
        <w:jc w:val="both"/>
        <w:rPr>
          <w:sz w:val="24"/>
          <w:szCs w:val="24"/>
        </w:rPr>
      </w:pPr>
      <w:r w:rsidRPr="00AD3667">
        <w:rPr>
          <w:sz w:val="24"/>
          <w:szCs w:val="24"/>
        </w:rPr>
        <w:t xml:space="preserve">Total Revenue: </w:t>
      </w:r>
      <w:r w:rsidRPr="00AD3667">
        <w:rPr>
          <w:b/>
          <w:bCs/>
          <w:sz w:val="24"/>
          <w:szCs w:val="24"/>
        </w:rPr>
        <w:t>14.20M</w:t>
      </w:r>
      <w:r w:rsidRPr="00AD3667">
        <w:rPr>
          <w:sz w:val="24"/>
          <w:szCs w:val="24"/>
        </w:rPr>
        <w:t xml:space="preserve"> </w:t>
      </w:r>
    </w:p>
    <w:p w14:paraId="21415E34" w14:textId="77777777" w:rsidR="00AD3667" w:rsidRPr="00AD3667" w:rsidRDefault="00AD3667" w:rsidP="00AD3667">
      <w:pPr>
        <w:numPr>
          <w:ilvl w:val="0"/>
          <w:numId w:val="2"/>
        </w:numPr>
        <w:jc w:val="both"/>
        <w:rPr>
          <w:sz w:val="24"/>
          <w:szCs w:val="24"/>
        </w:rPr>
      </w:pPr>
      <w:r w:rsidRPr="00AD3667">
        <w:rPr>
          <w:sz w:val="24"/>
          <w:szCs w:val="24"/>
        </w:rPr>
        <w:t xml:space="preserve">Total Profit: </w:t>
      </w:r>
      <w:r w:rsidRPr="00AD3667">
        <w:rPr>
          <w:b/>
          <w:bCs/>
          <w:sz w:val="24"/>
          <w:szCs w:val="24"/>
        </w:rPr>
        <w:t>3.15M</w:t>
      </w:r>
      <w:r w:rsidRPr="00AD3667">
        <w:rPr>
          <w:sz w:val="24"/>
          <w:szCs w:val="24"/>
        </w:rPr>
        <w:t xml:space="preserve"> </w:t>
      </w:r>
    </w:p>
    <w:p w14:paraId="63C7A4AA" w14:textId="77777777" w:rsidR="00AD3667" w:rsidRPr="00AD3667" w:rsidRDefault="00AD3667" w:rsidP="00AD3667">
      <w:pPr>
        <w:numPr>
          <w:ilvl w:val="0"/>
          <w:numId w:val="2"/>
        </w:numPr>
        <w:jc w:val="both"/>
        <w:rPr>
          <w:sz w:val="24"/>
          <w:szCs w:val="24"/>
        </w:rPr>
      </w:pPr>
      <w:r w:rsidRPr="00AD3667">
        <w:rPr>
          <w:sz w:val="24"/>
          <w:szCs w:val="24"/>
        </w:rPr>
        <w:t xml:space="preserve">Total Orders: </w:t>
      </w:r>
      <w:r w:rsidRPr="00AD3667">
        <w:rPr>
          <w:b/>
          <w:bCs/>
          <w:sz w:val="24"/>
          <w:szCs w:val="24"/>
        </w:rPr>
        <w:t>200,000</w:t>
      </w:r>
      <w:r w:rsidRPr="00AD3667">
        <w:rPr>
          <w:sz w:val="24"/>
          <w:szCs w:val="24"/>
        </w:rPr>
        <w:t xml:space="preserve"> </w:t>
      </w:r>
    </w:p>
    <w:p w14:paraId="7D04FB4D" w14:textId="77777777" w:rsidR="00AD3667" w:rsidRPr="00AD3667" w:rsidRDefault="00AD3667" w:rsidP="00AD3667">
      <w:pPr>
        <w:jc w:val="both"/>
        <w:rPr>
          <w:sz w:val="24"/>
          <w:szCs w:val="24"/>
        </w:rPr>
      </w:pPr>
      <w:r w:rsidRPr="00AD3667">
        <w:rPr>
          <w:b/>
          <w:bCs/>
          <w:sz w:val="24"/>
          <w:szCs w:val="24"/>
        </w:rPr>
        <w:t>2. Category Performance</w:t>
      </w:r>
    </w:p>
    <w:p w14:paraId="4329A83E" w14:textId="77777777" w:rsidR="00AD3667" w:rsidRPr="00AD3667" w:rsidRDefault="00AD3667" w:rsidP="00AD3667">
      <w:pPr>
        <w:numPr>
          <w:ilvl w:val="0"/>
          <w:numId w:val="3"/>
        </w:numPr>
        <w:jc w:val="both"/>
        <w:rPr>
          <w:sz w:val="24"/>
          <w:szCs w:val="24"/>
        </w:rPr>
      </w:pPr>
      <w:r w:rsidRPr="00AD3667">
        <w:rPr>
          <w:sz w:val="24"/>
          <w:szCs w:val="24"/>
        </w:rPr>
        <w:t xml:space="preserve">Electronics generated the highest revenue. </w:t>
      </w:r>
    </w:p>
    <w:p w14:paraId="30282253" w14:textId="77777777" w:rsidR="00AD3667" w:rsidRPr="00AD3667" w:rsidRDefault="00AD3667" w:rsidP="00AD3667">
      <w:pPr>
        <w:numPr>
          <w:ilvl w:val="0"/>
          <w:numId w:val="3"/>
        </w:numPr>
        <w:jc w:val="both"/>
        <w:rPr>
          <w:sz w:val="24"/>
          <w:szCs w:val="24"/>
        </w:rPr>
      </w:pPr>
      <w:r w:rsidRPr="00AD3667">
        <w:rPr>
          <w:sz w:val="24"/>
          <w:szCs w:val="24"/>
        </w:rPr>
        <w:t xml:space="preserve">Home &amp; Furniture generated the highest profit. </w:t>
      </w:r>
    </w:p>
    <w:p w14:paraId="0EB98ECA" w14:textId="77777777" w:rsidR="00AD3667" w:rsidRPr="00AD3667" w:rsidRDefault="00AD3667" w:rsidP="00AD3667">
      <w:pPr>
        <w:jc w:val="both"/>
        <w:rPr>
          <w:sz w:val="24"/>
          <w:szCs w:val="24"/>
        </w:rPr>
      </w:pPr>
      <w:r w:rsidRPr="00AD3667">
        <w:rPr>
          <w:b/>
          <w:bCs/>
          <w:sz w:val="24"/>
          <w:szCs w:val="24"/>
        </w:rPr>
        <w:t>3. Product Performance</w:t>
      </w:r>
    </w:p>
    <w:p w14:paraId="7FA79D8A" w14:textId="77777777" w:rsidR="00AD3667" w:rsidRPr="00AD3667" w:rsidRDefault="00AD3667" w:rsidP="00AD3667">
      <w:pPr>
        <w:numPr>
          <w:ilvl w:val="0"/>
          <w:numId w:val="4"/>
        </w:numPr>
        <w:jc w:val="both"/>
        <w:rPr>
          <w:sz w:val="24"/>
          <w:szCs w:val="24"/>
        </w:rPr>
      </w:pPr>
      <w:r w:rsidRPr="00AD3667">
        <w:rPr>
          <w:sz w:val="24"/>
          <w:szCs w:val="24"/>
        </w:rPr>
        <w:t xml:space="preserve">Tempur-Pedic Mattress was the highest revenue-generating product. </w:t>
      </w:r>
    </w:p>
    <w:p w14:paraId="5C53C63F" w14:textId="77777777" w:rsidR="00AD3667" w:rsidRPr="00AD3667" w:rsidRDefault="00AD3667" w:rsidP="00AD3667">
      <w:pPr>
        <w:numPr>
          <w:ilvl w:val="0"/>
          <w:numId w:val="4"/>
        </w:numPr>
        <w:jc w:val="both"/>
        <w:rPr>
          <w:sz w:val="24"/>
          <w:szCs w:val="24"/>
        </w:rPr>
      </w:pPr>
      <w:r w:rsidRPr="00AD3667">
        <w:rPr>
          <w:sz w:val="24"/>
          <w:szCs w:val="24"/>
        </w:rPr>
        <w:lastRenderedPageBreak/>
        <w:t xml:space="preserve">Products such as MacBook Air, Apple Watch, Apple iPhone 14, and iPad Pro were also among the top-performing products. </w:t>
      </w:r>
    </w:p>
    <w:p w14:paraId="14E93655" w14:textId="77777777" w:rsidR="00AD3667" w:rsidRPr="00AD3667" w:rsidRDefault="00AD3667" w:rsidP="00AD3667">
      <w:pPr>
        <w:jc w:val="both"/>
        <w:rPr>
          <w:sz w:val="24"/>
          <w:szCs w:val="24"/>
        </w:rPr>
      </w:pPr>
      <w:r w:rsidRPr="00AD3667">
        <w:rPr>
          <w:b/>
          <w:bCs/>
          <w:sz w:val="24"/>
          <w:szCs w:val="24"/>
        </w:rPr>
        <w:t>4. Customer Performance</w:t>
      </w:r>
    </w:p>
    <w:p w14:paraId="51D60D61" w14:textId="77777777" w:rsidR="00AD3667" w:rsidRPr="00AD3667" w:rsidRDefault="00AD3667" w:rsidP="00AD3667">
      <w:pPr>
        <w:numPr>
          <w:ilvl w:val="0"/>
          <w:numId w:val="5"/>
        </w:numPr>
        <w:jc w:val="both"/>
        <w:rPr>
          <w:sz w:val="24"/>
          <w:szCs w:val="24"/>
        </w:rPr>
      </w:pPr>
      <w:r w:rsidRPr="00AD3667">
        <w:rPr>
          <w:sz w:val="24"/>
          <w:szCs w:val="24"/>
        </w:rPr>
        <w:t>Michael Smith was the highest revenue-generating customer based on the analysis.</w:t>
      </w:r>
    </w:p>
    <w:p w14:paraId="3E2737D2" w14:textId="77777777" w:rsidR="00677FF3" w:rsidRDefault="00677FF3" w:rsidP="00677FF3"/>
    <w:p w14:paraId="3CEAA724" w14:textId="2C2CBFD3" w:rsidR="00AD3667" w:rsidRDefault="00AD3667" w:rsidP="00AD3667">
      <w:pPr>
        <w:pStyle w:val="Heading2"/>
        <w:rPr>
          <w:b/>
          <w:bCs/>
          <w:color w:val="auto"/>
        </w:rPr>
      </w:pPr>
      <w:r w:rsidRPr="00AD3667">
        <w:rPr>
          <w:b/>
          <w:bCs/>
          <w:color w:val="auto"/>
        </w:rPr>
        <w:t>Power BI Dashboard</w:t>
      </w:r>
      <w:r>
        <w:rPr>
          <w:b/>
          <w:bCs/>
          <w:color w:val="auto"/>
        </w:rPr>
        <w:t>:</w:t>
      </w:r>
    </w:p>
    <w:p w14:paraId="4C398E16" w14:textId="7DC10B0D" w:rsidR="00AD3667" w:rsidRDefault="00AD3667" w:rsidP="00AD3667">
      <w:pPr>
        <w:jc w:val="both"/>
        <w:rPr>
          <w:sz w:val="24"/>
          <w:szCs w:val="24"/>
        </w:rPr>
      </w:pPr>
      <w:r w:rsidRPr="00AD3667">
        <w:rPr>
          <w:sz w:val="24"/>
          <w:szCs w:val="24"/>
        </w:rPr>
        <w:t>An interactive Power BI dashboard was created to visualize Total Revenue, Total Profit, Total Orders, Category Performance, Sub-Category Performance, Revenue Trends, and geographical sales performance.</w:t>
      </w:r>
    </w:p>
    <w:p w14:paraId="51747952" w14:textId="77777777" w:rsidR="00AD3667" w:rsidRDefault="00AD3667" w:rsidP="00AD3667">
      <w:pPr>
        <w:jc w:val="both"/>
        <w:rPr>
          <w:sz w:val="24"/>
          <w:szCs w:val="24"/>
        </w:rPr>
      </w:pPr>
    </w:p>
    <w:p w14:paraId="6574BEDA" w14:textId="07CD045B" w:rsidR="00AD3667" w:rsidRDefault="006C79E5" w:rsidP="00AD3667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F2CBC99" wp14:editId="660128D0">
            <wp:extent cx="5731510" cy="3232785"/>
            <wp:effectExtent l="0" t="0" r="2540" b="5715"/>
            <wp:docPr id="136545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53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445C" w14:textId="77777777" w:rsidR="00AD3667" w:rsidRDefault="00AD3667" w:rsidP="00AD3667">
      <w:pPr>
        <w:jc w:val="both"/>
        <w:rPr>
          <w:sz w:val="24"/>
          <w:szCs w:val="24"/>
        </w:rPr>
      </w:pPr>
    </w:p>
    <w:p w14:paraId="234C88C6" w14:textId="77777777" w:rsidR="00AD3667" w:rsidRPr="00AD3667" w:rsidRDefault="00AD3667" w:rsidP="00AD3667">
      <w:pPr>
        <w:jc w:val="both"/>
        <w:rPr>
          <w:sz w:val="24"/>
          <w:szCs w:val="24"/>
        </w:rPr>
      </w:pPr>
    </w:p>
    <w:p w14:paraId="26D10660" w14:textId="77777777" w:rsidR="00AD3667" w:rsidRPr="00677FF3" w:rsidRDefault="00AD3667" w:rsidP="00AD3667">
      <w:pPr>
        <w:pStyle w:val="Heading2"/>
      </w:pPr>
    </w:p>
    <w:p w14:paraId="763DDF00" w14:textId="77777777" w:rsidR="00677FF3" w:rsidRPr="00677FF3" w:rsidRDefault="00677FF3" w:rsidP="00677FF3">
      <w:pPr>
        <w:pStyle w:val="Heading2"/>
      </w:pPr>
    </w:p>
    <w:p w14:paraId="4614900E" w14:textId="77777777" w:rsidR="00677FF3" w:rsidRDefault="00677FF3" w:rsidP="00677FF3"/>
    <w:p w14:paraId="4D04E400" w14:textId="77777777" w:rsidR="00677FF3" w:rsidRPr="00677FF3" w:rsidRDefault="00677FF3" w:rsidP="00677FF3"/>
    <w:sectPr w:rsidR="00677FF3" w:rsidRPr="00677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B6DAC"/>
    <w:multiLevelType w:val="multilevel"/>
    <w:tmpl w:val="476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51687"/>
    <w:multiLevelType w:val="hybridMultilevel"/>
    <w:tmpl w:val="E196F3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25ECB"/>
    <w:multiLevelType w:val="multilevel"/>
    <w:tmpl w:val="C526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91A99"/>
    <w:multiLevelType w:val="multilevel"/>
    <w:tmpl w:val="4E8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D3284"/>
    <w:multiLevelType w:val="multilevel"/>
    <w:tmpl w:val="618C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160745">
    <w:abstractNumId w:val="1"/>
  </w:num>
  <w:num w:numId="2" w16cid:durableId="1730953891">
    <w:abstractNumId w:val="2"/>
  </w:num>
  <w:num w:numId="3" w16cid:durableId="935985191">
    <w:abstractNumId w:val="0"/>
  </w:num>
  <w:num w:numId="4" w16cid:durableId="145128225">
    <w:abstractNumId w:val="3"/>
  </w:num>
  <w:num w:numId="5" w16cid:durableId="1087578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F3"/>
    <w:rsid w:val="00001070"/>
    <w:rsid w:val="00355AC5"/>
    <w:rsid w:val="00677FF3"/>
    <w:rsid w:val="006C79E5"/>
    <w:rsid w:val="00AD3667"/>
    <w:rsid w:val="00FB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5190"/>
  <w15:chartTrackingRefBased/>
  <w15:docId w15:val="{3A604024-AD97-46CD-8DA6-1726C422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Sawant</dc:creator>
  <cp:keywords/>
  <dc:description/>
  <cp:lastModifiedBy>Swapnil Sawant</cp:lastModifiedBy>
  <cp:revision>2</cp:revision>
  <dcterms:created xsi:type="dcterms:W3CDTF">2026-08-16T06:45:00Z</dcterms:created>
  <dcterms:modified xsi:type="dcterms:W3CDTF">2026-08-27T05:21:00Z</dcterms:modified>
</cp:coreProperties>
</file>