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333CE" w14:textId="0292CF43" w:rsidR="004F21E3" w:rsidRDefault="00013C4E" w:rsidP="00013C4E">
      <w:pPr>
        <w:pStyle w:val="ListParagraph"/>
        <w:numPr>
          <w:ilvl w:val="0"/>
          <w:numId w:val="1"/>
        </w:numPr>
        <w:ind w:left="1134" w:hanging="774"/>
        <w:rPr>
          <w:sz w:val="52"/>
          <w:szCs w:val="52"/>
        </w:rPr>
      </w:pPr>
      <w:r w:rsidRPr="00013C4E">
        <w:rPr>
          <w:b/>
          <w:bCs/>
          <w:color w:val="EE0000"/>
          <w:sz w:val="52"/>
          <w:szCs w:val="52"/>
        </w:rPr>
        <w:t>Double pointer approach</w:t>
      </w:r>
      <w:r>
        <w:rPr>
          <w:sz w:val="52"/>
          <w:szCs w:val="52"/>
        </w:rPr>
        <w:t xml:space="preserve"> is used when we want to reduce the time complexity of a solution from O(n^2) to O(n).</w:t>
      </w:r>
    </w:p>
    <w:p w14:paraId="27FE3CA5" w14:textId="3EF03CAA" w:rsidR="00013C4E" w:rsidRPr="00013C4E" w:rsidRDefault="00013C4E" w:rsidP="00013C4E">
      <w:pPr>
        <w:pStyle w:val="ListParagraph"/>
        <w:numPr>
          <w:ilvl w:val="0"/>
          <w:numId w:val="1"/>
        </w:numPr>
        <w:ind w:left="1134" w:hanging="774"/>
        <w:rPr>
          <w:sz w:val="52"/>
          <w:szCs w:val="52"/>
        </w:rPr>
      </w:pPr>
      <w:r>
        <w:rPr>
          <w:sz w:val="52"/>
          <w:szCs w:val="52"/>
        </w:rPr>
        <w:t xml:space="preserve">We will have to use the </w:t>
      </w:r>
      <w:r w:rsidRPr="00013C4E">
        <w:rPr>
          <w:b/>
          <w:bCs/>
          <w:color w:val="EE0000"/>
          <w:sz w:val="52"/>
          <w:szCs w:val="52"/>
        </w:rPr>
        <w:t>binary search</w:t>
      </w:r>
      <w:r>
        <w:rPr>
          <w:sz w:val="52"/>
          <w:szCs w:val="52"/>
        </w:rPr>
        <w:t xml:space="preserve"> in problems in which we have to decide whether we have to go left side or right side of the array, so that the reduced time complexity will become O(</w:t>
      </w:r>
      <w:proofErr w:type="spellStart"/>
      <w:r>
        <w:rPr>
          <w:sz w:val="52"/>
          <w:szCs w:val="52"/>
        </w:rPr>
        <w:t>logn</w:t>
      </w:r>
      <w:proofErr w:type="spellEnd"/>
      <w:r>
        <w:rPr>
          <w:sz w:val="52"/>
          <w:szCs w:val="52"/>
        </w:rPr>
        <w:t xml:space="preserve">). </w:t>
      </w:r>
      <w:proofErr w:type="gramStart"/>
      <w:r>
        <w:rPr>
          <w:sz w:val="52"/>
          <w:szCs w:val="52"/>
        </w:rPr>
        <w:t>Also</w:t>
      </w:r>
      <w:proofErr w:type="gramEnd"/>
      <w:r>
        <w:rPr>
          <w:sz w:val="52"/>
          <w:szCs w:val="52"/>
        </w:rPr>
        <w:t xml:space="preserve"> it is used in the question that asks about the minimum of the maximum quantity, or conversely, maximum of the minimum quantity. In that case we can think to use the binary search, by transforming the given question array, into the values of all possible answers, and then deciding </w:t>
      </w:r>
      <w:r>
        <w:rPr>
          <w:sz w:val="52"/>
          <w:szCs w:val="52"/>
        </w:rPr>
        <w:lastRenderedPageBreak/>
        <w:t xml:space="preserve">whether the mid is valid value or not, through another function, and then if valid, check if we have to go left or right, depending on the question. </w:t>
      </w:r>
    </w:p>
    <w:sectPr w:rsidR="00013C4E" w:rsidRPr="00013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8730D"/>
    <w:multiLevelType w:val="hybridMultilevel"/>
    <w:tmpl w:val="F392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51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6D"/>
    <w:rsid w:val="00013C4E"/>
    <w:rsid w:val="002537C1"/>
    <w:rsid w:val="004F21E3"/>
    <w:rsid w:val="007677CB"/>
    <w:rsid w:val="0087126D"/>
    <w:rsid w:val="00B7361B"/>
    <w:rsid w:val="00BD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0681"/>
  <w15:chartTrackingRefBased/>
  <w15:docId w15:val="{B9717112-50AC-4D5B-97A4-43D0973E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2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2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2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2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2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2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2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2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2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2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2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2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2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2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2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2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2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26D"/>
    <w:rPr>
      <w:rFonts w:eastAsiaTheme="majorEastAsia" w:cstheme="majorBidi"/>
      <w:color w:val="272727" w:themeColor="text1" w:themeTint="D8"/>
    </w:rPr>
  </w:style>
  <w:style w:type="paragraph" w:styleId="Title">
    <w:name w:val="Title"/>
    <w:basedOn w:val="Normal"/>
    <w:next w:val="Normal"/>
    <w:link w:val="TitleChar"/>
    <w:uiPriority w:val="10"/>
    <w:qFormat/>
    <w:rsid w:val="008712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2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2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2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26D"/>
    <w:pPr>
      <w:spacing w:before="160"/>
      <w:jc w:val="center"/>
    </w:pPr>
    <w:rPr>
      <w:i/>
      <w:iCs/>
      <w:color w:val="404040" w:themeColor="text1" w:themeTint="BF"/>
    </w:rPr>
  </w:style>
  <w:style w:type="character" w:customStyle="1" w:styleId="QuoteChar">
    <w:name w:val="Quote Char"/>
    <w:basedOn w:val="DefaultParagraphFont"/>
    <w:link w:val="Quote"/>
    <w:uiPriority w:val="29"/>
    <w:rsid w:val="0087126D"/>
    <w:rPr>
      <w:i/>
      <w:iCs/>
      <w:color w:val="404040" w:themeColor="text1" w:themeTint="BF"/>
    </w:rPr>
  </w:style>
  <w:style w:type="paragraph" w:styleId="ListParagraph">
    <w:name w:val="List Paragraph"/>
    <w:basedOn w:val="Normal"/>
    <w:uiPriority w:val="34"/>
    <w:qFormat/>
    <w:rsid w:val="0087126D"/>
    <w:pPr>
      <w:ind w:left="720"/>
      <w:contextualSpacing/>
    </w:pPr>
  </w:style>
  <w:style w:type="character" w:styleId="IntenseEmphasis">
    <w:name w:val="Intense Emphasis"/>
    <w:basedOn w:val="DefaultParagraphFont"/>
    <w:uiPriority w:val="21"/>
    <w:qFormat/>
    <w:rsid w:val="0087126D"/>
    <w:rPr>
      <w:i/>
      <w:iCs/>
      <w:color w:val="2F5496" w:themeColor="accent1" w:themeShade="BF"/>
    </w:rPr>
  </w:style>
  <w:style w:type="paragraph" w:styleId="IntenseQuote">
    <w:name w:val="Intense Quote"/>
    <w:basedOn w:val="Normal"/>
    <w:next w:val="Normal"/>
    <w:link w:val="IntenseQuoteChar"/>
    <w:uiPriority w:val="30"/>
    <w:qFormat/>
    <w:rsid w:val="008712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26D"/>
    <w:rPr>
      <w:i/>
      <w:iCs/>
      <w:color w:val="2F5496" w:themeColor="accent1" w:themeShade="BF"/>
    </w:rPr>
  </w:style>
  <w:style w:type="character" w:styleId="IntenseReference">
    <w:name w:val="Intense Reference"/>
    <w:basedOn w:val="DefaultParagraphFont"/>
    <w:uiPriority w:val="32"/>
    <w:qFormat/>
    <w:rsid w:val="008712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agarwalswapnil222@gmail.com</dc:creator>
  <cp:keywords/>
  <dc:description/>
  <cp:lastModifiedBy>agarwalswapnil222@gmail.com</cp:lastModifiedBy>
  <cp:revision>2</cp:revision>
  <dcterms:created xsi:type="dcterms:W3CDTF">2025-08-12T05:14:00Z</dcterms:created>
  <dcterms:modified xsi:type="dcterms:W3CDTF">2025-08-12T05:28:00Z</dcterms:modified>
</cp:coreProperties>
</file>