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5C9A" w14:textId="77777777" w:rsidR="002D7278" w:rsidRPr="00925F48" w:rsidRDefault="002D72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D7278" w:rsidRPr="00925F48" w14:paraId="1D541B93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6461CD" w14:textId="77777777" w:rsidR="002D7278" w:rsidRPr="00925F48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0" w:name="_x8fm1uorkbaw" w:colFirst="0" w:colLast="0"/>
            <w:bookmarkEnd w:id="0"/>
            <w:r w:rsidRPr="00925F48">
              <w:rPr>
                <w:rFonts w:ascii="Arial" w:hAnsi="Arial" w:cs="Arial"/>
              </w:rPr>
              <w:t>Swapnil Kulkarni</w:t>
            </w:r>
          </w:p>
          <w:p w14:paraId="1C08D7DB" w14:textId="77777777" w:rsidR="002D7278" w:rsidRPr="00925F48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1" w:name="_ymi089liagec" w:colFirst="0" w:colLast="0"/>
            <w:bookmarkEnd w:id="1"/>
            <w:r w:rsidRPr="00925F48">
              <w:rPr>
                <w:rFonts w:ascii="Arial" w:hAnsi="Arial" w:cs="Arial"/>
              </w:rPr>
              <w:t>Computer Science Graduate |Data Scientist |Web Developers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4DB312" w14:textId="63BC1027" w:rsidR="002D7278" w:rsidRPr="00925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Open Sans" w:hAnsi="Arial" w:cs="Arial"/>
                <w:color w:val="000000"/>
              </w:rPr>
            </w:pPr>
            <w:r w:rsidRPr="00925F48">
              <w:rPr>
                <w:rFonts w:ascii="Arial" w:eastAsia="Open Sans" w:hAnsi="Arial" w:cs="Arial"/>
                <w:color w:val="000000"/>
              </w:rPr>
              <w:t xml:space="preserve">Vishranti </w:t>
            </w:r>
            <w:r w:rsidR="0027291B" w:rsidRPr="00925F48">
              <w:rPr>
                <w:rFonts w:ascii="Arial" w:eastAsia="Open Sans" w:hAnsi="Arial" w:cs="Arial"/>
                <w:color w:val="000000"/>
              </w:rPr>
              <w:t>Park,</w:t>
            </w:r>
          </w:p>
          <w:p w14:paraId="31DB6A18" w14:textId="3FA7AFD8" w:rsidR="002D7278" w:rsidRPr="00925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Open Sans" w:hAnsi="Arial" w:cs="Arial"/>
                <w:color w:val="000000"/>
              </w:rPr>
            </w:pPr>
            <w:r w:rsidRPr="00925F48">
              <w:rPr>
                <w:rFonts w:ascii="Arial" w:eastAsia="Open Sans" w:hAnsi="Arial" w:cs="Arial"/>
                <w:color w:val="000000"/>
              </w:rPr>
              <w:t xml:space="preserve">Alandi-Wadgaon, </w:t>
            </w:r>
          </w:p>
          <w:p w14:paraId="4981E92B" w14:textId="0AF32D61" w:rsidR="002D7278" w:rsidRPr="00925F48" w:rsidRDefault="009D3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Open Sans" w:hAnsi="Arial" w:cs="Arial"/>
                <w:color w:val="000000"/>
              </w:rPr>
            </w:pPr>
            <w:r>
              <w:rPr>
                <w:rFonts w:ascii="Arial" w:eastAsia="Open Sans" w:hAnsi="Arial" w:cs="Arial"/>
                <w:color w:val="000000"/>
              </w:rPr>
              <w:t>C</w:t>
            </w:r>
            <w:r w:rsidR="00000000" w:rsidRPr="00925F48">
              <w:rPr>
                <w:rFonts w:ascii="Arial" w:eastAsia="Open Sans" w:hAnsi="Arial" w:cs="Arial"/>
                <w:color w:val="000000"/>
              </w:rPr>
              <w:t>harholi(kh),</w:t>
            </w:r>
          </w:p>
          <w:p w14:paraId="17DAF748" w14:textId="77777777" w:rsidR="002D7278" w:rsidRPr="00925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Open Sans" w:hAnsi="Arial" w:cs="Arial"/>
                <w:color w:val="000000"/>
              </w:rPr>
            </w:pPr>
            <w:r w:rsidRPr="00925F48">
              <w:rPr>
                <w:rFonts w:ascii="Arial" w:eastAsia="Open Sans" w:hAnsi="Arial" w:cs="Arial"/>
                <w:color w:val="000000"/>
              </w:rPr>
              <w:t>Alandi-412105</w:t>
            </w:r>
          </w:p>
          <w:p w14:paraId="464D44C5" w14:textId="77777777" w:rsidR="002D7278" w:rsidRPr="00925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Open Sans" w:hAnsi="Arial" w:cs="Arial"/>
                <w:color w:val="000000"/>
                <w:sz w:val="16"/>
                <w:szCs w:val="16"/>
              </w:rPr>
            </w:pPr>
            <w:r w:rsidRPr="00925F48">
              <w:rPr>
                <w:rFonts w:ascii="Arial" w:eastAsia="Open Sans" w:hAnsi="Arial" w:cs="Arial"/>
                <w:color w:val="000000"/>
                <w:sz w:val="16"/>
                <w:szCs w:val="16"/>
              </w:rPr>
              <w:t>swapnilkulkarni1311@gmail.com</w:t>
            </w:r>
          </w:p>
        </w:tc>
      </w:tr>
      <w:tr w:rsidR="002D7278" w:rsidRPr="00925F48" w14:paraId="2A421B15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B2A05B" w14:textId="77777777" w:rsidR="002D7278" w:rsidRPr="00925F48" w:rsidRDefault="00000000">
            <w:pPr>
              <w:pStyle w:val="Heading1"/>
              <w:rPr>
                <w:rFonts w:ascii="Arial" w:hAnsi="Arial" w:cs="Arial"/>
                <w:color w:val="B7B7B7"/>
              </w:rPr>
            </w:pPr>
            <w:bookmarkStart w:id="2" w:name="_yk8luflkpwij" w:colFirst="0" w:colLast="0"/>
            <w:bookmarkEnd w:id="2"/>
            <w:r w:rsidRPr="00925F48">
              <w:rPr>
                <w:rFonts w:ascii="Arial" w:hAnsi="Arial" w:cs="Arial"/>
              </w:rPr>
              <w:t>EDUCATION</w:t>
            </w:r>
          </w:p>
          <w:p w14:paraId="65BEA79C" w14:textId="77777777" w:rsidR="002D7278" w:rsidRPr="00925F48" w:rsidRDefault="002D7278">
            <w:pPr>
              <w:spacing w:before="0" w:line="240" w:lineRule="auto"/>
              <w:rPr>
                <w:rFonts w:ascii="Arial" w:hAnsi="Arial" w:cs="Arial"/>
              </w:rPr>
            </w:pPr>
          </w:p>
          <w:p w14:paraId="5E3102BB" w14:textId="77777777" w:rsidR="002D7278" w:rsidRPr="00925F48" w:rsidRDefault="002D7278">
            <w:pPr>
              <w:spacing w:before="0" w:line="240" w:lineRule="auto"/>
              <w:rPr>
                <w:rFonts w:ascii="Arial" w:hAnsi="Arial" w:cs="Arial"/>
              </w:rPr>
            </w:pPr>
          </w:p>
          <w:tbl>
            <w:tblPr>
              <w:tblStyle w:val="a0"/>
              <w:tblW w:w="5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80"/>
              <w:gridCol w:w="2280"/>
              <w:gridCol w:w="1110"/>
            </w:tblGrid>
            <w:tr w:rsidR="002D7278" w:rsidRPr="00925F48" w14:paraId="070090CC" w14:textId="77777777">
              <w:trPr>
                <w:trHeight w:val="675"/>
              </w:trPr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2B1D4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Graduation</w:t>
                  </w:r>
                </w:p>
                <w:p w14:paraId="2EACC917" w14:textId="6115F201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(</w:t>
                  </w:r>
                  <w:r w:rsidR="009D3191" w:rsidRPr="00925F48">
                    <w:rPr>
                      <w:rFonts w:ascii="Arial" w:hAnsi="Arial" w:cs="Arial"/>
                    </w:rPr>
                    <w:t>B.Sc.</w:t>
                  </w:r>
                  <w:r w:rsidRPr="00925F48">
                    <w:rPr>
                      <w:rFonts w:ascii="Arial" w:hAnsi="Arial" w:cs="Arial"/>
                    </w:rPr>
                    <w:t>) Computer Science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AB3E3D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ATSS CBSCA College</w:t>
                  </w:r>
                </w:p>
              </w:tc>
              <w:tc>
                <w:tcPr>
                  <w:tcW w:w="1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F7D8F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73.65%</w:t>
                  </w:r>
                </w:p>
              </w:tc>
            </w:tr>
            <w:tr w:rsidR="002D7278" w:rsidRPr="00925F48" w14:paraId="0B8E5EF7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F9E47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12’th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7DE2A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R.J.S.P.M College</w:t>
                  </w:r>
                </w:p>
              </w:tc>
              <w:tc>
                <w:tcPr>
                  <w:tcW w:w="1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2B8F7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58.69%</w:t>
                  </w:r>
                </w:p>
                <w:p w14:paraId="7EFEAF0C" w14:textId="77777777" w:rsidR="002D7278" w:rsidRPr="00925F48" w:rsidRDefault="002D7278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</w:p>
              </w:tc>
            </w:tr>
            <w:tr w:rsidR="002D7278" w:rsidRPr="00925F48" w14:paraId="604E9840" w14:textId="77777777">
              <w:trPr>
                <w:trHeight w:val="675"/>
              </w:trPr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DEA17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10‘th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A75AF" w14:textId="275DDD7A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Ada</w:t>
                  </w:r>
                  <w:r w:rsidR="002F59A9" w:rsidRPr="00925F48">
                    <w:rPr>
                      <w:rFonts w:ascii="Arial" w:hAnsi="Arial" w:cs="Arial"/>
                    </w:rPr>
                    <w:t>rish High School</w:t>
                  </w:r>
                </w:p>
              </w:tc>
              <w:tc>
                <w:tcPr>
                  <w:tcW w:w="11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181D5" w14:textId="77777777" w:rsidR="002D7278" w:rsidRPr="00925F48" w:rsidRDefault="00000000">
                  <w:pPr>
                    <w:spacing w:before="0" w:line="240" w:lineRule="auto"/>
                    <w:ind w:right="0"/>
                    <w:rPr>
                      <w:rFonts w:ascii="Arial" w:hAnsi="Arial" w:cs="Arial"/>
                    </w:rPr>
                  </w:pPr>
                  <w:r w:rsidRPr="00925F48">
                    <w:rPr>
                      <w:rFonts w:ascii="Arial" w:hAnsi="Arial" w:cs="Arial"/>
                    </w:rPr>
                    <w:t>83.40%</w:t>
                  </w:r>
                </w:p>
              </w:tc>
            </w:tr>
          </w:tbl>
          <w:p w14:paraId="4233C137" w14:textId="77777777" w:rsidR="002D7278" w:rsidRPr="00925F48" w:rsidRDefault="002D7278">
            <w:pPr>
              <w:spacing w:before="0" w:line="240" w:lineRule="auto"/>
              <w:rPr>
                <w:rFonts w:ascii="Arial" w:hAnsi="Arial" w:cs="Arial"/>
              </w:rPr>
            </w:pPr>
          </w:p>
          <w:p w14:paraId="56883F62" w14:textId="7F7859E4" w:rsidR="002D7278" w:rsidRPr="00925F48" w:rsidRDefault="0027291B">
            <w:pPr>
              <w:spacing w:before="0" w:line="240" w:lineRule="auto"/>
              <w:rPr>
                <w:rFonts w:ascii="Arial" w:hAnsi="Arial" w:cs="Arial"/>
              </w:rPr>
            </w:pPr>
            <w:r w:rsidRPr="00925F48">
              <w:rPr>
                <w:rFonts w:ascii="Arial" w:eastAsia="Open Sans" w:hAnsi="Arial" w:cs="Arial"/>
                <w:b/>
                <w:color w:val="3C78D8"/>
                <w:sz w:val="20"/>
                <w:szCs w:val="20"/>
              </w:rPr>
              <w:t>Certification</w:t>
            </w:r>
            <w:r w:rsidRPr="00925F48">
              <w:rPr>
                <w:rFonts w:ascii="Arial" w:hAnsi="Arial" w:cs="Arial"/>
              </w:rPr>
              <w:t>: E</w:t>
            </w:r>
            <w:r w:rsidR="00D647B5" w:rsidRPr="00925F48">
              <w:rPr>
                <w:rFonts w:ascii="Arial" w:hAnsi="Arial" w:cs="Arial"/>
              </w:rPr>
              <w:t>XCELR</w:t>
            </w:r>
            <w:r w:rsidRPr="00925F48">
              <w:rPr>
                <w:rFonts w:ascii="Arial" w:hAnsi="Arial" w:cs="Arial"/>
              </w:rPr>
              <w:t xml:space="preserve"> Data Science</w:t>
            </w:r>
            <w:r w:rsidR="00D647B5" w:rsidRPr="00925F48">
              <w:rPr>
                <w:rFonts w:ascii="Arial" w:hAnsi="Arial" w:cs="Arial"/>
              </w:rPr>
              <w:t xml:space="preserve">, </w:t>
            </w:r>
            <w:r w:rsidR="00D647B5" w:rsidRPr="00925F48">
              <w:rPr>
                <w:rFonts w:ascii="Arial" w:hAnsi="Arial" w:cs="Arial"/>
                <w:bCs/>
                <w:color w:val="262626"/>
              </w:rPr>
              <w:t>Mahindra Pride Classroom</w:t>
            </w:r>
          </w:p>
          <w:p w14:paraId="43F47BBA" w14:textId="77777777" w:rsidR="002D7278" w:rsidRPr="00925F48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3" w:name="_raxnwbk2v04b" w:colFirst="0" w:colLast="0"/>
            <w:bookmarkEnd w:id="3"/>
            <w:r w:rsidRPr="00925F48">
              <w:rPr>
                <w:rFonts w:ascii="Arial" w:hAnsi="Arial" w:cs="Arial"/>
              </w:rPr>
              <w:t>EXPERIENCE</w:t>
            </w:r>
          </w:p>
          <w:p w14:paraId="153B6258" w14:textId="77777777" w:rsidR="002D7278" w:rsidRPr="00925F48" w:rsidRDefault="00000000">
            <w:pPr>
              <w:numPr>
                <w:ilvl w:val="0"/>
                <w:numId w:val="1"/>
              </w:numPr>
              <w:rPr>
                <w:rFonts w:ascii="Arial" w:hAnsi="Arial" w:cs="Arial"/>
                <w:color w:val="262626"/>
              </w:rPr>
            </w:pPr>
            <w:r w:rsidRPr="00925F48">
              <w:rPr>
                <w:rFonts w:ascii="Arial" w:hAnsi="Arial" w:cs="Arial"/>
                <w:b/>
                <w:color w:val="262626"/>
              </w:rPr>
              <w:t>Online Society maintenance management System:</w:t>
            </w:r>
            <w:r w:rsidRPr="00925F48">
              <w:rPr>
                <w:rFonts w:ascii="Arial" w:hAnsi="Arial" w:cs="Arial"/>
                <w:b/>
                <w:color w:val="4F81BD"/>
              </w:rPr>
              <w:t xml:space="preserve"> </w:t>
            </w:r>
            <w:r w:rsidRPr="00925F48">
              <w:rPr>
                <w:rFonts w:ascii="Arial" w:hAnsi="Arial" w:cs="Arial"/>
                <w:color w:val="262626"/>
              </w:rPr>
              <w:t xml:space="preserve">create </w:t>
            </w:r>
            <w:proofErr w:type="spellStart"/>
            <w:proofErr w:type="gramStart"/>
            <w:r w:rsidRPr="00925F48">
              <w:rPr>
                <w:rFonts w:ascii="Arial" w:hAnsi="Arial" w:cs="Arial"/>
                <w:color w:val="262626"/>
              </w:rPr>
              <w:t>a</w:t>
            </w:r>
            <w:proofErr w:type="spellEnd"/>
            <w:proofErr w:type="gramEnd"/>
            <w:r w:rsidRPr="00925F48">
              <w:rPr>
                <w:rFonts w:ascii="Arial" w:hAnsi="Arial" w:cs="Arial"/>
                <w:color w:val="262626"/>
              </w:rPr>
              <w:t xml:space="preserve"> online web application for maintaining society records as well as Complaints and notice information.</w:t>
            </w:r>
          </w:p>
          <w:p w14:paraId="2238804B" w14:textId="77777777" w:rsidR="002D7278" w:rsidRPr="00925F48" w:rsidRDefault="00000000">
            <w:pPr>
              <w:numPr>
                <w:ilvl w:val="0"/>
                <w:numId w:val="1"/>
              </w:numPr>
              <w:spacing w:before="0"/>
              <w:rPr>
                <w:rFonts w:ascii="Arial" w:hAnsi="Arial" w:cs="Arial"/>
                <w:color w:val="262626"/>
              </w:rPr>
            </w:pPr>
            <w:r w:rsidRPr="00925F48">
              <w:rPr>
                <w:rFonts w:ascii="Arial" w:hAnsi="Arial" w:cs="Arial"/>
                <w:b/>
                <w:color w:val="262626"/>
              </w:rPr>
              <w:t>Mahindra Pride Classroom</w:t>
            </w:r>
            <w:r w:rsidRPr="00925F48">
              <w:rPr>
                <w:rFonts w:ascii="Arial" w:hAnsi="Arial" w:cs="Arial"/>
                <w:color w:val="262626"/>
              </w:rPr>
              <w:t>: - Resume building, quiz Competition, Group Discussion, Group presentation, grammar games, Stage daring related programs, Dressing and Tips related to interview, improving self-confidence</w:t>
            </w:r>
          </w:p>
          <w:p w14:paraId="6C9E8B2B" w14:textId="240FFED1" w:rsidR="002D7278" w:rsidRPr="00925F48" w:rsidRDefault="00D647B5">
            <w:pPr>
              <w:numPr>
                <w:ilvl w:val="0"/>
                <w:numId w:val="1"/>
              </w:numPr>
              <w:spacing w:before="0"/>
              <w:rPr>
                <w:rFonts w:ascii="Arial" w:hAnsi="Arial" w:cs="Arial"/>
                <w:color w:val="262626"/>
              </w:rPr>
            </w:pPr>
            <w:r w:rsidRPr="00925F48">
              <w:rPr>
                <w:rFonts w:ascii="Arial" w:hAnsi="Arial" w:cs="Arial"/>
                <w:b/>
                <w:color w:val="000000"/>
              </w:rPr>
              <w:t>Internship:</w:t>
            </w:r>
            <w:r w:rsidRPr="00925F48">
              <w:rPr>
                <w:rFonts w:ascii="Arial" w:hAnsi="Arial" w:cs="Arial"/>
                <w:color w:val="262626"/>
              </w:rPr>
              <w:t xml:space="preserve"> </w:t>
            </w:r>
          </w:p>
          <w:p w14:paraId="194DED3B" w14:textId="3563E4E6" w:rsidR="002D7278" w:rsidRPr="00925F48" w:rsidRDefault="00000000">
            <w:pPr>
              <w:spacing w:before="0"/>
              <w:ind w:left="720"/>
              <w:rPr>
                <w:rFonts w:ascii="Arial" w:hAnsi="Arial" w:cs="Arial"/>
                <w:color w:val="000000"/>
              </w:rPr>
            </w:pPr>
            <w:r w:rsidRPr="00925F48">
              <w:rPr>
                <w:rFonts w:ascii="Arial" w:hAnsi="Arial" w:cs="Arial"/>
                <w:color w:val="262626"/>
              </w:rPr>
              <w:t>Six months of internship in Data Science at</w:t>
            </w:r>
            <w:r w:rsidR="00D647B5" w:rsidRPr="00925F48">
              <w:rPr>
                <w:rFonts w:ascii="Arial" w:hAnsi="Arial" w:cs="Arial"/>
                <w:color w:val="262626"/>
              </w:rPr>
              <w:t xml:space="preserve"> </w:t>
            </w:r>
            <w:r w:rsidR="00D647B5" w:rsidRPr="00925F48">
              <w:rPr>
                <w:rFonts w:ascii="Arial" w:hAnsi="Arial" w:cs="Arial"/>
                <w:color w:val="4A86E8"/>
              </w:rPr>
              <w:t>‘</w:t>
            </w:r>
            <w:r w:rsidRPr="00925F48">
              <w:rPr>
                <w:rFonts w:ascii="Arial" w:hAnsi="Arial" w:cs="Arial"/>
                <w:color w:val="4A86E8"/>
              </w:rPr>
              <w:t>Inno</w:t>
            </w:r>
            <w:r w:rsidR="00D647B5" w:rsidRPr="00925F48">
              <w:rPr>
                <w:rFonts w:ascii="Arial" w:hAnsi="Arial" w:cs="Arial"/>
                <w:color w:val="4A86E8"/>
              </w:rPr>
              <w:t>d</w:t>
            </w:r>
            <w:r w:rsidRPr="00925F48">
              <w:rPr>
                <w:rFonts w:ascii="Arial" w:hAnsi="Arial" w:cs="Arial"/>
                <w:color w:val="4A86E8"/>
              </w:rPr>
              <w:t>atatics</w:t>
            </w:r>
            <w:r w:rsidR="00D647B5" w:rsidRPr="00925F48">
              <w:rPr>
                <w:rFonts w:ascii="Arial" w:hAnsi="Arial" w:cs="Arial"/>
                <w:color w:val="4A86E8"/>
              </w:rPr>
              <w:t xml:space="preserve"> </w:t>
            </w:r>
            <w:r w:rsidRPr="00925F48">
              <w:rPr>
                <w:rFonts w:ascii="Arial" w:hAnsi="Arial" w:cs="Arial"/>
                <w:color w:val="4A86E8"/>
              </w:rPr>
              <w:t>Inc</w:t>
            </w:r>
            <w:r w:rsidR="00D647B5" w:rsidRPr="00925F48">
              <w:rPr>
                <w:rFonts w:ascii="Arial" w:hAnsi="Arial" w:cs="Arial"/>
                <w:color w:val="4A86E8"/>
              </w:rPr>
              <w:t>’</w:t>
            </w:r>
            <w:bookmarkStart w:id="4" w:name="_1hxcpsc1hco2" w:colFirst="0" w:colLast="0"/>
            <w:bookmarkEnd w:id="4"/>
            <w:r w:rsidRPr="00925F48">
              <w:rPr>
                <w:rFonts w:ascii="Arial" w:hAnsi="Arial" w:cs="Arial"/>
                <w:color w:val="4A86E8"/>
              </w:rPr>
              <w:t>.</w:t>
            </w:r>
          </w:p>
          <w:p w14:paraId="5D92A69B" w14:textId="77777777" w:rsidR="002D7278" w:rsidRPr="00925F48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 w:val="0"/>
                <w:i/>
              </w:rPr>
            </w:pPr>
            <w:r w:rsidRPr="00925F48">
              <w:rPr>
                <w:rFonts w:ascii="Arial" w:hAnsi="Arial" w:cs="Arial"/>
              </w:rPr>
              <w:t xml:space="preserve">Connect Business Solutions </w:t>
            </w:r>
            <w:r w:rsidRPr="00925F48">
              <w:rPr>
                <w:rFonts w:ascii="Arial" w:hAnsi="Arial" w:cs="Arial"/>
                <w:b w:val="0"/>
              </w:rPr>
              <w:t xml:space="preserve">— </w:t>
            </w:r>
            <w:r w:rsidRPr="00925F48">
              <w:rPr>
                <w:rFonts w:ascii="Arial" w:hAnsi="Arial" w:cs="Arial"/>
                <w:b w:val="0"/>
                <w:i/>
              </w:rPr>
              <w:t>CAC Executive</w:t>
            </w:r>
          </w:p>
          <w:p w14:paraId="5E0E6EA9" w14:textId="77777777" w:rsidR="002D7278" w:rsidRPr="00925F48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5" w:name="_ybypdmed418m" w:colFirst="0" w:colLast="0"/>
            <w:bookmarkEnd w:id="5"/>
            <w:r w:rsidRPr="00925F48">
              <w:rPr>
                <w:rFonts w:ascii="Arial" w:hAnsi="Arial" w:cs="Arial"/>
              </w:rPr>
              <w:t>Nov 2021-Oct 2022</w:t>
            </w:r>
          </w:p>
          <w:p w14:paraId="6AB827E0" w14:textId="6DCEB257" w:rsidR="002D7278" w:rsidRPr="00925F48" w:rsidRDefault="00000000">
            <w:pPr>
              <w:spacing w:before="0" w:line="240" w:lineRule="auto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 xml:space="preserve">Handling </w:t>
            </w:r>
            <w:r w:rsidR="0027291B" w:rsidRPr="00925F48">
              <w:rPr>
                <w:rFonts w:ascii="Arial" w:hAnsi="Arial" w:cs="Arial"/>
              </w:rPr>
              <w:t>Complaints, registers</w:t>
            </w:r>
            <w:r w:rsidRPr="00925F48">
              <w:rPr>
                <w:rFonts w:ascii="Arial" w:hAnsi="Arial" w:cs="Arial"/>
              </w:rPr>
              <w:t xml:space="preserve"> Compl</w:t>
            </w:r>
            <w:r w:rsidR="00D647B5" w:rsidRPr="00925F48">
              <w:rPr>
                <w:rFonts w:ascii="Arial" w:hAnsi="Arial" w:cs="Arial"/>
              </w:rPr>
              <w:t>ain</w:t>
            </w:r>
            <w:r w:rsidRPr="00925F48">
              <w:rPr>
                <w:rFonts w:ascii="Arial" w:hAnsi="Arial" w:cs="Arial"/>
              </w:rPr>
              <w:t>ts on portals,</w:t>
            </w:r>
          </w:p>
          <w:p w14:paraId="096B128F" w14:textId="77777777" w:rsidR="002C71B2" w:rsidRPr="00925F48" w:rsidRDefault="00000000" w:rsidP="002F59A9">
            <w:pPr>
              <w:spacing w:before="0" w:line="240" w:lineRule="auto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>Provide Solutions</w:t>
            </w:r>
            <w:bookmarkStart w:id="6" w:name="_jhv78pp9wtzd" w:colFirst="0" w:colLast="0"/>
            <w:bookmarkStart w:id="7" w:name="_vm051rmyhoww" w:colFirst="0" w:colLast="0"/>
            <w:bookmarkEnd w:id="6"/>
            <w:bookmarkEnd w:id="7"/>
          </w:p>
          <w:p w14:paraId="67232200" w14:textId="77777777" w:rsidR="002C71B2" w:rsidRPr="00925F48" w:rsidRDefault="002C71B2" w:rsidP="002F59A9">
            <w:pPr>
              <w:spacing w:before="0" w:line="240" w:lineRule="auto"/>
              <w:rPr>
                <w:rFonts w:ascii="Arial" w:hAnsi="Arial" w:cs="Arial"/>
              </w:rPr>
            </w:pPr>
          </w:p>
          <w:p w14:paraId="42DD9142" w14:textId="6BB3ADE5" w:rsidR="002F59A9" w:rsidRPr="00925F48" w:rsidRDefault="002F59A9" w:rsidP="002F59A9">
            <w:pPr>
              <w:spacing w:before="0" w:line="240" w:lineRule="auto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  <w:b/>
                <w:bCs/>
                <w:color w:val="4F81BD" w:themeColor="accent1"/>
              </w:rPr>
              <w:t>PROJECTS</w:t>
            </w:r>
            <w:r w:rsidRPr="00925F48">
              <w:rPr>
                <w:rFonts w:ascii="Arial" w:hAnsi="Arial" w:cs="Arial"/>
                <w:b/>
                <w:bCs/>
                <w:color w:val="4F81BD" w:themeColor="accent1"/>
                <w:sz w:val="20"/>
                <w:szCs w:val="20"/>
              </w:rPr>
              <w:t>:</w:t>
            </w:r>
          </w:p>
          <w:p w14:paraId="426B893B" w14:textId="77777777" w:rsidR="002F59A9" w:rsidRPr="00925F48" w:rsidRDefault="002F59A9" w:rsidP="002F59A9">
            <w:pPr>
              <w:spacing w:before="0" w:line="240" w:lineRule="auto"/>
              <w:rPr>
                <w:rFonts w:ascii="Arial" w:hAnsi="Arial" w:cs="Arial"/>
              </w:rPr>
            </w:pPr>
          </w:p>
          <w:p w14:paraId="74170F55" w14:textId="26F16E3A" w:rsidR="002F59A9" w:rsidRPr="00925F48" w:rsidRDefault="00FB60DE" w:rsidP="00FB60DE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  <w:b/>
                <w:bCs/>
                <w:sz w:val="18"/>
                <w:szCs w:val="18"/>
              </w:rPr>
              <w:t>forecasting next 24 hours Delhi PM 2.5 values</w:t>
            </w:r>
          </w:p>
          <w:p w14:paraId="024DFFFB" w14:textId="77777777" w:rsidR="00FB60DE" w:rsidRPr="00925F48" w:rsidRDefault="00FB60DE" w:rsidP="00FB60DE">
            <w:pPr>
              <w:pStyle w:val="Default"/>
              <w:rPr>
                <w:rFonts w:ascii="Arial" w:hAnsi="Arial" w:cs="Arial"/>
              </w:rPr>
            </w:pPr>
          </w:p>
          <w:p w14:paraId="60D691B9" w14:textId="0BEB6067" w:rsidR="00FB60DE" w:rsidRPr="00925F48" w:rsidRDefault="00FB60DE" w:rsidP="00FB60D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25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Objective: </w:t>
            </w:r>
            <w:r w:rsidRPr="00925F48">
              <w:rPr>
                <w:rFonts w:ascii="Arial" w:hAnsi="Arial" w:cs="Arial"/>
                <w:sz w:val="18"/>
                <w:szCs w:val="18"/>
              </w:rPr>
              <w:t xml:space="preserve">Our Objective is to predict / forecast the value of PM presence in the air over the period of next 24 hours in Delhi. </w:t>
            </w:r>
          </w:p>
          <w:p w14:paraId="33C78864" w14:textId="36861137" w:rsidR="00FB60DE" w:rsidRPr="00925F48" w:rsidRDefault="00FB60DE" w:rsidP="00FB60DE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B9DB55C" w14:textId="2B0D887A" w:rsidR="00FB60DE" w:rsidRPr="00925F48" w:rsidRDefault="00FB60DE" w:rsidP="00FB60D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25F48">
              <w:rPr>
                <w:rFonts w:ascii="Arial" w:hAnsi="Arial" w:cs="Arial"/>
                <w:sz w:val="18"/>
                <w:szCs w:val="18"/>
              </w:rPr>
              <w:t> Performed various statistical/mathematical techniques to bring out meaningful insights and make RAW data stationary for model building.  model based approach, Data-Driven techniques, seasonal-ARIMA, smoothing Analysis and Model building proces</w:t>
            </w:r>
            <w:r w:rsidR="00B822D2" w:rsidRPr="00925F48">
              <w:rPr>
                <w:rFonts w:ascii="Arial" w:hAnsi="Arial" w:cs="Arial"/>
                <w:sz w:val="18"/>
                <w:szCs w:val="18"/>
              </w:rPr>
              <w:t>s</w:t>
            </w:r>
            <w:r w:rsidRPr="00925F4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C435760" w14:textId="0C60CB17" w:rsidR="00FB60DE" w:rsidRPr="00925F48" w:rsidRDefault="00FB60DE" w:rsidP="00FB60D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25F48">
              <w:rPr>
                <w:rFonts w:ascii="Arial" w:hAnsi="Arial" w:cs="Arial"/>
                <w:sz w:val="18"/>
                <w:szCs w:val="18"/>
              </w:rPr>
              <w:t xml:space="preserve"> . Used the model with best result and the least RMSE value. Used flask for deploying the project. </w:t>
            </w:r>
          </w:p>
          <w:p w14:paraId="567ED3A2" w14:textId="49DC44EC" w:rsidR="002C71B2" w:rsidRPr="00925F48" w:rsidRDefault="002C71B2" w:rsidP="00FB60D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14:paraId="2F7C5C11" w14:textId="113D1105" w:rsidR="002C71B2" w:rsidRPr="00925F48" w:rsidRDefault="002C71B2" w:rsidP="002C71B2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5F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Chatbot for Data Science interview question-answer </w:t>
            </w:r>
          </w:p>
          <w:p w14:paraId="6EC2B7F8" w14:textId="77777777" w:rsidR="00B822D2" w:rsidRPr="00925F48" w:rsidRDefault="00B822D2" w:rsidP="00B822D2">
            <w:pPr>
              <w:pStyle w:val="Default"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E4CC05" w14:textId="455EE389" w:rsidR="002C71B2" w:rsidRPr="00D06309" w:rsidRDefault="002C71B2" w:rsidP="002C71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630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Objective: </w:t>
            </w:r>
            <w:r w:rsidRPr="00D06309">
              <w:rPr>
                <w:rFonts w:ascii="Arial" w:hAnsi="Arial" w:cs="Arial"/>
                <w:sz w:val="18"/>
                <w:szCs w:val="18"/>
              </w:rPr>
              <w:t xml:space="preserve">Our Objective is to make Chatbot that answering the Data science related interview questions. </w:t>
            </w:r>
          </w:p>
          <w:p w14:paraId="7473BF78" w14:textId="77777777" w:rsidR="002C71B2" w:rsidRPr="00D06309" w:rsidRDefault="002C71B2" w:rsidP="002C71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630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Technologies: </w:t>
            </w:r>
            <w:r w:rsidRPr="00D06309">
              <w:rPr>
                <w:rFonts w:ascii="Arial" w:hAnsi="Arial" w:cs="Arial"/>
                <w:sz w:val="18"/>
                <w:szCs w:val="18"/>
              </w:rPr>
              <w:t xml:space="preserve">Python, Rasa, Django </w:t>
            </w:r>
          </w:p>
          <w:p w14:paraId="0E26A509" w14:textId="3EA5ECDA" w:rsidR="002C71B2" w:rsidRPr="00D06309" w:rsidRDefault="002C71B2" w:rsidP="00B822D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6309">
              <w:rPr>
                <w:rFonts w:ascii="Arial" w:hAnsi="Arial" w:cs="Arial"/>
                <w:b/>
                <w:bCs/>
                <w:sz w:val="18"/>
                <w:szCs w:val="18"/>
              </w:rPr>
              <w:t>Techniques</w:t>
            </w:r>
            <w:r w:rsidRPr="00D06309">
              <w:rPr>
                <w:rFonts w:ascii="Arial" w:hAnsi="Arial" w:cs="Arial"/>
                <w:sz w:val="18"/>
                <w:szCs w:val="18"/>
              </w:rPr>
              <w:t>: we select the rasa framework for making Chatbot,</w:t>
            </w:r>
            <w:r w:rsidR="00B822D2" w:rsidRPr="00D063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06309">
              <w:rPr>
                <w:rFonts w:ascii="Arial" w:hAnsi="Arial" w:cs="Arial"/>
                <w:sz w:val="18"/>
                <w:szCs w:val="18"/>
              </w:rPr>
              <w:t xml:space="preserve">then bring out the Data science related interview questions answers convert them into stories and intents according to rasa framework. used Django for deploying the project. </w:t>
            </w:r>
          </w:p>
          <w:p w14:paraId="740C0676" w14:textId="77777777" w:rsidR="002C71B2" w:rsidRPr="00925F48" w:rsidRDefault="002C71B2" w:rsidP="00FB60D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14:paraId="4F620DC2" w14:textId="2A7602C8" w:rsidR="00FB60DE" w:rsidRPr="00925F48" w:rsidRDefault="00FB60DE" w:rsidP="00FB60DE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7D382D5" w14:textId="2C8CCDA8" w:rsidR="00FB60DE" w:rsidRPr="00925F48" w:rsidRDefault="00925F48" w:rsidP="00FB60DE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5F4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F5CA0" wp14:editId="343D5E77">
                      <wp:simplePos x="0" y="0"/>
                      <wp:positionH relativeFrom="column">
                        <wp:posOffset>-52959</wp:posOffset>
                      </wp:positionH>
                      <wp:positionV relativeFrom="paragraph">
                        <wp:posOffset>35307</wp:posOffset>
                      </wp:positionV>
                      <wp:extent cx="6642202" cy="716890"/>
                      <wp:effectExtent l="0" t="0" r="635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2202" cy="716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A48622" w14:textId="788E2271" w:rsidR="00925F48" w:rsidRPr="00925F48" w:rsidRDefault="00925F48" w:rsidP="00925F48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spacing w:before="0" w:line="240" w:lineRule="auto"/>
                                    <w:ind w:right="0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925F4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4F81BD" w:themeColor="accent1"/>
                                      <w:sz w:val="22"/>
                                      <w:szCs w:val="22"/>
                                      <w:lang w:val="en-US"/>
                                    </w:rPr>
                                    <w:t>Declaration</w:t>
                                  </w:r>
                                  <w:r w:rsidRPr="00925F4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: - </w:t>
                                  </w:r>
                                </w:p>
                                <w:p w14:paraId="497EC00F" w14:textId="1E9AE73A" w:rsidR="00925F48" w:rsidRDefault="00925F48" w:rsidP="00925F4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925F48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I hereby declare that the information furnished is true to the best of my knowledge and I can authenticate my achievements. </w:t>
                                  </w:r>
                                </w:p>
                                <w:p w14:paraId="7EBBDB11" w14:textId="5D05E2BD" w:rsidR="00925F48" w:rsidRPr="00925F48" w:rsidRDefault="00925F48" w:rsidP="00925F48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spacing w:before="0" w:line="240" w:lineRule="auto"/>
                                    <w:ind w:right="0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6F5C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.15pt;margin-top:2.8pt;width:523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b6LQ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" fillcolor="white [3201]" stroked="f" strokeweight=".5pt">
                      <v:textbox>
                        <w:txbxContent>
                          <w:p w14:paraId="2FA48622" w14:textId="788E2271" w:rsidR="00925F48" w:rsidRPr="00925F48" w:rsidRDefault="00925F48" w:rsidP="00925F4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right="0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5F48">
                              <w:rPr>
                                <w:rFonts w:ascii="Calibri" w:hAnsi="Calibri" w:cs="Calibri"/>
                                <w:b/>
                                <w:bCs/>
                                <w:color w:val="4F81BD" w:themeColor="accent1"/>
                                <w:sz w:val="22"/>
                                <w:szCs w:val="22"/>
                                <w:lang w:val="en-US"/>
                              </w:rPr>
                              <w:t>Declaration</w:t>
                            </w:r>
                            <w:r w:rsidRPr="00925F4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: -</w:t>
                            </w:r>
                            <w:r w:rsidRPr="00925F4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97EC00F" w14:textId="1E9AE73A" w:rsidR="00925F48" w:rsidRDefault="00925F48" w:rsidP="00925F4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5F4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 hereby declare that the information furnished is true to the best of my knowledge and I can authenticate my achievements. </w:t>
                            </w:r>
                          </w:p>
                          <w:p w14:paraId="7EBBDB11" w14:textId="5D05E2BD" w:rsidR="00925F48" w:rsidRPr="00925F48" w:rsidRDefault="00925F48" w:rsidP="00925F4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right="0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1428A6" w14:textId="1754D56F" w:rsidR="00FB60DE" w:rsidRPr="00925F48" w:rsidRDefault="00FB60DE" w:rsidP="00FB60DE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50084B26" w14:textId="77777777" w:rsidR="002F59A9" w:rsidRPr="00925F48" w:rsidRDefault="002F59A9" w:rsidP="002F59A9">
            <w:pPr>
              <w:spacing w:before="0" w:line="240" w:lineRule="auto"/>
              <w:rPr>
                <w:rFonts w:ascii="Arial" w:hAnsi="Arial" w:cs="Arial"/>
              </w:rPr>
            </w:pPr>
          </w:p>
          <w:p w14:paraId="1F656B16" w14:textId="77777777" w:rsidR="00925F48" w:rsidRPr="00925F48" w:rsidRDefault="00925F48" w:rsidP="00925F48">
            <w:pPr>
              <w:rPr>
                <w:rFonts w:ascii="Arial" w:hAnsi="Arial" w:cs="Arial"/>
              </w:rPr>
            </w:pPr>
          </w:p>
          <w:p w14:paraId="2D2BBEF7" w14:textId="77777777" w:rsidR="00925F48" w:rsidRPr="00925F48" w:rsidRDefault="00925F48" w:rsidP="00925F48">
            <w:pPr>
              <w:rPr>
                <w:rFonts w:ascii="Arial" w:hAnsi="Arial" w:cs="Arial"/>
              </w:rPr>
            </w:pPr>
          </w:p>
          <w:p w14:paraId="62A183C7" w14:textId="77777777" w:rsidR="00925F48" w:rsidRPr="00925F48" w:rsidRDefault="00925F48" w:rsidP="00925F48">
            <w:pPr>
              <w:rPr>
                <w:rFonts w:ascii="Arial" w:hAnsi="Arial" w:cs="Arial"/>
              </w:rPr>
            </w:pPr>
          </w:p>
          <w:p w14:paraId="4028E777" w14:textId="77777777" w:rsidR="00925F48" w:rsidRPr="00925F48" w:rsidRDefault="00925F48" w:rsidP="00925F4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925F48">
              <w:rPr>
                <w:rFonts w:ascii="Arial" w:hAnsi="Arial" w:cs="Arial"/>
                <w:sz w:val="22"/>
                <w:szCs w:val="22"/>
              </w:rPr>
              <w:t xml:space="preserve">Place: </w:t>
            </w:r>
          </w:p>
          <w:p w14:paraId="69C49830" w14:textId="77777777" w:rsidR="00925F48" w:rsidRDefault="00925F48" w:rsidP="00925F48">
            <w:pPr>
              <w:rPr>
                <w:rFonts w:ascii="Arial" w:hAnsi="Arial" w:cs="Arial"/>
                <w:sz w:val="22"/>
                <w:szCs w:val="22"/>
              </w:rPr>
            </w:pPr>
            <w:r w:rsidRPr="00925F48">
              <w:rPr>
                <w:rFonts w:ascii="Arial" w:hAnsi="Arial" w:cs="Arial"/>
                <w:color w:val="000000" w:themeColor="text1"/>
                <w:sz w:val="20"/>
                <w:szCs w:val="20"/>
              </w:rPr>
              <w:t>Date</w:t>
            </w:r>
            <w:r w:rsidRPr="00925F4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045AF809" w14:textId="77777777" w:rsidR="00905ABC" w:rsidRDefault="00905ABC" w:rsidP="00925F4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A78407" w14:textId="77777777" w:rsidR="00905ABC" w:rsidRDefault="00905ABC" w:rsidP="00925F4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44ACF5" w14:textId="77777777" w:rsidR="00905ABC" w:rsidRDefault="00905ABC" w:rsidP="00925F4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4A5F90" w14:textId="114C189A" w:rsidR="00905ABC" w:rsidRPr="00925F48" w:rsidRDefault="00905ABC" w:rsidP="00925F48">
            <w:pPr>
              <w:rPr>
                <w:rFonts w:ascii="Arial" w:hAnsi="Arial" w:cs="Arial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40D7D4" w14:textId="77777777" w:rsidR="002D7278" w:rsidRPr="00925F48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8" w:name="_ca0awj8022e2" w:colFirst="0" w:colLast="0"/>
            <w:bookmarkEnd w:id="8"/>
            <w:r w:rsidRPr="00925F48">
              <w:rPr>
                <w:rFonts w:ascii="Arial" w:hAnsi="Arial" w:cs="Arial"/>
              </w:rPr>
              <w:lastRenderedPageBreak/>
              <w:t>SKILLS</w:t>
            </w:r>
          </w:p>
          <w:p w14:paraId="21A4A28E" w14:textId="6C61AD82" w:rsidR="002D7278" w:rsidRPr="00925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 xml:space="preserve">HTML                                                  CSS                                     JAVASCRIPT                               SQL </w:t>
            </w:r>
            <w:r w:rsidR="00D647B5" w:rsidRPr="00925F48">
              <w:rPr>
                <w:rFonts w:ascii="Arial" w:hAnsi="Arial" w:cs="Arial"/>
              </w:rPr>
              <w:t>/POSTGRESQL/MYSQL</w:t>
            </w:r>
            <w:r w:rsidRPr="00925F48">
              <w:rPr>
                <w:rFonts w:ascii="Arial" w:hAnsi="Arial" w:cs="Arial"/>
              </w:rPr>
              <w:t xml:space="preserve">                                                     JAVA                                                      PHP                   </w:t>
            </w:r>
          </w:p>
          <w:p w14:paraId="587CAE99" w14:textId="55BDDA8A" w:rsidR="002D7278" w:rsidRPr="00925F48" w:rsidRDefault="00000000" w:rsidP="00272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>Data Science</w:t>
            </w:r>
            <w:r w:rsidR="0027291B" w:rsidRPr="00925F48">
              <w:rPr>
                <w:rFonts w:ascii="Arial" w:hAnsi="Arial" w:cs="Arial"/>
              </w:rPr>
              <w:t>, Machine Learning</w:t>
            </w:r>
            <w:r w:rsidRPr="00925F48">
              <w:rPr>
                <w:rFonts w:ascii="Arial" w:hAnsi="Arial" w:cs="Arial"/>
              </w:rPr>
              <w:t xml:space="preserve"> </w:t>
            </w:r>
            <w:r w:rsidR="009D3191">
              <w:rPr>
                <w:rFonts w:ascii="Arial" w:hAnsi="Arial" w:cs="Arial"/>
              </w:rPr>
              <w:t>Using (</w:t>
            </w:r>
            <w:proofErr w:type="gramStart"/>
            <w:r w:rsidR="009D3191">
              <w:rPr>
                <w:rFonts w:ascii="Arial" w:hAnsi="Arial" w:cs="Arial"/>
              </w:rPr>
              <w:t>R ,Python</w:t>
            </w:r>
            <w:proofErr w:type="gramEnd"/>
            <w:r w:rsidR="009D3191">
              <w:rPr>
                <w:rFonts w:ascii="Arial" w:hAnsi="Arial" w:cs="Arial"/>
              </w:rPr>
              <w:t>)</w:t>
            </w:r>
            <w:r w:rsidRPr="00925F48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</w:t>
            </w:r>
            <w:bookmarkStart w:id="9" w:name="_tuxh7mwdaxox" w:colFirst="0" w:colLast="0"/>
            <w:bookmarkEnd w:id="9"/>
          </w:p>
          <w:p w14:paraId="4243055D" w14:textId="77777777" w:rsidR="002D7278" w:rsidRPr="00925F48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10" w:name="_cxxkes25b26" w:colFirst="0" w:colLast="0"/>
            <w:bookmarkEnd w:id="10"/>
            <w:r w:rsidRPr="00925F48">
              <w:rPr>
                <w:rFonts w:ascii="Arial" w:hAnsi="Arial" w:cs="Arial"/>
              </w:rPr>
              <w:t>LANGUAGES</w:t>
            </w:r>
          </w:p>
          <w:p w14:paraId="04223500" w14:textId="77777777" w:rsidR="002D7278" w:rsidRPr="00925F48" w:rsidRDefault="00FB60DE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>Marathi</w:t>
            </w:r>
          </w:p>
          <w:p w14:paraId="6FF0C539" w14:textId="77777777" w:rsidR="00FB60DE" w:rsidRPr="00925F48" w:rsidRDefault="00FB60DE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>Hindi</w:t>
            </w:r>
          </w:p>
          <w:p w14:paraId="4AFD0B27" w14:textId="77777777" w:rsidR="00FB60DE" w:rsidRPr="00925F48" w:rsidRDefault="00FB60DE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</w:rPr>
            </w:pPr>
            <w:r w:rsidRPr="00925F48">
              <w:rPr>
                <w:rFonts w:ascii="Arial" w:hAnsi="Arial" w:cs="Arial"/>
              </w:rPr>
              <w:t>English</w:t>
            </w:r>
          </w:p>
          <w:p w14:paraId="2146866A" w14:textId="77777777" w:rsidR="00FB60DE" w:rsidRPr="00925F48" w:rsidRDefault="00FB60DE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</w:rPr>
            </w:pPr>
          </w:p>
          <w:p w14:paraId="5F86DAA1" w14:textId="77777777" w:rsidR="00FB60DE" w:rsidRPr="00925F48" w:rsidRDefault="00FB60DE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</w:rPr>
            </w:pPr>
          </w:p>
          <w:p w14:paraId="692A13DE" w14:textId="77777777" w:rsidR="00925F48" w:rsidRPr="00925F48" w:rsidRDefault="00925F48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/>
                <w:bCs/>
                <w:color w:val="4F81BD" w:themeColor="accent1"/>
                <w:sz w:val="20"/>
                <w:szCs w:val="20"/>
              </w:rPr>
            </w:pPr>
          </w:p>
          <w:p w14:paraId="7B2F3771" w14:textId="2DD4067F" w:rsidR="002C71B2" w:rsidRDefault="00B822D2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/>
                <w:bCs/>
                <w:color w:val="4F81BD" w:themeColor="accent1"/>
                <w:sz w:val="22"/>
                <w:szCs w:val="22"/>
              </w:rPr>
            </w:pPr>
            <w:r w:rsidRPr="00D06309">
              <w:rPr>
                <w:rFonts w:ascii="Arial" w:hAnsi="Arial" w:cs="Arial"/>
                <w:b/>
                <w:bCs/>
                <w:color w:val="4F81BD" w:themeColor="accent1"/>
                <w:sz w:val="22"/>
                <w:szCs w:val="22"/>
              </w:rPr>
              <w:t>Strengths</w:t>
            </w:r>
          </w:p>
          <w:p w14:paraId="3A09F36E" w14:textId="77777777" w:rsidR="00D06309" w:rsidRPr="00D06309" w:rsidRDefault="00D06309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/>
                <w:bCs/>
                <w:color w:val="4F81BD" w:themeColor="accent1"/>
                <w:sz w:val="22"/>
                <w:szCs w:val="22"/>
              </w:rPr>
            </w:pPr>
          </w:p>
          <w:p w14:paraId="0484CF4E" w14:textId="77777777" w:rsidR="00B822D2" w:rsidRPr="00D06309" w:rsidRDefault="00B822D2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D06309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Hard-Worker</w:t>
            </w:r>
          </w:p>
          <w:p w14:paraId="0600E2F8" w14:textId="518D4F92" w:rsidR="00B822D2" w:rsidRPr="00D06309" w:rsidRDefault="00B822D2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D06309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Good </w:t>
            </w:r>
            <w:r w:rsidR="00925F48" w:rsidRPr="00D06309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decision-making</w:t>
            </w:r>
            <w:r w:rsidRPr="00D06309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20319C33" w14:textId="35350709" w:rsidR="00B822D2" w:rsidRPr="00925F48" w:rsidRDefault="00B822D2" w:rsidP="00FB6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/>
                <w:bCs/>
                <w:color w:val="4F81BD" w:themeColor="accent1"/>
                <w:sz w:val="20"/>
                <w:szCs w:val="20"/>
              </w:rPr>
            </w:pPr>
            <w:r w:rsidRPr="00D06309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And </w:t>
            </w:r>
            <w:r w:rsidR="00925F48" w:rsidRPr="00D06309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Analytical Skill</w:t>
            </w:r>
          </w:p>
        </w:tc>
      </w:tr>
    </w:tbl>
    <w:p w14:paraId="49C5EC82" w14:textId="77777777" w:rsidR="00905ABC" w:rsidRPr="00925F48" w:rsidRDefault="00905ABC" w:rsidP="00905AB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905ABC" w:rsidRPr="00925F48" w:rsidSect="00606424">
      <w:pgSz w:w="12240" w:h="15840"/>
      <w:pgMar w:top="578" w:right="861" w:bottom="861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6B2"/>
    <w:multiLevelType w:val="multilevel"/>
    <w:tmpl w:val="C0865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3F7222"/>
    <w:multiLevelType w:val="hybridMultilevel"/>
    <w:tmpl w:val="57106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57958">
    <w:abstractNumId w:val="0"/>
  </w:num>
  <w:num w:numId="2" w16cid:durableId="12996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278"/>
    <w:rsid w:val="0027291B"/>
    <w:rsid w:val="002C71B2"/>
    <w:rsid w:val="002D7278"/>
    <w:rsid w:val="002F59A9"/>
    <w:rsid w:val="00606424"/>
    <w:rsid w:val="00905ABC"/>
    <w:rsid w:val="00925F48"/>
    <w:rsid w:val="009D3191"/>
    <w:rsid w:val="00B822D2"/>
    <w:rsid w:val="00D06309"/>
    <w:rsid w:val="00D647B5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9613"/>
  <w15:docId w15:val="{18F6E8F2-77BA-41E4-8BEA-132B5AD5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2F59A9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4CD1-CD66-4EDF-BA62-40B30963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kulkarni</cp:lastModifiedBy>
  <cp:revision>3</cp:revision>
  <dcterms:created xsi:type="dcterms:W3CDTF">2022-11-16T15:26:00Z</dcterms:created>
  <dcterms:modified xsi:type="dcterms:W3CDTF">2022-11-19T06:06:00Z</dcterms:modified>
</cp:coreProperties>
</file>