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5F6" w:rsidRDefault="00261D70" w:rsidP="00261D70">
      <w:pPr>
        <w:jc w:val="center"/>
        <w:rPr>
          <w:b/>
          <w:sz w:val="48"/>
          <w:szCs w:val="48"/>
          <w:lang w:val="en-GB"/>
        </w:rPr>
      </w:pPr>
      <w:r w:rsidRPr="00261D70">
        <w:rPr>
          <w:b/>
          <w:sz w:val="48"/>
          <w:szCs w:val="48"/>
          <w:lang w:val="en-GB"/>
        </w:rPr>
        <w:t>HR Process SOP Manual</w:t>
      </w:r>
    </w:p>
    <w:p w:rsidR="00261D70" w:rsidRPr="00261D70" w:rsidRDefault="00261D70" w:rsidP="00261D70">
      <w:pPr>
        <w:pStyle w:val="ListParagraph"/>
        <w:numPr>
          <w:ilvl w:val="0"/>
          <w:numId w:val="1"/>
        </w:numPr>
        <w:rPr>
          <w:b/>
          <w:sz w:val="40"/>
          <w:szCs w:val="40"/>
          <w:lang w:val="en-GB"/>
        </w:rPr>
      </w:pPr>
      <w:r w:rsidRPr="00261D70">
        <w:rPr>
          <w:b/>
          <w:sz w:val="40"/>
          <w:szCs w:val="40"/>
          <w:lang w:val="en-GB"/>
        </w:rPr>
        <w:t>Objective of HR Process Documentation</w:t>
      </w:r>
    </w:p>
    <w:p w:rsidR="00261D70" w:rsidRDefault="00261D70" w:rsidP="00261D70">
      <w:pPr>
        <w:pStyle w:val="NormalWeb"/>
        <w:ind w:left="765"/>
        <w:rPr>
          <w:sz w:val="32"/>
          <w:szCs w:val="32"/>
        </w:rPr>
      </w:pPr>
      <w:r w:rsidRPr="00261D70">
        <w:rPr>
          <w:sz w:val="32"/>
          <w:szCs w:val="32"/>
        </w:rPr>
        <w:t>The objective of this documentation system is to standardize HR operations, improve process consistency, enhance employee experience, and ensure better tracking and governance across HR functions.</w:t>
      </w:r>
    </w:p>
    <w:p w:rsidR="00261D70" w:rsidRPr="00261D70" w:rsidRDefault="00261D70" w:rsidP="00261D70">
      <w:pPr>
        <w:pStyle w:val="ListParagraph"/>
        <w:numPr>
          <w:ilvl w:val="0"/>
          <w:numId w:val="1"/>
        </w:numPr>
        <w:rPr>
          <w:b/>
          <w:sz w:val="40"/>
          <w:szCs w:val="40"/>
          <w:lang w:val="en-GB"/>
        </w:rPr>
      </w:pPr>
      <w:r w:rsidRPr="00261D70">
        <w:rPr>
          <w:b/>
          <w:sz w:val="40"/>
          <w:szCs w:val="40"/>
          <w:lang w:val="en-GB"/>
        </w:rPr>
        <w:t>Recruitment Process SOP</w:t>
      </w:r>
    </w:p>
    <w:p w:rsidR="00261D70" w:rsidRPr="00261D70" w:rsidRDefault="00261D70" w:rsidP="0026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61D70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Recruitment Process Steps:</w:t>
      </w:r>
    </w:p>
    <w:p w:rsidR="00261D70" w:rsidRPr="00261D70" w:rsidRDefault="00261D70" w:rsidP="0026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61D7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Manpower requisition approval </w:t>
      </w:r>
    </w:p>
    <w:p w:rsidR="00261D70" w:rsidRPr="00261D70" w:rsidRDefault="00261D70" w:rsidP="0026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61D7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Job posting creation </w:t>
      </w:r>
    </w:p>
    <w:p w:rsidR="00261D70" w:rsidRPr="00261D70" w:rsidRDefault="00261D70" w:rsidP="0026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61D7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Candidate sourcing </w:t>
      </w:r>
    </w:p>
    <w:p w:rsidR="00261D70" w:rsidRPr="00261D70" w:rsidRDefault="00261D70" w:rsidP="0026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61D7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Resume screening </w:t>
      </w:r>
    </w:p>
    <w:p w:rsidR="00261D70" w:rsidRPr="00261D70" w:rsidRDefault="00261D70" w:rsidP="0026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61D7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Telephonic interview </w:t>
      </w:r>
    </w:p>
    <w:p w:rsidR="00261D70" w:rsidRPr="00261D70" w:rsidRDefault="00261D70" w:rsidP="0026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61D7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Managerial interview </w:t>
      </w:r>
    </w:p>
    <w:p w:rsidR="00261D70" w:rsidRPr="00261D70" w:rsidRDefault="00261D70" w:rsidP="0026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61D7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HR discussion </w:t>
      </w:r>
    </w:p>
    <w:p w:rsidR="00261D70" w:rsidRPr="00261D70" w:rsidRDefault="00261D70" w:rsidP="0026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61D7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Offer release </w:t>
      </w:r>
    </w:p>
    <w:p w:rsidR="00261D70" w:rsidRDefault="00261D70" w:rsidP="0026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61D70">
        <w:rPr>
          <w:rFonts w:ascii="Times New Roman" w:eastAsia="Times New Roman" w:hAnsi="Times New Roman" w:cs="Times New Roman"/>
          <w:sz w:val="32"/>
          <w:szCs w:val="32"/>
          <w:lang w:eastAsia="en-IN"/>
        </w:rPr>
        <w:t>Pre-boarding coordination</w:t>
      </w:r>
    </w:p>
    <w:p w:rsidR="00261D70" w:rsidRDefault="003D3F85" w:rsidP="003D3F85">
      <w:pPr>
        <w:pStyle w:val="ListParagraph"/>
        <w:numPr>
          <w:ilvl w:val="0"/>
          <w:numId w:val="1"/>
        </w:numPr>
        <w:rPr>
          <w:b/>
          <w:sz w:val="40"/>
          <w:szCs w:val="40"/>
          <w:lang w:val="en-GB"/>
        </w:rPr>
      </w:pPr>
      <w:proofErr w:type="spellStart"/>
      <w:r w:rsidRPr="003D3F85">
        <w:rPr>
          <w:b/>
          <w:sz w:val="40"/>
          <w:szCs w:val="40"/>
          <w:lang w:val="en-GB"/>
        </w:rPr>
        <w:t>Onboarding</w:t>
      </w:r>
      <w:proofErr w:type="spellEnd"/>
      <w:r w:rsidR="00261D70" w:rsidRPr="003D3F85">
        <w:rPr>
          <w:b/>
          <w:sz w:val="40"/>
          <w:szCs w:val="40"/>
          <w:lang w:val="en-GB"/>
        </w:rPr>
        <w:t xml:space="preserve"> SOP</w:t>
      </w:r>
    </w:p>
    <w:p w:rsidR="003D3F85" w:rsidRPr="003D3F85" w:rsidRDefault="003D3F85" w:rsidP="003D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proofErr w:type="spellStart"/>
      <w:r w:rsidRPr="003D3F8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Onboarding</w:t>
      </w:r>
      <w:proofErr w:type="spellEnd"/>
      <w:r w:rsidRPr="003D3F8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SOP Includes:</w:t>
      </w:r>
    </w:p>
    <w:p w:rsidR="003D3F85" w:rsidRPr="003D3F85" w:rsidRDefault="003D3F85" w:rsidP="003D3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Document verification </w:t>
      </w:r>
    </w:p>
    <w:p w:rsidR="003D3F85" w:rsidRPr="003D3F85" w:rsidRDefault="003D3F85" w:rsidP="003D3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System and laptop allocation </w:t>
      </w:r>
    </w:p>
    <w:p w:rsidR="003D3F85" w:rsidRPr="003D3F85" w:rsidRDefault="003D3F85" w:rsidP="003D3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HR orientation </w:t>
      </w:r>
    </w:p>
    <w:p w:rsidR="003D3F85" w:rsidRPr="003D3F85" w:rsidRDefault="003D3F85" w:rsidP="003D3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Buddy assignment </w:t>
      </w:r>
    </w:p>
    <w:p w:rsidR="003D3F85" w:rsidRPr="003D3F85" w:rsidRDefault="003D3F85" w:rsidP="003D3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Policy briefing </w:t>
      </w:r>
    </w:p>
    <w:p w:rsidR="003D3F85" w:rsidRPr="003D3F85" w:rsidRDefault="003D3F85" w:rsidP="003D3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Initial training schedule </w:t>
      </w:r>
    </w:p>
    <w:p w:rsidR="003D3F85" w:rsidRPr="003D3F85" w:rsidRDefault="003D3F85" w:rsidP="003D3F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Manager introduction </w:t>
      </w:r>
    </w:p>
    <w:p w:rsidR="003D3F85" w:rsidRPr="003D3F85" w:rsidRDefault="003D3F85" w:rsidP="003D3F85">
      <w:pPr>
        <w:pStyle w:val="ListParagraph"/>
        <w:ind w:left="765"/>
        <w:rPr>
          <w:b/>
          <w:sz w:val="40"/>
          <w:szCs w:val="40"/>
          <w:lang w:val="en-GB"/>
        </w:rPr>
      </w:pPr>
    </w:p>
    <w:p w:rsidR="00261D70" w:rsidRDefault="003D3F85" w:rsidP="003D3F85">
      <w:pPr>
        <w:pStyle w:val="ListParagraph"/>
        <w:numPr>
          <w:ilvl w:val="0"/>
          <w:numId w:val="1"/>
        </w:numPr>
        <w:rPr>
          <w:b/>
          <w:sz w:val="40"/>
          <w:szCs w:val="40"/>
          <w:lang w:val="en-GB"/>
        </w:rPr>
      </w:pPr>
      <w:r>
        <w:rPr>
          <w:b/>
          <w:sz w:val="40"/>
          <w:szCs w:val="40"/>
          <w:lang w:val="en-GB"/>
        </w:rPr>
        <w:t>Leave Management SOP</w:t>
      </w:r>
    </w:p>
    <w:p w:rsidR="003D3F85" w:rsidRPr="003D3F85" w:rsidRDefault="003D3F85" w:rsidP="003D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Leave Management Process:</w:t>
      </w:r>
    </w:p>
    <w:p w:rsidR="003D3F85" w:rsidRPr="003D3F85" w:rsidRDefault="003D3F85" w:rsidP="003D3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Employee submits leave request </w:t>
      </w:r>
    </w:p>
    <w:p w:rsidR="003D3F85" w:rsidRPr="003D3F85" w:rsidRDefault="003D3F85" w:rsidP="003D3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Reporting manager approval </w:t>
      </w:r>
    </w:p>
    <w:p w:rsidR="003D3F85" w:rsidRPr="003D3F85" w:rsidRDefault="003D3F85" w:rsidP="003D3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HR tracking and validation </w:t>
      </w:r>
    </w:p>
    <w:p w:rsidR="003D3F85" w:rsidRPr="003D3F85" w:rsidRDefault="003D3F85" w:rsidP="003D3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Leave balance update </w:t>
      </w:r>
    </w:p>
    <w:p w:rsidR="003D3F85" w:rsidRDefault="003D3F85" w:rsidP="003D3F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Payroll coordination if required </w:t>
      </w:r>
    </w:p>
    <w:p w:rsidR="003D3F85" w:rsidRDefault="003D3F85" w:rsidP="003D3F85">
      <w:pPr>
        <w:pStyle w:val="ListParagraph"/>
        <w:numPr>
          <w:ilvl w:val="0"/>
          <w:numId w:val="1"/>
        </w:numPr>
        <w:rPr>
          <w:b/>
          <w:sz w:val="40"/>
          <w:szCs w:val="40"/>
          <w:lang w:val="en-GB"/>
        </w:rPr>
      </w:pPr>
      <w:r w:rsidRPr="003D3F85">
        <w:rPr>
          <w:b/>
          <w:sz w:val="40"/>
          <w:szCs w:val="40"/>
          <w:lang w:val="en-GB"/>
        </w:rPr>
        <w:t>Performance Management SOP</w:t>
      </w:r>
    </w:p>
    <w:p w:rsidR="003D3F85" w:rsidRPr="003D3F85" w:rsidRDefault="003D3F85" w:rsidP="003D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Performance Management Process:</w:t>
      </w:r>
    </w:p>
    <w:p w:rsidR="003D3F85" w:rsidRPr="003D3F85" w:rsidRDefault="003D3F85" w:rsidP="003D3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Goal setting </w:t>
      </w:r>
    </w:p>
    <w:p w:rsidR="003D3F85" w:rsidRPr="003D3F85" w:rsidRDefault="003D3F85" w:rsidP="003D3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Quarterly review discussions </w:t>
      </w:r>
    </w:p>
    <w:p w:rsidR="003D3F85" w:rsidRPr="003D3F85" w:rsidRDefault="003D3F85" w:rsidP="003D3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Feedback documentation </w:t>
      </w:r>
    </w:p>
    <w:p w:rsidR="003D3F85" w:rsidRPr="003D3F85" w:rsidRDefault="003D3F85" w:rsidP="003D3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Performance rating process </w:t>
      </w:r>
    </w:p>
    <w:p w:rsidR="003D3F85" w:rsidRPr="003D3F85" w:rsidRDefault="003D3F85" w:rsidP="003D3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Development planning </w:t>
      </w:r>
    </w:p>
    <w:p w:rsidR="003D3F85" w:rsidRPr="003D3F85" w:rsidRDefault="003D3F85" w:rsidP="003D3F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Performance improvement discussions </w:t>
      </w:r>
    </w:p>
    <w:p w:rsidR="003D3F85" w:rsidRPr="003D3F85" w:rsidRDefault="003D3F85" w:rsidP="003D3F85">
      <w:pPr>
        <w:rPr>
          <w:b/>
          <w:sz w:val="40"/>
          <w:szCs w:val="40"/>
          <w:lang w:val="en-GB"/>
        </w:rPr>
      </w:pPr>
    </w:p>
    <w:p w:rsidR="003D3F85" w:rsidRDefault="003D3F85" w:rsidP="003D3F85">
      <w:pPr>
        <w:pStyle w:val="ListParagraph"/>
        <w:numPr>
          <w:ilvl w:val="0"/>
          <w:numId w:val="1"/>
        </w:numPr>
        <w:rPr>
          <w:b/>
          <w:sz w:val="40"/>
          <w:szCs w:val="40"/>
          <w:lang w:val="en-GB"/>
        </w:rPr>
      </w:pPr>
      <w:r>
        <w:rPr>
          <w:b/>
          <w:sz w:val="40"/>
          <w:szCs w:val="40"/>
          <w:lang w:val="en-GB"/>
        </w:rPr>
        <w:t>Exit Management SOP</w:t>
      </w:r>
    </w:p>
    <w:p w:rsidR="003D3F85" w:rsidRPr="003D3F85" w:rsidRDefault="003D3F85" w:rsidP="003D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Exit Management Process:</w:t>
      </w:r>
    </w:p>
    <w:p w:rsidR="003D3F85" w:rsidRPr="003D3F85" w:rsidRDefault="003D3F85" w:rsidP="003D3F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Resignation submission </w:t>
      </w:r>
    </w:p>
    <w:p w:rsidR="003D3F85" w:rsidRPr="003D3F85" w:rsidRDefault="003D3F85" w:rsidP="003D3F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Exit interview scheduling </w:t>
      </w:r>
    </w:p>
    <w:p w:rsidR="003D3F85" w:rsidRPr="003D3F85" w:rsidRDefault="003D3F85" w:rsidP="003D3F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Knowledge transfer </w:t>
      </w:r>
    </w:p>
    <w:p w:rsidR="003D3F85" w:rsidRPr="003D3F85" w:rsidRDefault="003D3F85" w:rsidP="003D3F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Asset return </w:t>
      </w:r>
    </w:p>
    <w:p w:rsidR="003D3F85" w:rsidRPr="003D3F85" w:rsidRDefault="003D3F85" w:rsidP="003D3F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Full &amp; final settlement </w:t>
      </w:r>
    </w:p>
    <w:p w:rsidR="003D3F85" w:rsidRPr="003D3F85" w:rsidRDefault="003D3F85" w:rsidP="003D3F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System access revocation </w:t>
      </w:r>
    </w:p>
    <w:p w:rsidR="003D3F85" w:rsidRDefault="003D3F85" w:rsidP="003D3F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Exit documentation closure </w:t>
      </w:r>
    </w:p>
    <w:p w:rsidR="003D3F85" w:rsidRPr="003D3F85" w:rsidRDefault="003D3F85" w:rsidP="003D3F85">
      <w:pPr>
        <w:spacing w:before="100" w:beforeAutospacing="1" w:after="100" w:afterAutospacing="1" w:line="240" w:lineRule="auto"/>
        <w:ind w:left="360"/>
        <w:rPr>
          <w:b/>
          <w:sz w:val="40"/>
          <w:szCs w:val="40"/>
          <w:lang w:val="en-GB"/>
        </w:rPr>
      </w:pPr>
      <w:r w:rsidRPr="003D3F85">
        <w:rPr>
          <w:b/>
          <w:sz w:val="40"/>
          <w:szCs w:val="40"/>
          <w:lang w:val="en-GB"/>
        </w:rPr>
        <w:t>7.</w:t>
      </w:r>
      <w:r w:rsidR="00CD02A0">
        <w:rPr>
          <w:b/>
          <w:sz w:val="40"/>
          <w:szCs w:val="40"/>
          <w:lang w:val="en-GB"/>
        </w:rPr>
        <w:t xml:space="preserve"> </w:t>
      </w:r>
      <w:r w:rsidRPr="003D3F85">
        <w:rPr>
          <w:b/>
          <w:sz w:val="40"/>
          <w:szCs w:val="40"/>
          <w:lang w:val="en-GB"/>
        </w:rPr>
        <w:t>HR Data Management Guidelines</w:t>
      </w:r>
    </w:p>
    <w:p w:rsidR="003D3F85" w:rsidRPr="003D3F85" w:rsidRDefault="003D3F85" w:rsidP="003D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3D3F8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HR Data Management Guidelines</w:t>
      </w:r>
    </w:p>
    <w:p w:rsidR="00E5043D" w:rsidRPr="00E5043D" w:rsidRDefault="00E5043D" w:rsidP="00CD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5043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Centralized employee master database maintenance </w:t>
      </w:r>
    </w:p>
    <w:p w:rsidR="00E5043D" w:rsidRPr="00E5043D" w:rsidRDefault="00E5043D" w:rsidP="00CD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5043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Restricted access to confidential HR data </w:t>
      </w:r>
    </w:p>
    <w:p w:rsidR="00E5043D" w:rsidRPr="00E5043D" w:rsidRDefault="00E5043D" w:rsidP="00CD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5043D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Standardized employee record formats </w:t>
      </w:r>
    </w:p>
    <w:p w:rsidR="00CD02A0" w:rsidRDefault="00E5043D" w:rsidP="00CD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bookmarkStart w:id="0" w:name="_GoBack"/>
      <w:bookmarkEnd w:id="0"/>
      <w:r w:rsidRPr="00E5043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Monthly HR data audits </w:t>
      </w:r>
    </w:p>
    <w:p w:rsidR="003D3F85" w:rsidRPr="00CD02A0" w:rsidRDefault="00E5043D" w:rsidP="00CD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02A0">
        <w:rPr>
          <w:rFonts w:ascii="Times New Roman" w:eastAsia="Times New Roman" w:hAnsi="Times New Roman" w:cs="Times New Roman"/>
          <w:sz w:val="32"/>
          <w:szCs w:val="32"/>
          <w:lang w:eastAsia="en-IN"/>
        </w:rPr>
        <w:t>Dashboard-based reporting practices</w:t>
      </w:r>
    </w:p>
    <w:p w:rsidR="00CD02A0" w:rsidRDefault="00CD02A0" w:rsidP="00CD02A0">
      <w:pPr>
        <w:tabs>
          <w:tab w:val="left" w:pos="340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CD02A0" w:rsidRPr="00CD02A0" w:rsidRDefault="00CD02A0" w:rsidP="00CD02A0">
      <w:pPr>
        <w:pStyle w:val="ListParagraph"/>
        <w:numPr>
          <w:ilvl w:val="0"/>
          <w:numId w:val="6"/>
        </w:numPr>
        <w:tabs>
          <w:tab w:val="left" w:pos="3405"/>
        </w:tabs>
        <w:spacing w:after="0" w:line="240" w:lineRule="auto"/>
        <w:rPr>
          <w:b/>
          <w:sz w:val="40"/>
          <w:szCs w:val="40"/>
          <w:lang w:val="en-GB"/>
        </w:rPr>
      </w:pPr>
      <w:r w:rsidRPr="00CD02A0">
        <w:rPr>
          <w:b/>
          <w:sz w:val="40"/>
          <w:szCs w:val="40"/>
          <w:lang w:val="en-GB"/>
        </w:rPr>
        <w:t>Expected Outcome</w:t>
      </w:r>
    </w:p>
    <w:p w:rsidR="00CD02A0" w:rsidRPr="00CD02A0" w:rsidRDefault="00CD02A0" w:rsidP="00CD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02A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Improved HR process consistency </w:t>
      </w:r>
    </w:p>
    <w:p w:rsidR="00CD02A0" w:rsidRPr="00CD02A0" w:rsidRDefault="00CD02A0" w:rsidP="00CD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02A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Better operational tracking </w:t>
      </w:r>
    </w:p>
    <w:p w:rsidR="00CD02A0" w:rsidRPr="00CD02A0" w:rsidRDefault="00CD02A0" w:rsidP="00CD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02A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Reduced process dependency </w:t>
      </w:r>
    </w:p>
    <w:p w:rsidR="00CD02A0" w:rsidRPr="00CD02A0" w:rsidRDefault="00CD02A0" w:rsidP="00CD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D02A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Enhanced employee experience </w:t>
      </w:r>
    </w:p>
    <w:p w:rsidR="00CD02A0" w:rsidRPr="00CD02A0" w:rsidRDefault="00CD02A0" w:rsidP="00CD0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02A0">
        <w:rPr>
          <w:rFonts w:ascii="Times New Roman" w:eastAsia="Times New Roman" w:hAnsi="Times New Roman" w:cs="Times New Roman"/>
          <w:sz w:val="32"/>
          <w:szCs w:val="32"/>
          <w:lang w:eastAsia="en-IN"/>
        </w:rPr>
        <w:t>Improved compliance and governance</w:t>
      </w:r>
      <w:r w:rsidRPr="00CD02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D3F85" w:rsidRPr="00E5043D" w:rsidRDefault="003D3F85" w:rsidP="003D3F8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3D3F85" w:rsidRPr="003D3F85" w:rsidRDefault="003D3F85" w:rsidP="003D3F8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3D3F85" w:rsidRPr="003D3F85" w:rsidRDefault="003D3F85" w:rsidP="003D3F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3D3F85" w:rsidRPr="003D3F85" w:rsidRDefault="003D3F85" w:rsidP="003D3F85">
      <w:pPr>
        <w:rPr>
          <w:b/>
          <w:sz w:val="40"/>
          <w:szCs w:val="40"/>
          <w:lang w:val="en-GB"/>
        </w:rPr>
      </w:pPr>
    </w:p>
    <w:p w:rsidR="003D3F85" w:rsidRPr="00261D70" w:rsidRDefault="003D3F85" w:rsidP="003D3F85">
      <w:pPr>
        <w:pStyle w:val="ListParagraph"/>
        <w:ind w:left="765"/>
        <w:rPr>
          <w:b/>
          <w:sz w:val="40"/>
          <w:szCs w:val="40"/>
          <w:lang w:val="en-GB"/>
        </w:rPr>
      </w:pPr>
    </w:p>
    <w:p w:rsidR="00261D70" w:rsidRPr="00261D70" w:rsidRDefault="00261D70" w:rsidP="00261D70">
      <w:pPr>
        <w:rPr>
          <w:b/>
          <w:sz w:val="40"/>
          <w:szCs w:val="40"/>
          <w:lang w:val="en-GB"/>
        </w:rPr>
      </w:pPr>
    </w:p>
    <w:sectPr w:rsidR="00261D70" w:rsidRPr="00261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246D92"/>
    <w:multiLevelType w:val="hybridMultilevel"/>
    <w:tmpl w:val="ADA2C368"/>
    <w:lvl w:ilvl="0" w:tplc="3CB66D9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31074"/>
    <w:multiLevelType w:val="hybridMultilevel"/>
    <w:tmpl w:val="E25A4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918A2"/>
    <w:multiLevelType w:val="multilevel"/>
    <w:tmpl w:val="8682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87FAE"/>
    <w:multiLevelType w:val="multilevel"/>
    <w:tmpl w:val="39FE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84E6A"/>
    <w:multiLevelType w:val="hybridMultilevel"/>
    <w:tmpl w:val="099266C8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4AED2DD2"/>
    <w:multiLevelType w:val="multilevel"/>
    <w:tmpl w:val="2108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51D82"/>
    <w:multiLevelType w:val="multilevel"/>
    <w:tmpl w:val="93104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453D0"/>
    <w:multiLevelType w:val="multilevel"/>
    <w:tmpl w:val="3446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F1168"/>
    <w:multiLevelType w:val="hybridMultilevel"/>
    <w:tmpl w:val="D4DC8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761FCC"/>
    <w:multiLevelType w:val="hybridMultilevel"/>
    <w:tmpl w:val="21204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6A593D"/>
    <w:multiLevelType w:val="multilevel"/>
    <w:tmpl w:val="8A2C2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9B5D38"/>
    <w:multiLevelType w:val="multilevel"/>
    <w:tmpl w:val="C9BE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0"/>
  </w:num>
  <w:num w:numId="5">
    <w:abstractNumId w:val="11"/>
  </w:num>
  <w:num w:numId="6">
    <w:abstractNumId w:val="6"/>
  </w:num>
  <w:num w:numId="7">
    <w:abstractNumId w:val="5"/>
  </w:num>
  <w:num w:numId="8">
    <w:abstractNumId w:val="4"/>
  </w:num>
  <w:num w:numId="9">
    <w:abstractNumId w:val="1"/>
  </w:num>
  <w:num w:numId="10">
    <w:abstractNumId w:val="8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15D"/>
    <w:rsid w:val="0006615D"/>
    <w:rsid w:val="00261D70"/>
    <w:rsid w:val="003D3F85"/>
    <w:rsid w:val="00A615F6"/>
    <w:rsid w:val="00AB4143"/>
    <w:rsid w:val="00CD02A0"/>
    <w:rsid w:val="00E5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3E2DC5-0FD0-45FE-A69A-C9753689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F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61D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D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61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1D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D3F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7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Advita</dc:creator>
  <cp:keywords/>
  <dc:description/>
  <cp:lastModifiedBy>Advita</cp:lastModifiedBy>
  <cp:revision>4</cp:revision>
  <dcterms:created xsi:type="dcterms:W3CDTF">2026-06-03T06:34:00Z</dcterms:created>
  <dcterms:modified xsi:type="dcterms:W3CDTF">2026-06-03T07:04:00Z</dcterms:modified>
</cp:coreProperties>
</file>