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2216" w14:textId="77777777" w:rsidR="00221523" w:rsidRPr="00221523" w:rsidRDefault="00221523" w:rsidP="00221523">
      <w:r w:rsidRPr="00221523">
        <w:t>Brian Danilczyk This is what I came up with based on 1 QA:</w:t>
      </w:r>
    </w:p>
    <w:p w14:paraId="04CB50EE" w14:textId="77777777" w:rsidR="00221523" w:rsidRPr="00221523" w:rsidRDefault="00221523" w:rsidP="00221523">
      <w:r w:rsidRPr="00221523">
        <w:t>MOBILE2 MVP:</w:t>
      </w:r>
      <w:r w:rsidRPr="00221523">
        <w:br/>
        <w:t>1. [QC4] Smoke tests (1-2 GET endpoints only) including setup and pipeline integration with DevOps - 1 sprint</w:t>
      </w:r>
      <w:r w:rsidRPr="00221523">
        <w:br/>
        <w:t>2. [QC4] Full endpoint coverage - 2 sprints</w:t>
      </w:r>
      <w:r w:rsidRPr="00221523">
        <w:br/>
        <w:t>3. [STAGE1] Add stage 1 data - 0.5 sprint</w:t>
      </w:r>
    </w:p>
    <w:p w14:paraId="06EC7103" w14:textId="77777777" w:rsidR="00221523" w:rsidRPr="00221523" w:rsidRDefault="00221523" w:rsidP="00221523">
      <w:r w:rsidRPr="00221523">
        <w:t> </w:t>
      </w:r>
    </w:p>
    <w:p w14:paraId="37B83C8F" w14:textId="77777777" w:rsidR="00221523" w:rsidRPr="00221523" w:rsidRDefault="00221523" w:rsidP="00221523">
      <w:r w:rsidRPr="00221523">
        <w:t>MOBILE1 (Assumes setup from MOBILE2 for setup):</w:t>
      </w:r>
      <w:r w:rsidRPr="00221523">
        <w:br/>
        <w:t>1. [QC4] Smoke tests (1-2 GET endpoints only) including additional encryption handling - 0.75 sprint</w:t>
      </w:r>
      <w:r w:rsidRPr="00221523">
        <w:br/>
        <w:t>2. [QC4] Full endpoint coverage - 2 sprints</w:t>
      </w:r>
      <w:r w:rsidRPr="00221523">
        <w:br/>
        <w:t>3. [STAGE1] Add stage 1 data - 0.5 sprint</w:t>
      </w:r>
    </w:p>
    <w:p w14:paraId="31F803D4" w14:textId="77777777" w:rsidR="00221523" w:rsidRPr="00221523" w:rsidRDefault="00221523" w:rsidP="00221523">
      <w:r w:rsidRPr="00221523">
        <w:t> </w:t>
      </w:r>
    </w:p>
    <w:p w14:paraId="12B7B99B" w14:textId="77777777" w:rsidR="00221523" w:rsidRPr="00221523" w:rsidRDefault="00221523" w:rsidP="00221523">
      <w:r w:rsidRPr="00221523">
        <w:t>ENROLLMENT (Assumes dependency on MOBILE1 for encryption handling and MOBILE2 for setup):</w:t>
      </w:r>
      <w:r w:rsidRPr="00221523">
        <w:br/>
        <w:t>1. [QC4] Smoke tests (1-2 GET endpoints only) - 0.5 sprint</w:t>
      </w:r>
      <w:r w:rsidRPr="00221523">
        <w:br/>
        <w:t>2. [QC4] Full endpoint coverage - 2 sprints</w:t>
      </w:r>
      <w:r w:rsidRPr="00221523">
        <w:br/>
        <w:t>3. [STAGE1] Add stage 1 data - 0.5 sprint</w:t>
      </w:r>
    </w:p>
    <w:p w14:paraId="0CB1E280" w14:textId="2D581DC4" w:rsidR="003C536E" w:rsidRDefault="00221523" w:rsidP="00221523">
      <w:r w:rsidRPr="00221523">
        <w:t> </w:t>
      </w:r>
    </w:p>
    <w:p w14:paraId="709D14E6" w14:textId="77777777" w:rsidR="00221523" w:rsidRDefault="00221523" w:rsidP="00221523"/>
    <w:p w14:paraId="55FFB516" w14:textId="63D58751" w:rsidR="00221523" w:rsidRDefault="00221523" w:rsidP="00221523">
      <w:r>
        <w:t>Nick’s opinion on ETA for this project</w:t>
      </w:r>
    </w:p>
    <w:sectPr w:rsidR="00221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523"/>
    <w:rsid w:val="000512DA"/>
    <w:rsid w:val="00221523"/>
    <w:rsid w:val="002E6437"/>
    <w:rsid w:val="003C536E"/>
    <w:rsid w:val="004C024E"/>
    <w:rsid w:val="004C310F"/>
    <w:rsid w:val="005367EB"/>
    <w:rsid w:val="005F02A6"/>
    <w:rsid w:val="00743022"/>
    <w:rsid w:val="008E6751"/>
    <w:rsid w:val="00F50FEA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5163"/>
  <w15:chartTrackingRefBased/>
  <w15:docId w15:val="{EDC84352-BD42-45D7-881F-FD71D9A22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659</Characters>
  <Application>Microsoft Office Word</Application>
  <DocSecurity>0</DocSecurity>
  <Lines>24</Lines>
  <Paragraphs>6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</cp:revision>
  <dcterms:created xsi:type="dcterms:W3CDTF">2026-05-18T18:00:00Z</dcterms:created>
  <dcterms:modified xsi:type="dcterms:W3CDTF">2026-05-18T18:03:00Z</dcterms:modified>
</cp:coreProperties>
</file>