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A7" w:rsidRPr="00ED667D" w:rsidRDefault="00DA04F0" w:rsidP="00DA04F0">
      <w:pPr>
        <w:ind w:left="340" w:right="567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667D">
        <w:rPr>
          <w:rFonts w:asciiTheme="majorHAnsi" w:hAnsiTheme="majorHAnsi" w:cstheme="majorHAnsi"/>
          <w:b/>
          <w:sz w:val="28"/>
          <w:szCs w:val="28"/>
          <w:lang w:val="en-US"/>
        </w:rPr>
        <w:t>Micro Services</w:t>
      </w: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667D">
        <w:rPr>
          <w:rFonts w:asciiTheme="majorHAnsi" w:hAnsiTheme="majorHAnsi" w:cstheme="majorHAnsi"/>
          <w:b/>
          <w:sz w:val="28"/>
          <w:szCs w:val="28"/>
          <w:lang w:val="en-US"/>
        </w:rPr>
        <w:t>1.post</w:t>
      </w:r>
    </w:p>
    <w:p w:rsidR="00DA04F0" w:rsidRPr="00ED667D" w:rsidRDefault="00DA04F0" w:rsidP="00DA0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</w:pP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package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com.microservice.post.config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;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org.springframework.context.annotation.</w:t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t>Bean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;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org.springframework.context.annotation.</w:t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t>Configuration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;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org.springframework.web.client.RestTemplate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;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t>@Configuration</w:t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br/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RestTemplateConfig</w:t>
      </w:r>
      <w:proofErr w:type="spellEnd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{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  <w:t xml:space="preserve">   </w:t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t>@Bean</w:t>
      </w:r>
      <w:r w:rsidRPr="00ED667D">
        <w:rPr>
          <w:rFonts w:asciiTheme="majorHAnsi" w:eastAsia="Times New Roman" w:hAnsiTheme="majorHAnsi" w:cstheme="majorHAnsi"/>
          <w:color w:val="9E880D"/>
          <w:sz w:val="28"/>
          <w:szCs w:val="28"/>
          <w:lang w:eastAsia="en-IN"/>
        </w:rPr>
        <w:br/>
        <w:t xml:space="preserve">   </w:t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public </w:t>
      </w:r>
      <w:proofErr w:type="spellStart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RestTemplate</w:t>
      </w:r>
      <w:proofErr w:type="spellEnd"/>
      <w:r w:rsidRPr="00ED667D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D667D">
        <w:rPr>
          <w:rFonts w:asciiTheme="majorHAnsi" w:eastAsia="Times New Roman" w:hAnsiTheme="majorHAnsi" w:cstheme="majorHAnsi"/>
          <w:color w:val="00627A"/>
          <w:sz w:val="28"/>
          <w:szCs w:val="28"/>
          <w:lang w:eastAsia="en-IN"/>
        </w:rPr>
        <w:t>getRestTemplate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(){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  <w:t xml:space="preserve">        </w:t>
      </w:r>
      <w:r w:rsidRPr="00ED667D">
        <w:rPr>
          <w:rFonts w:asciiTheme="majorHAnsi" w:eastAsia="Times New Roman" w:hAnsiTheme="majorHAnsi" w:cstheme="majorHAnsi"/>
          <w:color w:val="0033B3"/>
          <w:sz w:val="28"/>
          <w:szCs w:val="28"/>
          <w:lang w:eastAsia="en-IN"/>
        </w:rPr>
        <w:t xml:space="preserve">return new </w:t>
      </w:r>
      <w:proofErr w:type="spellStart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RestTemplate</w:t>
      </w:r>
      <w:proofErr w:type="spellEnd"/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t>();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  <w:t xml:space="preserve">    }</w:t>
      </w:r>
      <w:r w:rsidRPr="00ED667D">
        <w:rPr>
          <w:rFonts w:asciiTheme="majorHAnsi" w:eastAsia="Times New Roman" w:hAnsiTheme="majorHAnsi" w:cstheme="majorHAnsi"/>
          <w:color w:val="080808"/>
          <w:sz w:val="28"/>
          <w:szCs w:val="28"/>
          <w:lang w:eastAsia="en-IN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com.microservice.post.controller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com.microservice.post.entity.Post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com.microservice.post.payLoad.PostDto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com.microservice.post.repository.PostRepository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com.microservice.post.service.PostService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io.github.resilience4j.circuitbreaker.annotation.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CircuitBreaker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org.springframework.beans.factory.annotation.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org.springframework.http.HttpStatus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org.springframework.web.bind.annotation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*;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RestController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RequestMapping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"/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/posts"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PostController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PostService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PostMapping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savePost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RequestBody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post)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newPost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.savePost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(post);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&lt;&gt;(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newPost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HttpStatus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871094"/>
          <w:sz w:val="28"/>
          <w:szCs w:val="28"/>
        </w:rPr>
        <w:t>CREATED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lastRenderedPageBreak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GetMapping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"/{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}"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getPostByPostId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PathVariable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.findPostById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GetMapping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"/{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}/comments"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CircuitBreaker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(name = 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commentBreaker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fallbackMethod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 = 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commentFallback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getPostWithComments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PathVariable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.getPostWithComments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&lt;&gt;(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HttpStatus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871094"/>
          <w:sz w:val="28"/>
          <w:szCs w:val="28"/>
        </w:rPr>
        <w:t>OK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commentFallback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Exception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ex)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System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871094"/>
          <w:sz w:val="28"/>
          <w:szCs w:val="28"/>
        </w:rPr>
        <w:t>out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.println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Fallback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 xml:space="preserve"> is executed because service is down : 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+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ex.getMessage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t xml:space="preserve">// </w:t>
      </w:r>
      <w:proofErr w:type="spellStart"/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t>ex.printStackTrace</w:t>
      </w:r>
      <w:proofErr w:type="spellEnd"/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t>();</w:t>
      </w:r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br/>
      </w:r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"1234"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"Service Down"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"Service Down"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"Service Down"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&lt;&gt;(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HttpStatus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871094"/>
          <w:sz w:val="28"/>
          <w:szCs w:val="28"/>
        </w:rPr>
        <w:t>BAD_REQUEST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Data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javax.persistence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*;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@Entity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lastRenderedPageBreak/>
        <w:t>@Table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(name=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"posts"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@Data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@Id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id)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id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id;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title)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title;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description)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description;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content)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content;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com.microservice.post.payLoad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lastRenderedPageBreak/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Data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@Data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Comment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getName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setName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name)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name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name;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getEmail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setEmail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email)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email;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getBody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setBody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body)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body;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com.microservice.post.payLoad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Data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java.util.List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@Data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title)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title;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description)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description;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content)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content;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&gt; comments)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comments;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com.microservice.post.entity.Post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org.springframework.data.jpa.repository.JpaRepository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interface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PostRepository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extends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JpaRepository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,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&gt;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com.microservice.post.config.RestTemplateConfig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com.microservice.post.entity.Post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com.microservice.post.payLoad.PostDto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com.microservice.post.repository.PostRepository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org.springframework.beans.factory.annotation.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org.springframework.http.HttpStatus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org.springframework.stereotype.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java.util.ArrayList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java.util.UUID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@Service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PostService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PostRepository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RestTemplateConfig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restTemplate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savePost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post){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UUID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080808"/>
          <w:sz w:val="28"/>
          <w:szCs w:val="28"/>
        </w:rPr>
        <w:t>randomUUID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().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toString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post.setId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savedPost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postRepository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.save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(post);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savedPost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findPostById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postRepository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.findById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).get();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getPostWithComments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postRepository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.findById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).get();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ArrayList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comments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restTemplate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.getRestTemplate().getForObject(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 xml:space="preserve">"http://localhost:8082/api/comments/"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+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ArrayList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class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=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.setComments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postDto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com.microservice.post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org.springframework.boot.SpringApplication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org.springframework.boot.autoconfigure.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org.springframework.cloud.client.discovery.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EnableDiscoveryClient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EnableDiscoveryClient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lastRenderedPageBreak/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PostApplication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static void </w:t>
      </w:r>
      <w:r w:rsidRPr="00ED667D">
        <w:rPr>
          <w:rFonts w:asciiTheme="majorHAnsi" w:hAnsiTheme="majorHAnsi" w:cstheme="majorHAnsi"/>
          <w:color w:val="00627A"/>
          <w:sz w:val="28"/>
          <w:szCs w:val="28"/>
        </w:rPr>
        <w:t>main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[]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SpringApplication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080808"/>
          <w:sz w:val="28"/>
          <w:szCs w:val="28"/>
        </w:rPr>
        <w:t>run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PostApplication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class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667D">
        <w:rPr>
          <w:rFonts w:asciiTheme="majorHAnsi" w:hAnsiTheme="majorHAnsi" w:cstheme="majorHAnsi"/>
          <w:b/>
          <w:sz w:val="28"/>
          <w:szCs w:val="28"/>
          <w:lang w:val="en-US"/>
        </w:rPr>
        <w:t>2.comment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com.microservice.Comment.config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org.springframework.context.annotation.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Bean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org.springframework.context.annotation.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Configuration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org.springframework.web.client.RestTemplate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@Configuration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RestTemplateConfig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@Bean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RestTemplate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getRestTemplate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RestTemplate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com.microservice.Comment.controller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com.microservice.Comment.entity.Comment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com.microservice.Comment.service.CommentService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org.springframework.beans.factory.annotation.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org.springframework.http.HttpStatus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org.springframework.http.ResponseEntity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org.springframework.web.bind.annotation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*;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java.util.List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RestController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RequestMapping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"/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/comments"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CommentController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Autowired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CommentService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</w:t>
      </w:r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t>//http://localhost:8082/api/comments</w:t>
      </w:r>
      <w:r w:rsidRPr="00ED667D">
        <w:rPr>
          <w:rFonts w:asciiTheme="majorHAnsi" w:hAnsiTheme="majorHAnsi" w:cstheme="majorHAnsi"/>
          <w:i/>
          <w:iCs/>
          <w:color w:val="8C8C8C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PostMapping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saveComment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RequestBody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Comment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comment){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Comment c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.saveComment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(comment);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 new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ResponseEntity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&lt;&gt;(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HttpStatus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871094"/>
          <w:sz w:val="28"/>
          <w:szCs w:val="28"/>
        </w:rPr>
        <w:t>OK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GetMapping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"{</w:t>
      </w:r>
      <w:proofErr w:type="spellStart"/>
      <w:r w:rsidRPr="00ED667D">
        <w:rPr>
          <w:rFonts w:asciiTheme="majorHAnsi" w:hAnsiTheme="majorHAnsi" w:cstheme="majorHAnsi"/>
          <w:color w:val="067D17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67D17"/>
          <w:sz w:val="28"/>
          <w:szCs w:val="28"/>
        </w:rPr>
        <w:t>}"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getAllCommentByPostId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PathVariable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comments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.getAllCommentByPostId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javax.persistence.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Entity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javax.persistence.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javax.persistence.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Table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@Entity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@Table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(name=</w:t>
      </w:r>
      <w:r w:rsidRPr="00ED667D">
        <w:rPr>
          <w:rFonts w:asciiTheme="majorHAnsi" w:hAnsiTheme="majorHAnsi" w:cstheme="majorHAnsi"/>
          <w:color w:val="067D17"/>
          <w:sz w:val="28"/>
          <w:szCs w:val="28"/>
        </w:rPr>
        <w:t>"comments"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)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Comment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@Id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getName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setName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name)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name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name;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getEmail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setEmail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email)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email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email;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getBody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setBody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body)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body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body;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com.microservice.Comment.payload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Data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lombok.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NoArgsConstructor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AllArgsConstructor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@Data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Post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private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871094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=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setTitle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title)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title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title;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setDescription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description)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this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description</w:t>
      </w:r>
      <w:proofErr w:type="spellEnd"/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description;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getContent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return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>Content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void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setContent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content)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871094"/>
          <w:sz w:val="28"/>
          <w:szCs w:val="28"/>
        </w:rPr>
        <w:t xml:space="preserve">Content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= content;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com.microservice.Comment.entity.Comment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org.springframework.data.jpa.repository.JpaRepository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java.util.List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interface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CommentRepository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extends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JpaRepository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,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&gt;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List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&lt;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&gt; </w:t>
      </w:r>
      <w:proofErr w:type="spellStart"/>
      <w:r w:rsidRPr="00ED667D">
        <w:rPr>
          <w:rFonts w:asciiTheme="majorHAnsi" w:hAnsiTheme="majorHAnsi" w:cstheme="majorHAnsi"/>
          <w:color w:val="00627A"/>
          <w:sz w:val="28"/>
          <w:szCs w:val="28"/>
        </w:rPr>
        <w:t>findByPostId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String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postId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com.microservice.Comment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org.springframework.boot.SpringApplication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org.springframework.boot.autoconfigure.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org.springframework.cloud.netflix.eureka.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EnableEurekaClient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CommentApplication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static void </w:t>
      </w:r>
      <w:r w:rsidRPr="00ED667D">
        <w:rPr>
          <w:rFonts w:asciiTheme="majorHAnsi" w:hAnsiTheme="majorHAnsi" w:cstheme="majorHAnsi"/>
          <w:color w:val="00627A"/>
          <w:sz w:val="28"/>
          <w:szCs w:val="28"/>
        </w:rPr>
        <w:t>main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[]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SpringApplication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080808"/>
          <w:sz w:val="28"/>
          <w:szCs w:val="28"/>
        </w:rPr>
        <w:t>run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CommentApplication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class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0117EF" w:rsidRPr="00ED667D" w:rsidRDefault="000117EF" w:rsidP="000117EF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>spring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COMMENT-SERVICE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datasource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url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: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jdbc:mysql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://localhost:3306/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commentdb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username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root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password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test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jpa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hibernate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ddl</w:t>
      </w:r>
      <w:proofErr w:type="spellEnd"/>
      <w:r w:rsidRPr="00ED667D">
        <w:rPr>
          <w:rFonts w:asciiTheme="majorHAnsi" w:hAnsiTheme="majorHAnsi" w:cstheme="majorHAnsi"/>
          <w:color w:val="0033B3"/>
          <w:sz w:val="28"/>
          <w:szCs w:val="28"/>
        </w:rPr>
        <w:t>-auto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update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show-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sql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properties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hibernate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dialect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org.hibernate.dialect.MySQL8Dialect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server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port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8082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instance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prefer-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ip</w:t>
      </w:r>
      <w:proofErr w:type="spellEnd"/>
      <w:r w:rsidRPr="00ED667D">
        <w:rPr>
          <w:rFonts w:asciiTheme="majorHAnsi" w:hAnsiTheme="majorHAnsi" w:cstheme="majorHAnsi"/>
          <w:color w:val="0033B3"/>
          <w:sz w:val="28"/>
          <w:szCs w:val="28"/>
        </w:rPr>
        <w:t>-address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client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fetch-registry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register-with-eureka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service-url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defaultZone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http://localhost:8761/eureka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lastRenderedPageBreak/>
        <w:t>management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health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circuitBreakers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enabled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endpoints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web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exposure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include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health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endpoint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health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show-details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always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resilience4j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circuitBreaker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instances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commentBreaker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registerHealthIndicator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eventConsumerBufferSize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10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failureRateThreshold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50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minimumNumberOfCalls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5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automaticTransitionFromOpenToHalfOpenEnabled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waitDurationInOpenState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6s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permittedNumberOfCallsInHalfOpenState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3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slidingWindowSize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10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slidingWindowType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COUNT_BASED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retry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instances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commentBreakerService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max-attempts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3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wait-duration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5s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</w:p>
    <w:p w:rsidR="000117EF" w:rsidRPr="00ED667D" w:rsidRDefault="000117EF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</w:p>
    <w:p w:rsidR="00DA04F0" w:rsidRPr="00ED667D" w:rsidRDefault="00DA04F0" w:rsidP="00DA04F0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</w:p>
    <w:p w:rsidR="00DA04F0" w:rsidRPr="00ED667D" w:rsidRDefault="00DA04F0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DA04F0" w:rsidRPr="00ED667D" w:rsidRDefault="000117EF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667D">
        <w:rPr>
          <w:rFonts w:asciiTheme="majorHAnsi" w:hAnsiTheme="majorHAnsi" w:cstheme="majorHAnsi"/>
          <w:b/>
          <w:sz w:val="28"/>
          <w:szCs w:val="28"/>
          <w:lang w:val="en-US"/>
        </w:rPr>
        <w:t>3.Gateway</w:t>
      </w:r>
    </w:p>
    <w:p w:rsidR="000117EF" w:rsidRPr="00ED667D" w:rsidRDefault="000117EF" w:rsidP="000117EF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com.apigateway.gateway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org.springframework.boot.SpringApplication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org.springframework.boot.autoconfigure.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org.springframework.cloud.netflix.eureka.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EnableEurekaClient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EnableEurekaClient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GatewayApplication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static void </w:t>
      </w:r>
      <w:r w:rsidRPr="00ED667D">
        <w:rPr>
          <w:rFonts w:asciiTheme="majorHAnsi" w:hAnsiTheme="majorHAnsi" w:cstheme="majorHAnsi"/>
          <w:color w:val="00627A"/>
          <w:sz w:val="28"/>
          <w:szCs w:val="28"/>
        </w:rPr>
        <w:t>main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[]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SpringApplication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080808"/>
          <w:sz w:val="28"/>
          <w:szCs w:val="28"/>
        </w:rPr>
        <w:t>run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GatewayApplication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class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0117EF" w:rsidRPr="00ED667D" w:rsidRDefault="000117EF" w:rsidP="000117EF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>server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port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8083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spring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API-GATEWAY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cloud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gateway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routes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-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POST-SERVICE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uri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lb://POST-SERVICE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predicates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  - Path=/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/post/**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-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COMMENT-SERVICE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uri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lb://COMMENT-SERVICE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predicates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  - Path=/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/comments/**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instance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prefer-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ip</w:t>
      </w:r>
      <w:proofErr w:type="spellEnd"/>
      <w:r w:rsidRPr="00ED667D">
        <w:rPr>
          <w:rFonts w:asciiTheme="majorHAnsi" w:hAnsiTheme="majorHAnsi" w:cstheme="majorHAnsi"/>
          <w:color w:val="0033B3"/>
          <w:sz w:val="28"/>
          <w:szCs w:val="28"/>
        </w:rPr>
        <w:t>-address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client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fetch-registry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register-with-eureka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service-url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defaultZone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http://localhost:8761/eureka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</w:p>
    <w:p w:rsidR="000117EF" w:rsidRPr="00ED667D" w:rsidRDefault="000117EF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667D">
        <w:rPr>
          <w:rFonts w:asciiTheme="majorHAnsi" w:hAnsiTheme="majorHAnsi" w:cstheme="majorHAnsi"/>
          <w:b/>
          <w:sz w:val="28"/>
          <w:szCs w:val="28"/>
          <w:lang w:val="en-US"/>
        </w:rPr>
        <w:t>4. Gateway</w:t>
      </w:r>
    </w:p>
    <w:p w:rsidR="000117EF" w:rsidRPr="00ED667D" w:rsidRDefault="000117EF" w:rsidP="000117EF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lastRenderedPageBreak/>
        <w:t xml:space="preserve">package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com.apigateway.gateway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org.springframework.boot.SpringApplication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org.springframework.boot.autoconfigure.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import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org.springframework.cloud.netflix.eureka.</w:t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EnableEurekaClient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9E880D"/>
          <w:sz w:val="28"/>
          <w:szCs w:val="28"/>
        </w:rPr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SpringBootApplication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  <w:t>@</w:t>
      </w:r>
      <w:proofErr w:type="spellStart"/>
      <w:r w:rsidRPr="00ED667D">
        <w:rPr>
          <w:rFonts w:asciiTheme="majorHAnsi" w:hAnsiTheme="majorHAnsi" w:cstheme="majorHAnsi"/>
          <w:color w:val="9E880D"/>
          <w:sz w:val="28"/>
          <w:szCs w:val="28"/>
        </w:rPr>
        <w:t>EnableEurekaClient</w:t>
      </w:r>
      <w:proofErr w:type="spellEnd"/>
      <w:r w:rsidRPr="00ED667D">
        <w:rPr>
          <w:rFonts w:asciiTheme="majorHAnsi" w:hAnsiTheme="majorHAnsi" w:cstheme="majorHAnsi"/>
          <w:color w:val="9E880D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class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GatewayApplication</w:t>
      </w:r>
      <w:proofErr w:type="spellEnd"/>
      <w:r w:rsidRPr="00ED667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 xml:space="preserve">public static void </w:t>
      </w:r>
      <w:r w:rsidRPr="00ED667D">
        <w:rPr>
          <w:rFonts w:asciiTheme="majorHAnsi" w:hAnsiTheme="majorHAnsi" w:cstheme="majorHAnsi"/>
          <w:color w:val="00627A"/>
          <w:sz w:val="28"/>
          <w:szCs w:val="28"/>
        </w:rPr>
        <w:t>main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r w:rsidRPr="00ED667D">
        <w:rPr>
          <w:rFonts w:asciiTheme="majorHAnsi" w:hAnsiTheme="majorHAnsi" w:cstheme="majorHAnsi"/>
          <w:color w:val="000000"/>
          <w:sz w:val="28"/>
          <w:szCs w:val="28"/>
        </w:rPr>
        <w:t>String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[]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 {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SpringApplication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i/>
          <w:iCs/>
          <w:color w:val="080808"/>
          <w:sz w:val="28"/>
          <w:szCs w:val="28"/>
        </w:rPr>
        <w:t>run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(</w:t>
      </w:r>
      <w:proofErr w:type="spellStart"/>
      <w:r w:rsidRPr="00ED667D">
        <w:rPr>
          <w:rFonts w:asciiTheme="majorHAnsi" w:hAnsiTheme="majorHAnsi" w:cstheme="majorHAnsi"/>
          <w:color w:val="000000"/>
          <w:sz w:val="28"/>
          <w:szCs w:val="28"/>
        </w:rPr>
        <w:t>GatewayApplication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.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class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, 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args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);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}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>}</w:t>
      </w:r>
    </w:p>
    <w:p w:rsidR="000117EF" w:rsidRPr="00ED667D" w:rsidRDefault="000117EF" w:rsidP="000117EF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color w:val="080808"/>
          <w:sz w:val="28"/>
          <w:szCs w:val="28"/>
        </w:rPr>
      </w:pPr>
      <w:r w:rsidRPr="00ED667D">
        <w:rPr>
          <w:rFonts w:asciiTheme="majorHAnsi" w:hAnsiTheme="majorHAnsi" w:cstheme="majorHAnsi"/>
          <w:color w:val="0033B3"/>
          <w:sz w:val="28"/>
          <w:szCs w:val="28"/>
        </w:rPr>
        <w:t>server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port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8083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spring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application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name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API-GATEWAY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cloud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gateway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routes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-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POST-SERVICE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uri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lb://POST-SERVICE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predicates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  - Path=/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/post/**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-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id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COMMENT-SERVICE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</w:t>
      </w:r>
      <w:bookmarkStart w:id="0" w:name="_GoBack"/>
      <w:bookmarkEnd w:id="0"/>
      <w:r w:rsidRPr="00ED667D">
        <w:rPr>
          <w:rFonts w:asciiTheme="majorHAnsi" w:hAnsiTheme="majorHAnsi" w:cstheme="majorHAnsi"/>
          <w:color w:val="080808"/>
          <w:sz w:val="28"/>
          <w:szCs w:val="28"/>
        </w:rPr>
        <w:t xml:space="preserve">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uri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lb://COMMENT-SERVICE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predicates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        - Path=/</w:t>
      </w:r>
      <w:proofErr w:type="spellStart"/>
      <w:r w:rsidRPr="00ED667D">
        <w:rPr>
          <w:rFonts w:asciiTheme="majorHAnsi" w:hAnsiTheme="majorHAnsi" w:cstheme="majorHAnsi"/>
          <w:color w:val="080808"/>
          <w:sz w:val="28"/>
          <w:szCs w:val="28"/>
        </w:rPr>
        <w:t>api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/comments/**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instance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prefer-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ip</w:t>
      </w:r>
      <w:proofErr w:type="spellEnd"/>
      <w:r w:rsidRPr="00ED667D">
        <w:rPr>
          <w:rFonts w:asciiTheme="majorHAnsi" w:hAnsiTheme="majorHAnsi" w:cstheme="majorHAnsi"/>
          <w:color w:val="0033B3"/>
          <w:sz w:val="28"/>
          <w:szCs w:val="28"/>
        </w:rPr>
        <w:t>-address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client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fetch-registry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register-with-eureka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 true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  <w:t xml:space="preserve">    </w:t>
      </w:r>
      <w:r w:rsidRPr="00ED667D">
        <w:rPr>
          <w:rFonts w:asciiTheme="majorHAnsi" w:hAnsiTheme="majorHAnsi" w:cstheme="majorHAnsi"/>
          <w:color w:val="0033B3"/>
          <w:sz w:val="28"/>
          <w:szCs w:val="28"/>
        </w:rPr>
        <w:t>service-url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t>: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lastRenderedPageBreak/>
        <w:t xml:space="preserve">      </w:t>
      </w:r>
      <w:proofErr w:type="spellStart"/>
      <w:r w:rsidRPr="00ED667D">
        <w:rPr>
          <w:rFonts w:asciiTheme="majorHAnsi" w:hAnsiTheme="majorHAnsi" w:cstheme="majorHAnsi"/>
          <w:color w:val="0033B3"/>
          <w:sz w:val="28"/>
          <w:szCs w:val="28"/>
        </w:rPr>
        <w:t>defaultZone</w:t>
      </w:r>
      <w:proofErr w:type="spellEnd"/>
      <w:r w:rsidRPr="00ED667D">
        <w:rPr>
          <w:rFonts w:asciiTheme="majorHAnsi" w:hAnsiTheme="majorHAnsi" w:cstheme="majorHAnsi"/>
          <w:color w:val="080808"/>
          <w:sz w:val="28"/>
          <w:szCs w:val="28"/>
        </w:rPr>
        <w:t>: http://localhost:8761/eureka</w:t>
      </w:r>
      <w:r w:rsidRPr="00ED667D">
        <w:rPr>
          <w:rFonts w:asciiTheme="majorHAnsi" w:hAnsiTheme="majorHAnsi" w:cstheme="majorHAnsi"/>
          <w:color w:val="080808"/>
          <w:sz w:val="28"/>
          <w:szCs w:val="28"/>
        </w:rPr>
        <w:br/>
      </w:r>
    </w:p>
    <w:p w:rsidR="000117EF" w:rsidRPr="00ED667D" w:rsidRDefault="000117EF" w:rsidP="00DA04F0">
      <w:pPr>
        <w:ind w:left="340" w:right="567"/>
        <w:rPr>
          <w:rFonts w:asciiTheme="majorHAnsi" w:hAnsiTheme="majorHAnsi" w:cstheme="majorHAnsi"/>
          <w:b/>
          <w:sz w:val="28"/>
          <w:szCs w:val="28"/>
          <w:lang w:val="en-US"/>
        </w:rPr>
      </w:pPr>
    </w:p>
    <w:sectPr w:rsidR="000117EF" w:rsidRPr="00ED667D" w:rsidSect="00DA04F0">
      <w:pgSz w:w="11906" w:h="16838"/>
      <w:pgMar w:top="573" w:right="306" w:bottom="448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F0"/>
    <w:rsid w:val="000117EF"/>
    <w:rsid w:val="005364A7"/>
    <w:rsid w:val="005A4C24"/>
    <w:rsid w:val="00CD64A9"/>
    <w:rsid w:val="00DA04F0"/>
    <w:rsid w:val="00E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1CBB"/>
  <w15:chartTrackingRefBased/>
  <w15:docId w15:val="{4C240D0B-FA14-455B-9F43-A02AB6F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2024-02-02T10:46:00Z</dcterms:created>
  <dcterms:modified xsi:type="dcterms:W3CDTF">2024-02-02T12:24:00Z</dcterms:modified>
</cp:coreProperties>
</file>