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8452" w14:textId="77777777" w:rsidR="00E6487B" w:rsidRDefault="00D44F1B">
      <w:pPr>
        <w:pStyle w:val="qtextpara"/>
        <w:shd w:val="clear" w:color="auto" w:fill="FFFFFF"/>
        <w:spacing w:before="0" w:beforeAutospacing="0" w:after="240" w:afterAutospacing="0"/>
        <w:rPr>
          <w:b/>
          <w:u w:val="single"/>
        </w:rPr>
      </w:pPr>
      <w:r w:rsidRPr="00AA4BCF">
        <w:rPr>
          <w:b/>
          <w:u w:val="single"/>
        </w:rPr>
        <w:t xml:space="preserve">Java </w:t>
      </w:r>
      <w:r w:rsidR="00E6487B">
        <w:rPr>
          <w:b/>
          <w:u w:val="single"/>
        </w:rPr>
        <w:t>Assignment</w:t>
      </w:r>
    </w:p>
    <w:p w14:paraId="79756714" w14:textId="77777777" w:rsidR="00E6487B" w:rsidRDefault="00E6487B">
      <w:pPr>
        <w:pStyle w:val="qtextpara"/>
        <w:shd w:val="clear" w:color="auto" w:fill="FFFFFF"/>
        <w:spacing w:before="0" w:beforeAutospacing="0" w:after="240" w:afterAutospacing="0"/>
        <w:rPr>
          <w:rFonts w:ascii="Georgia" w:hAnsi="Georgia"/>
          <w:color w:val="262626"/>
          <w:sz w:val="21"/>
          <w:szCs w:val="21"/>
        </w:rPr>
      </w:pPr>
    </w:p>
    <w:p w14:paraId="5C8D627B" w14:textId="77777777" w:rsidR="001269D5" w:rsidRDefault="006A6317" w:rsidP="00893950">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Algorithm:</w:t>
      </w:r>
    </w:p>
    <w:p w14:paraId="31F05D8E" w14:textId="3707EED0" w:rsidR="00821457" w:rsidRDefault="00893950" w:rsidP="00893950">
      <w:pPr>
        <w:pStyle w:val="qtextpara"/>
        <w:shd w:val="clear" w:color="auto" w:fill="FFFFFF"/>
        <w:spacing w:before="0" w:beforeAutospacing="0" w:after="240" w:afterAutospacing="0"/>
        <w:rPr>
          <w:rFonts w:ascii="Georgia" w:eastAsia="Times New Roman" w:hAnsi="Georgia"/>
          <w:color w:val="262626"/>
          <w:sz w:val="21"/>
          <w:szCs w:val="21"/>
        </w:rPr>
      </w:pPr>
      <w:bookmarkStart w:id="0" w:name="_GoBack"/>
      <w:bookmarkEnd w:id="0"/>
      <w:r>
        <w:rPr>
          <w:rFonts w:ascii="Georgia" w:eastAsia="Times New Roman" w:hAnsi="Georgia"/>
          <w:color w:val="262626"/>
          <w:sz w:val="21"/>
          <w:szCs w:val="21"/>
        </w:rPr>
        <w:t xml:space="preserve"> </w:t>
      </w:r>
      <w:r w:rsidR="00821457">
        <w:rPr>
          <w:rFonts w:ascii="Georgia" w:eastAsia="Times New Roman" w:hAnsi="Georgia"/>
          <w:color w:val="262626"/>
          <w:sz w:val="21"/>
          <w:szCs w:val="21"/>
        </w:rPr>
        <w:t xml:space="preserve">Wrap the </w:t>
      </w:r>
      <w:proofErr w:type="spellStart"/>
      <w:r w:rsidR="00821457">
        <w:rPr>
          <w:rFonts w:ascii="Georgia" w:eastAsia="Times New Roman" w:hAnsi="Georgia"/>
          <w:color w:val="262626"/>
          <w:sz w:val="21"/>
          <w:szCs w:val="21"/>
        </w:rPr>
        <w:t>dict</w:t>
      </w:r>
      <w:proofErr w:type="spellEnd"/>
      <w:r w:rsidR="00821457">
        <w:rPr>
          <w:rFonts w:ascii="Georgia" w:eastAsia="Times New Roman" w:hAnsi="Georgia"/>
          <w:color w:val="262626"/>
          <w:sz w:val="21"/>
          <w:szCs w:val="21"/>
        </w:rPr>
        <w:t xml:space="preserve"> class in Map</w:t>
      </w:r>
    </w:p>
    <w:p w14:paraId="6D41E747" w14:textId="77777777" w:rsidR="00821457" w:rsidRDefault="00821457" w:rsidP="00821457">
      <w:pPr>
        <w:numPr>
          <w:ilvl w:val="0"/>
          <w:numId w:val="2"/>
        </w:numPr>
        <w:shd w:val="clear" w:color="auto" w:fill="FFFFFF"/>
        <w:spacing w:before="75" w:after="75" w:line="240" w:lineRule="auto"/>
        <w:ind w:left="480" w:right="480"/>
        <w:rPr>
          <w:rFonts w:ascii="Georgia" w:eastAsia="Times New Roman" w:hAnsi="Georgia"/>
          <w:color w:val="262626"/>
          <w:sz w:val="21"/>
          <w:szCs w:val="21"/>
        </w:rPr>
      </w:pPr>
      <w:r>
        <w:rPr>
          <w:rFonts w:ascii="Georgia" w:eastAsia="Times New Roman" w:hAnsi="Georgia"/>
          <w:color w:val="262626"/>
          <w:sz w:val="21"/>
          <w:szCs w:val="21"/>
        </w:rPr>
        <w:t>Define get/put methods</w:t>
      </w:r>
    </w:p>
    <w:p w14:paraId="14526EB4" w14:textId="77777777" w:rsidR="00821457" w:rsidRDefault="00821457" w:rsidP="00821457">
      <w:pPr>
        <w:numPr>
          <w:ilvl w:val="0"/>
          <w:numId w:val="2"/>
        </w:numPr>
        <w:shd w:val="clear" w:color="auto" w:fill="FFFFFF"/>
        <w:spacing w:before="75" w:after="75" w:line="240" w:lineRule="auto"/>
        <w:ind w:left="480" w:right="480"/>
        <w:rPr>
          <w:rFonts w:ascii="Georgia" w:eastAsia="Times New Roman" w:hAnsi="Georgia"/>
          <w:color w:val="262626"/>
          <w:sz w:val="21"/>
          <w:szCs w:val="21"/>
        </w:rPr>
      </w:pPr>
      <w:r>
        <w:rPr>
          <w:rFonts w:ascii="Georgia" w:eastAsia="Times New Roman" w:hAnsi="Georgia"/>
          <w:color w:val="262626"/>
          <w:sz w:val="21"/>
          <w:szCs w:val="21"/>
        </w:rPr>
        <w:t>If put method is called, check for duplicate key using as similar as get method, if dictionary size is larger than limit then dump data into file using pickle, use index based store maintain a local dictionary (</w:t>
      </w:r>
      <w:proofErr w:type="spellStart"/>
      <w:r>
        <w:rPr>
          <w:rFonts w:ascii="Georgia" w:eastAsia="Times New Roman" w:hAnsi="Georgia"/>
          <w:color w:val="262626"/>
          <w:sz w:val="21"/>
          <w:szCs w:val="21"/>
        </w:rPr>
        <w:t>indexMap</w:t>
      </w:r>
      <w:proofErr w:type="spellEnd"/>
      <w:r>
        <w:rPr>
          <w:rFonts w:ascii="Georgia" w:eastAsia="Times New Roman" w:hAnsi="Georgia"/>
          <w:color w:val="262626"/>
          <w:sz w:val="21"/>
          <w:szCs w:val="21"/>
        </w:rPr>
        <w:t xml:space="preserve">) which will map index to hash e.g. 0-&gt;hash1,1 - &gt;hash </w:t>
      </w:r>
      <w:proofErr w:type="spellStart"/>
      <w:r>
        <w:rPr>
          <w:rFonts w:ascii="Georgia" w:eastAsia="Times New Roman" w:hAnsi="Georgia"/>
          <w:color w:val="262626"/>
          <w:sz w:val="21"/>
          <w:szCs w:val="21"/>
        </w:rPr>
        <w:t>etc</w:t>
      </w:r>
      <w:proofErr w:type="spellEnd"/>
      <w:r>
        <w:rPr>
          <w:rFonts w:ascii="Georgia" w:eastAsia="Times New Roman" w:hAnsi="Georgia"/>
          <w:color w:val="262626"/>
          <w:sz w:val="21"/>
          <w:szCs w:val="21"/>
        </w:rPr>
        <w:t>, there could be a chance when total dictionary size is larger than the limit then we can't perform operation in the same time else store key and value in current dictionary.</w:t>
      </w:r>
    </w:p>
    <w:p w14:paraId="396DB60C" w14:textId="77777777" w:rsidR="00821457" w:rsidRDefault="00821457" w:rsidP="00821457">
      <w:pPr>
        <w:numPr>
          <w:ilvl w:val="0"/>
          <w:numId w:val="2"/>
        </w:numPr>
        <w:shd w:val="clear" w:color="auto" w:fill="FFFFFF"/>
        <w:spacing w:before="75" w:after="75" w:line="240" w:lineRule="auto"/>
        <w:ind w:left="480" w:right="480"/>
        <w:rPr>
          <w:rFonts w:ascii="Georgia" w:eastAsia="Times New Roman" w:hAnsi="Georgia"/>
          <w:color w:val="262626"/>
          <w:sz w:val="21"/>
          <w:szCs w:val="21"/>
        </w:rPr>
      </w:pPr>
      <w:r>
        <w:rPr>
          <w:rFonts w:ascii="Georgia" w:eastAsia="Times New Roman" w:hAnsi="Georgia"/>
          <w:color w:val="262626"/>
          <w:sz w:val="21"/>
          <w:szCs w:val="21"/>
        </w:rPr>
        <w:t xml:space="preserve">If get method is called then look in dictionary, if there's miss then compute hash of key and make a lookup in </w:t>
      </w:r>
      <w:proofErr w:type="spellStart"/>
      <w:r>
        <w:rPr>
          <w:rFonts w:ascii="Georgia" w:eastAsia="Times New Roman" w:hAnsi="Georgia"/>
          <w:color w:val="262626"/>
          <w:sz w:val="21"/>
          <w:szCs w:val="21"/>
        </w:rPr>
        <w:t>indexMap</w:t>
      </w:r>
      <w:proofErr w:type="spellEnd"/>
      <w:r>
        <w:rPr>
          <w:rFonts w:ascii="Georgia" w:eastAsia="Times New Roman" w:hAnsi="Georgia"/>
          <w:color w:val="262626"/>
          <w:sz w:val="21"/>
          <w:szCs w:val="21"/>
        </w:rPr>
        <w:t xml:space="preserve"> if there's a hit then read the file and go to that line number and </w:t>
      </w:r>
      <w:proofErr w:type="spellStart"/>
      <w:r>
        <w:rPr>
          <w:rFonts w:ascii="Georgia" w:eastAsia="Times New Roman" w:hAnsi="Georgia"/>
          <w:color w:val="262626"/>
          <w:sz w:val="21"/>
          <w:szCs w:val="21"/>
        </w:rPr>
        <w:t>deserialize</w:t>
      </w:r>
      <w:proofErr w:type="spellEnd"/>
      <w:r>
        <w:rPr>
          <w:rFonts w:ascii="Georgia" w:eastAsia="Times New Roman" w:hAnsi="Georgia"/>
          <w:color w:val="262626"/>
          <w:sz w:val="21"/>
          <w:szCs w:val="21"/>
        </w:rPr>
        <w:t xml:space="preserve"> using pickle and compare key if you find same key then return value else return None or raise error</w:t>
      </w:r>
    </w:p>
    <w:p w14:paraId="40EDCF37"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It will work in the same time complexity with some overhead. Furthermore this can be addressed using overload e.g. If load is 100% then dump 50% of contents in the file.</w:t>
      </w:r>
    </w:p>
    <w:p w14:paraId="7E33372F"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Thread safety, if put method is called then </w:t>
      </w:r>
      <w:proofErr w:type="spellStart"/>
      <w:r>
        <w:rPr>
          <w:rFonts w:ascii="Georgia" w:hAnsi="Georgia"/>
          <w:color w:val="262626"/>
          <w:sz w:val="21"/>
          <w:szCs w:val="21"/>
        </w:rPr>
        <w:t>aquire</w:t>
      </w:r>
      <w:proofErr w:type="spellEnd"/>
      <w:r>
        <w:rPr>
          <w:rFonts w:ascii="Georgia" w:hAnsi="Georgia"/>
          <w:color w:val="262626"/>
          <w:sz w:val="21"/>
          <w:szCs w:val="21"/>
        </w:rPr>
        <w:t xml:space="preserve"> a lock and do the things and at the end of the operation, release lock.</w:t>
      </w:r>
    </w:p>
    <w:p w14:paraId="0DD90DD9"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Similarly for del/get methods.</w:t>
      </w:r>
    </w:p>
    <w:p w14:paraId="5AF4F667"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Edit1:</w:t>
      </w:r>
    </w:p>
    <w:p w14:paraId="029DAC95" w14:textId="2860FDB2" w:rsidR="00821457" w:rsidRDefault="00C0646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Map: in Java's </w:t>
      </w:r>
      <w:r w:rsidR="00821457">
        <w:rPr>
          <w:rFonts w:ascii="Georgia" w:hAnsi="Georgia"/>
          <w:color w:val="262626"/>
          <w:sz w:val="21"/>
          <w:szCs w:val="21"/>
        </w:rPr>
        <w:t xml:space="preserve"> standard library there's no such data structure.</w:t>
      </w:r>
    </w:p>
    <w:p w14:paraId="75F27777" w14:textId="42B2B8AC"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Map is nothing but a collection of key and value where keys are unique. There're different types of map where key and value both should be unique IIRC that's called </w:t>
      </w:r>
      <w:r w:rsidR="00893950">
        <w:rPr>
          <w:rFonts w:ascii="Georgia" w:hAnsi="Georgia"/>
          <w:color w:val="262626"/>
          <w:sz w:val="21"/>
          <w:szCs w:val="21"/>
        </w:rPr>
        <w:t>bitmap</w:t>
      </w:r>
      <w:r>
        <w:rPr>
          <w:rFonts w:ascii="Georgia" w:hAnsi="Georgia"/>
          <w:color w:val="262626"/>
          <w:sz w:val="21"/>
          <w:szCs w:val="21"/>
        </w:rPr>
        <w:t>.</w:t>
      </w:r>
    </w:p>
    <w:p w14:paraId="71DDF7EE" w14:textId="7B2259CA" w:rsidR="00821457" w:rsidRDefault="00C0646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In Java dictionary</w:t>
      </w:r>
      <w:r w:rsidR="00821457">
        <w:rPr>
          <w:rFonts w:ascii="Georgia" w:hAnsi="Georgia"/>
          <w:color w:val="262626"/>
          <w:sz w:val="21"/>
          <w:szCs w:val="21"/>
        </w:rPr>
        <w:t xml:space="preserve"> serves the same purpose, where key and value are stored.</w:t>
      </w:r>
    </w:p>
    <w:p w14:paraId="6B7D655C"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Heap:</w:t>
      </w:r>
    </w:p>
    <w:p w14:paraId="44A67D06" w14:textId="71512355" w:rsidR="00821457" w:rsidRDefault="00C0646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In Java memory</w:t>
      </w:r>
      <w:r w:rsidR="00821457">
        <w:rPr>
          <w:rFonts w:ascii="Georgia" w:hAnsi="Georgia"/>
          <w:color w:val="262626"/>
          <w:sz w:val="21"/>
          <w:szCs w:val="21"/>
        </w:rPr>
        <w:t xml:space="preserve"> is allocated in Heap and manage by memory manager, which takes care of memory allocation and deallocation works.</w:t>
      </w:r>
    </w:p>
    <w:p w14:paraId="421719BC" w14:textId="77777777" w:rsidR="00821457" w:rsidRDefault="001269D5">
      <w:pPr>
        <w:pStyle w:val="qtextpara"/>
        <w:shd w:val="clear" w:color="auto" w:fill="FFFFFF"/>
        <w:spacing w:before="0" w:beforeAutospacing="0" w:after="0" w:afterAutospacing="0"/>
        <w:rPr>
          <w:rFonts w:ascii="Georgia" w:hAnsi="Georgia"/>
          <w:color w:val="262626"/>
          <w:sz w:val="21"/>
          <w:szCs w:val="21"/>
        </w:rPr>
      </w:pPr>
      <w:hyperlink r:id="rId5" w:history="1">
        <w:r w:rsidR="00821457">
          <w:rPr>
            <w:rStyle w:val="Hyperlink"/>
            <w:rFonts w:ascii="Georgia" w:hAnsi="Georgia"/>
            <w:color w:val="2B6DAD"/>
            <w:sz w:val="21"/>
            <w:szCs w:val="21"/>
          </w:rPr>
          <w:t>Memory Management</w:t>
        </w:r>
      </w:hyperlink>
    </w:p>
    <w:p w14:paraId="0B4310E0" w14:textId="5D62537E" w:rsidR="00821457" w:rsidRDefault="00821457">
      <w:pPr>
        <w:pStyle w:val="qtextpara"/>
        <w:shd w:val="clear" w:color="auto" w:fill="FFFFFF"/>
        <w:spacing w:before="0" w:beforeAutospacing="0" w:after="240" w:afterAutospacing="0"/>
        <w:divId w:val="1981230378"/>
        <w:rPr>
          <w:rFonts w:ascii="Georgia" w:hAnsi="Georgia"/>
          <w:color w:val="666666"/>
          <w:sz w:val="21"/>
          <w:szCs w:val="21"/>
        </w:rPr>
      </w:pPr>
      <w:r>
        <w:rPr>
          <w:rFonts w:ascii="Georgia" w:hAnsi="Georgia"/>
          <w:color w:val="666666"/>
          <w:sz w:val="21"/>
          <w:szCs w:val="21"/>
        </w:rPr>
        <w:t xml:space="preserve">Memory management in </w:t>
      </w:r>
      <w:r w:rsidR="00C06467">
        <w:rPr>
          <w:rFonts w:ascii="Georgia" w:hAnsi="Georgia"/>
          <w:color w:val="666666"/>
          <w:sz w:val="21"/>
          <w:szCs w:val="21"/>
        </w:rPr>
        <w:t>Java</w:t>
      </w:r>
      <w:r>
        <w:rPr>
          <w:rFonts w:ascii="Georgia" w:hAnsi="Georgia"/>
          <w:color w:val="666666"/>
          <w:sz w:val="21"/>
          <w:szCs w:val="21"/>
        </w:rPr>
        <w:t xml:space="preserve"> involves a private heap containing all </w:t>
      </w:r>
      <w:r w:rsidR="00C06467">
        <w:rPr>
          <w:rFonts w:ascii="Georgia" w:hAnsi="Georgia"/>
          <w:color w:val="666666"/>
          <w:sz w:val="21"/>
          <w:szCs w:val="21"/>
        </w:rPr>
        <w:t>Java</w:t>
      </w:r>
      <w:r>
        <w:rPr>
          <w:rFonts w:ascii="Georgia" w:hAnsi="Georgia"/>
          <w:color w:val="666666"/>
          <w:sz w:val="21"/>
          <w:szCs w:val="21"/>
        </w:rPr>
        <w:t xml:space="preserve"> objects and data structures. The management of this private heap is ensured internally by the </w:t>
      </w:r>
      <w:r w:rsidR="00C06467">
        <w:rPr>
          <w:rFonts w:ascii="Georgia" w:hAnsi="Georgia"/>
          <w:color w:val="666666"/>
          <w:sz w:val="21"/>
          <w:szCs w:val="21"/>
        </w:rPr>
        <w:t>Java</w:t>
      </w:r>
      <w:r>
        <w:rPr>
          <w:rFonts w:ascii="Georgia" w:hAnsi="Georgia"/>
          <w:color w:val="666666"/>
          <w:sz w:val="21"/>
          <w:szCs w:val="21"/>
        </w:rPr>
        <w:t xml:space="preserve"> memory manager. The </w:t>
      </w:r>
      <w:r w:rsidR="00C06467">
        <w:rPr>
          <w:rFonts w:ascii="Georgia" w:hAnsi="Georgia"/>
          <w:color w:val="666666"/>
          <w:sz w:val="21"/>
          <w:szCs w:val="21"/>
        </w:rPr>
        <w:t>Java</w:t>
      </w:r>
      <w:r>
        <w:rPr>
          <w:rFonts w:ascii="Georgia" w:hAnsi="Georgia"/>
          <w:color w:val="666666"/>
          <w:sz w:val="21"/>
          <w:szCs w:val="21"/>
        </w:rPr>
        <w:t xml:space="preserve"> memory manager has different components which deal with various dynamic storage management aspects, like sharing, segmentation, </w:t>
      </w:r>
      <w:proofErr w:type="spellStart"/>
      <w:r>
        <w:rPr>
          <w:rFonts w:ascii="Georgia" w:hAnsi="Georgia"/>
          <w:color w:val="666666"/>
          <w:sz w:val="21"/>
          <w:szCs w:val="21"/>
        </w:rPr>
        <w:t>preallocation</w:t>
      </w:r>
      <w:proofErr w:type="spellEnd"/>
      <w:r>
        <w:rPr>
          <w:rFonts w:ascii="Georgia" w:hAnsi="Georgia"/>
          <w:color w:val="666666"/>
          <w:sz w:val="21"/>
          <w:szCs w:val="21"/>
        </w:rPr>
        <w:t xml:space="preserve"> or caching.</w:t>
      </w:r>
    </w:p>
    <w:p w14:paraId="26EB111B" w14:textId="740F982D"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There's no much we can do here in memory management. Few things like total memory allocated, del operator can be used to manage memory. Generally speaking we leave these things to </w:t>
      </w:r>
      <w:r w:rsidR="00A37CE3">
        <w:rPr>
          <w:rFonts w:ascii="Georgia" w:hAnsi="Georgia"/>
          <w:color w:val="262626"/>
          <w:sz w:val="21"/>
          <w:szCs w:val="21"/>
        </w:rPr>
        <w:t>Java</w:t>
      </w:r>
      <w:r>
        <w:rPr>
          <w:rFonts w:ascii="Georgia" w:hAnsi="Georgia"/>
          <w:color w:val="262626"/>
          <w:sz w:val="21"/>
          <w:szCs w:val="21"/>
        </w:rPr>
        <w:t xml:space="preserve"> interpreter.</w:t>
      </w:r>
    </w:p>
    <w:p w14:paraId="22FC0756"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So best bet here could to limit the number of element e.g. 10K entries or something similar, but there could be a chance that dictionary is sparse, in this case some memory would be wasted.</w:t>
      </w:r>
    </w:p>
    <w:p w14:paraId="39B22F81"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lastRenderedPageBreak/>
        <w:t>Edit2:</w:t>
      </w:r>
    </w:p>
    <w:p w14:paraId="03D549B9"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Example:</w:t>
      </w:r>
    </w:p>
    <w:p w14:paraId="2879FA3A"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Let’s say limit is 4 and we spill 50% of data at a time, for illustration will write to file as it as.</w:t>
      </w:r>
    </w:p>
    <w:p w14:paraId="6A814980"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If we don’t want to have </w:t>
      </w:r>
      <w:proofErr w:type="spellStart"/>
      <w:r>
        <w:rPr>
          <w:rFonts w:ascii="Georgia" w:hAnsi="Georgia"/>
          <w:color w:val="262626"/>
          <w:sz w:val="21"/>
          <w:szCs w:val="21"/>
        </w:rPr>
        <w:t>indexMap</w:t>
      </w:r>
      <w:proofErr w:type="spellEnd"/>
      <w:r>
        <w:rPr>
          <w:rFonts w:ascii="Georgia" w:hAnsi="Georgia"/>
          <w:color w:val="262626"/>
          <w:sz w:val="21"/>
          <w:szCs w:val="21"/>
        </w:rPr>
        <w:t xml:space="preserve"> then you can write that to file as well line by line but again you have to read that file and do the need full.</w:t>
      </w:r>
    </w:p>
    <w:p w14:paraId="7CEDA9CF"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44986322"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put &lt;1,2&gt;</w:t>
      </w:r>
    </w:p>
    <w:p w14:paraId="251FEFC9"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1 is neither in map nor in file so just add this {1:2}</w:t>
      </w:r>
    </w:p>
    <w:p w14:paraId="553EC317" w14:textId="77777777" w:rsidR="00821457" w:rsidRDefault="00821457">
      <w:pPr>
        <w:pStyle w:val="qtextpara"/>
        <w:shd w:val="clear" w:color="auto" w:fill="FFFFFF"/>
        <w:spacing w:before="0" w:beforeAutospacing="0" w:after="0" w:afterAutospacing="0"/>
        <w:rPr>
          <w:rFonts w:ascii="Georgia" w:hAnsi="Georgia"/>
          <w:color w:val="262626"/>
          <w:sz w:val="21"/>
          <w:szCs w:val="21"/>
        </w:rPr>
      </w:pPr>
      <w:r>
        <w:rPr>
          <w:rFonts w:ascii="Georgia" w:hAnsi="Georgia"/>
          <w:color w:val="262626"/>
          <w:sz w:val="21"/>
          <w:szCs w:val="21"/>
        </w:rPr>
        <w:t xml:space="preserve">To check this you can directly make a lookup in Map, to check in file you need to make a lookup in </w:t>
      </w:r>
      <w:proofErr w:type="spellStart"/>
      <w:r>
        <w:rPr>
          <w:rFonts w:ascii="Georgia" w:hAnsi="Georgia"/>
          <w:color w:val="262626"/>
          <w:sz w:val="21"/>
          <w:szCs w:val="21"/>
        </w:rPr>
        <w:t>indexMap</w:t>
      </w:r>
      <w:proofErr w:type="spellEnd"/>
      <w:r>
        <w:rPr>
          <w:rFonts w:ascii="Georgia" w:hAnsi="Georgia"/>
          <w:color w:val="262626"/>
          <w:sz w:val="21"/>
          <w:szCs w:val="21"/>
        </w:rPr>
        <w:t xml:space="preserve"> with hash value of 1, if </w:t>
      </w:r>
      <w:proofErr w:type="spellStart"/>
      <w:r>
        <w:rPr>
          <w:rFonts w:ascii="Georgia" w:hAnsi="Georgia"/>
          <w:color w:val="262626"/>
          <w:sz w:val="21"/>
          <w:szCs w:val="21"/>
        </w:rPr>
        <w:t>indexMap</w:t>
      </w:r>
      <w:proofErr w:type="spellEnd"/>
      <w:r>
        <w:rPr>
          <w:rFonts w:ascii="Georgia" w:hAnsi="Georgia"/>
          <w:color w:val="262626"/>
          <w:sz w:val="21"/>
          <w:szCs w:val="21"/>
        </w:rPr>
        <w:t xml:space="preserve"> has this hash value then there’s a chance of having 5 in file, in that case you need to read file and </w:t>
      </w:r>
      <w:proofErr w:type="spellStart"/>
      <w:r>
        <w:rPr>
          <w:rFonts w:ascii="Georgia" w:hAnsi="Georgia"/>
          <w:color w:val="262626"/>
          <w:sz w:val="21"/>
          <w:szCs w:val="21"/>
        </w:rPr>
        <w:t>deserialise</w:t>
      </w:r>
      <w:proofErr w:type="spellEnd"/>
      <w:r>
        <w:rPr>
          <w:rFonts w:ascii="Georgia" w:hAnsi="Georgia"/>
          <w:color w:val="262626"/>
          <w:sz w:val="21"/>
          <w:szCs w:val="21"/>
        </w:rPr>
        <w:t xml:space="preserve"> the line see</w:t>
      </w:r>
      <w:r>
        <w:rPr>
          <w:rStyle w:val="apple-converted-space"/>
          <w:rFonts w:ascii="Georgia" w:hAnsi="Georgia"/>
          <w:color w:val="262626"/>
          <w:sz w:val="21"/>
          <w:szCs w:val="21"/>
        </w:rPr>
        <w:t> </w:t>
      </w:r>
      <w:r>
        <w:rPr>
          <w:rFonts w:ascii="Georgia" w:hAnsi="Georgia"/>
          <w:b/>
          <w:bCs/>
          <w:color w:val="262626"/>
          <w:sz w:val="21"/>
          <w:szCs w:val="21"/>
        </w:rPr>
        <w:t>put &lt;1,4&gt;</w:t>
      </w:r>
      <w:r>
        <w:rPr>
          <w:rStyle w:val="apple-converted-space"/>
          <w:rFonts w:ascii="Georgia" w:hAnsi="Georgia"/>
          <w:color w:val="262626"/>
          <w:sz w:val="21"/>
          <w:szCs w:val="21"/>
        </w:rPr>
        <w:t> </w:t>
      </w:r>
      <w:r>
        <w:rPr>
          <w:rFonts w:ascii="Georgia" w:hAnsi="Georgia"/>
          <w:color w:val="262626"/>
          <w:sz w:val="21"/>
          <w:szCs w:val="21"/>
        </w:rPr>
        <w:t>for such example.</w:t>
      </w:r>
    </w:p>
    <w:p w14:paraId="63CF37B9"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1F99A367"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similarly for {2:3,3:4,4:5}</w:t>
      </w:r>
    </w:p>
    <w:p w14:paraId="641E6F2C"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7E9BD322"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put &lt;5,6&gt;</w:t>
      </w:r>
    </w:p>
    <w:p w14:paraId="3AFFABA0"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5 is neither in map nor in file overflow so spill 50% of data to file</w:t>
      </w:r>
    </w:p>
    <w:p w14:paraId="7D67DEBB"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lets {2:3, 3:4} goes to file and they have hash a, b respectively</w:t>
      </w:r>
    </w:p>
    <w:p w14:paraId="14D8A253"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proofErr w:type="spellStart"/>
      <w:r>
        <w:rPr>
          <w:rFonts w:ascii="Georgia" w:hAnsi="Georgia"/>
          <w:color w:val="262626"/>
          <w:sz w:val="21"/>
          <w:szCs w:val="21"/>
        </w:rPr>
        <w:t>data.dat</w:t>
      </w:r>
      <w:proofErr w:type="spellEnd"/>
    </w:p>
    <w:p w14:paraId="55D7FD54"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2,3</w:t>
      </w:r>
    </w:p>
    <w:p w14:paraId="5A1E5BAD"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3,4</w:t>
      </w:r>
    </w:p>
    <w:p w14:paraId="59AFE5B8"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Map will have {1:2, 4:5, 5:6}</w:t>
      </w:r>
    </w:p>
    <w:p w14:paraId="4C0CB6EF"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proofErr w:type="spellStart"/>
      <w:r>
        <w:rPr>
          <w:rFonts w:ascii="Georgia" w:hAnsi="Georgia"/>
          <w:color w:val="262626"/>
          <w:sz w:val="21"/>
          <w:szCs w:val="21"/>
        </w:rPr>
        <w:t>indexMap</w:t>
      </w:r>
      <w:proofErr w:type="spellEnd"/>
      <w:r>
        <w:rPr>
          <w:rFonts w:ascii="Georgia" w:hAnsi="Georgia"/>
          <w:color w:val="262626"/>
          <w:sz w:val="21"/>
          <w:szCs w:val="21"/>
        </w:rPr>
        <w:t xml:space="preserve"> = { a:0, b:1}</w:t>
      </w:r>
    </w:p>
    <w:p w14:paraId="1ED2C8AA"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1768F36F"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put &lt;6,7&gt;</w:t>
      </w:r>
    </w:p>
    <w:p w14:paraId="304F9C5A"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proofErr w:type="spellStart"/>
      <w:r>
        <w:rPr>
          <w:rFonts w:ascii="Georgia" w:hAnsi="Georgia"/>
          <w:color w:val="262626"/>
          <w:sz w:val="21"/>
          <w:szCs w:val="21"/>
        </w:rPr>
        <w:t>data.dat</w:t>
      </w:r>
      <w:proofErr w:type="spellEnd"/>
    </w:p>
    <w:p w14:paraId="792DF6EB"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2,3</w:t>
      </w:r>
    </w:p>
    <w:p w14:paraId="7366877C"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3,4</w:t>
      </w:r>
    </w:p>
    <w:p w14:paraId="3F689276"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Map will have {1:2, 4:5, 5:6, 6:7}</w:t>
      </w:r>
    </w:p>
    <w:p w14:paraId="29C7A0CB"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proofErr w:type="spellStart"/>
      <w:r>
        <w:rPr>
          <w:rFonts w:ascii="Georgia" w:hAnsi="Georgia"/>
          <w:color w:val="262626"/>
          <w:sz w:val="21"/>
          <w:szCs w:val="21"/>
        </w:rPr>
        <w:t>indexMap</w:t>
      </w:r>
      <w:proofErr w:type="spellEnd"/>
      <w:r>
        <w:rPr>
          <w:rFonts w:ascii="Georgia" w:hAnsi="Georgia"/>
          <w:color w:val="262626"/>
          <w:sz w:val="21"/>
          <w:szCs w:val="21"/>
        </w:rPr>
        <w:t xml:space="preserve"> = { a:0, b:1}</w:t>
      </w:r>
    </w:p>
    <w:p w14:paraId="6A70631C"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lastRenderedPageBreak/>
        <w:t>—————————————————-</w:t>
      </w:r>
    </w:p>
    <w:p w14:paraId="7497216E"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put &lt;7,8&gt; , overflow</w:t>
      </w:r>
    </w:p>
    <w:p w14:paraId="64EA6741"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write 1:2, 4:5 to file let’s their hash values are </w:t>
      </w:r>
      <w:proofErr w:type="spellStart"/>
      <w:r>
        <w:rPr>
          <w:rFonts w:ascii="Georgia" w:hAnsi="Georgia"/>
          <w:color w:val="262626"/>
          <w:sz w:val="21"/>
          <w:szCs w:val="21"/>
        </w:rPr>
        <w:t>b,c</w:t>
      </w:r>
      <w:proofErr w:type="spellEnd"/>
      <w:r>
        <w:rPr>
          <w:rFonts w:ascii="Georgia" w:hAnsi="Georgia"/>
          <w:color w:val="262626"/>
          <w:sz w:val="21"/>
          <w:szCs w:val="21"/>
        </w:rPr>
        <w:t xml:space="preserve"> respectively</w:t>
      </w:r>
    </w:p>
    <w:p w14:paraId="0F8810D8"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proofErr w:type="spellStart"/>
      <w:r>
        <w:rPr>
          <w:rFonts w:ascii="Georgia" w:hAnsi="Georgia"/>
          <w:color w:val="262626"/>
          <w:sz w:val="21"/>
          <w:szCs w:val="21"/>
        </w:rPr>
        <w:t>data.dat</w:t>
      </w:r>
      <w:proofErr w:type="spellEnd"/>
    </w:p>
    <w:p w14:paraId="71FAD4FB"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2,3</w:t>
      </w:r>
    </w:p>
    <w:p w14:paraId="3EC988F6"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3,4 : 1,2</w:t>
      </w:r>
    </w:p>
    <w:p w14:paraId="54980EDF"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4,5</w:t>
      </w:r>
    </w:p>
    <w:p w14:paraId="687F621E"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Map will have { 5:6, 6:7, 7:8}</w:t>
      </w:r>
    </w:p>
    <w:p w14:paraId="79E40252"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proofErr w:type="spellStart"/>
      <w:r>
        <w:rPr>
          <w:rFonts w:ascii="Georgia" w:hAnsi="Georgia"/>
          <w:color w:val="262626"/>
          <w:sz w:val="21"/>
          <w:szCs w:val="21"/>
        </w:rPr>
        <w:t>indexMap</w:t>
      </w:r>
      <w:proofErr w:type="spellEnd"/>
      <w:r>
        <w:rPr>
          <w:rFonts w:ascii="Georgia" w:hAnsi="Georgia"/>
          <w:color w:val="262626"/>
          <w:sz w:val="21"/>
          <w:szCs w:val="21"/>
        </w:rPr>
        <w:t xml:space="preserve"> = { a:0, b:1, c : 2}</w:t>
      </w:r>
    </w:p>
    <w:p w14:paraId="3B39F36F"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393CB5AD"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put &lt;5,5&gt;</w:t>
      </w:r>
    </w:p>
    <w:p w14:paraId="69128B35"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5 is in map so just update: {5:5, 6:7, 7:8}</w:t>
      </w:r>
    </w:p>
    <w:p w14:paraId="07735689"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6ECB76EC"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put &lt;1,4&gt;</w:t>
      </w:r>
    </w:p>
    <w:p w14:paraId="0E9E1B92"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 xml:space="preserve">1 is not map and it’s hash value is ‘b’ so let’s make a lookup in </w:t>
      </w:r>
      <w:proofErr w:type="spellStart"/>
      <w:r>
        <w:rPr>
          <w:rFonts w:ascii="Georgia" w:hAnsi="Georgia"/>
          <w:color w:val="262626"/>
          <w:sz w:val="21"/>
          <w:szCs w:val="21"/>
        </w:rPr>
        <w:t>indexMap</w:t>
      </w:r>
      <w:proofErr w:type="spellEnd"/>
      <w:r>
        <w:rPr>
          <w:rFonts w:ascii="Georgia" w:hAnsi="Georgia"/>
          <w:color w:val="262626"/>
          <w:sz w:val="21"/>
          <w:szCs w:val="21"/>
        </w:rPr>
        <w:t xml:space="preserve">, yes ‘b’ is there so let’s read file and go to line number 2, read that line and </w:t>
      </w:r>
      <w:proofErr w:type="spellStart"/>
      <w:r>
        <w:rPr>
          <w:rFonts w:ascii="Georgia" w:hAnsi="Georgia"/>
          <w:color w:val="262626"/>
          <w:sz w:val="21"/>
          <w:szCs w:val="21"/>
        </w:rPr>
        <w:t>deserialise</w:t>
      </w:r>
      <w:proofErr w:type="spellEnd"/>
      <w:r>
        <w:rPr>
          <w:rFonts w:ascii="Georgia" w:hAnsi="Georgia"/>
          <w:color w:val="262626"/>
          <w:sz w:val="21"/>
          <w:szCs w:val="21"/>
        </w:rPr>
        <w:t xml:space="preserve"> this line.</w:t>
      </w:r>
    </w:p>
    <w:p w14:paraId="62946FCD"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So we got {3:4, 1:2} and 1 is here so update this as {3:4, 1:4} and write back to line number 2</w:t>
      </w:r>
    </w:p>
    <w:p w14:paraId="7391FB6A" w14:textId="77777777" w:rsidR="00821457" w:rsidRDefault="00821457">
      <w:pPr>
        <w:pStyle w:val="qtextpara"/>
        <w:shd w:val="clear" w:color="auto" w:fill="FFFFFF"/>
        <w:spacing w:before="0" w:beforeAutospacing="0" w:after="240" w:afterAutospacing="0"/>
        <w:rPr>
          <w:rFonts w:ascii="Georgia" w:hAnsi="Georgia"/>
          <w:color w:val="262626"/>
          <w:sz w:val="21"/>
          <w:szCs w:val="21"/>
        </w:rPr>
      </w:pPr>
      <w:r>
        <w:rPr>
          <w:rFonts w:ascii="Georgia" w:hAnsi="Georgia"/>
          <w:color w:val="262626"/>
          <w:sz w:val="21"/>
          <w:szCs w:val="21"/>
        </w:rPr>
        <w:t>—————————————————————</w:t>
      </w:r>
    </w:p>
    <w:p w14:paraId="11475C45" w14:textId="02577D4C" w:rsidR="00D44F1B" w:rsidRPr="00AA4BCF" w:rsidRDefault="00D44F1B">
      <w:pPr>
        <w:rPr>
          <w:b/>
          <w:u w:val="single"/>
        </w:rPr>
      </w:pPr>
    </w:p>
    <w:p w14:paraId="2FA9C95F" w14:textId="77777777" w:rsidR="00307E3D" w:rsidRDefault="00307E3D">
      <w:pPr>
        <w:rPr>
          <w:u w:val="single"/>
        </w:rPr>
      </w:pPr>
    </w:p>
    <w:p w14:paraId="28C6B710" w14:textId="2A7D7CB1" w:rsidR="003B7372" w:rsidRPr="009A2718" w:rsidRDefault="003B7372" w:rsidP="003B7372">
      <w:pPr>
        <w:pStyle w:val="qtextpara"/>
        <w:shd w:val="clear" w:color="auto" w:fill="FFFFFF"/>
        <w:spacing w:before="0" w:beforeAutospacing="0" w:after="240" w:afterAutospacing="0"/>
        <w:divId w:val="83648710"/>
        <w:rPr>
          <w:rFonts w:ascii="Georgia" w:hAnsi="Georgia"/>
          <w:color w:val="262626"/>
          <w:sz w:val="21"/>
          <w:szCs w:val="21"/>
        </w:rPr>
      </w:pPr>
    </w:p>
    <w:p w14:paraId="309E3612" w14:textId="3AABB6BA" w:rsidR="00307E3D" w:rsidRPr="009A2718" w:rsidRDefault="00307E3D" w:rsidP="009A2718">
      <w:pPr>
        <w:pStyle w:val="qtextpara"/>
        <w:shd w:val="clear" w:color="auto" w:fill="FFFFFF"/>
        <w:spacing w:before="0" w:beforeAutospacing="0" w:after="240" w:afterAutospacing="0"/>
        <w:divId w:val="83648710"/>
        <w:rPr>
          <w:rFonts w:ascii="Georgia" w:hAnsi="Georgia"/>
          <w:color w:val="262626"/>
          <w:sz w:val="21"/>
          <w:szCs w:val="21"/>
        </w:rPr>
      </w:pPr>
    </w:p>
    <w:sectPr w:rsidR="00307E3D" w:rsidRPr="009A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83E7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1B"/>
    <w:rsid w:val="00027436"/>
    <w:rsid w:val="001269D5"/>
    <w:rsid w:val="00307E3D"/>
    <w:rsid w:val="003650C6"/>
    <w:rsid w:val="003B7372"/>
    <w:rsid w:val="003C69DA"/>
    <w:rsid w:val="00573D7D"/>
    <w:rsid w:val="00662DB0"/>
    <w:rsid w:val="00662F56"/>
    <w:rsid w:val="006A6317"/>
    <w:rsid w:val="00702A37"/>
    <w:rsid w:val="00821457"/>
    <w:rsid w:val="00893950"/>
    <w:rsid w:val="009A2718"/>
    <w:rsid w:val="00A37CE3"/>
    <w:rsid w:val="00AA4BCF"/>
    <w:rsid w:val="00C06467"/>
    <w:rsid w:val="00CA1715"/>
    <w:rsid w:val="00CB1EF5"/>
    <w:rsid w:val="00D44F1B"/>
    <w:rsid w:val="00D45035"/>
    <w:rsid w:val="00E6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FD9E1"/>
  <w15:chartTrackingRefBased/>
  <w15:docId w15:val="{CA20F09F-8095-6445-A8EF-67E00B11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662DB0"/>
    <w:pPr>
      <w:spacing w:before="100" w:beforeAutospacing="1" w:after="100" w:afterAutospacing="1" w:line="240" w:lineRule="auto"/>
    </w:pPr>
    <w:rPr>
      <w:rFonts w:ascii="Times New Roman" w:hAnsi="Times New Roman" w:cs="Times New Roman"/>
      <w:sz w:val="24"/>
      <w:szCs w:val="24"/>
    </w:rPr>
  </w:style>
  <w:style w:type="character" w:customStyle="1" w:styleId="qlinkcontainer">
    <w:name w:val="qlink_container"/>
    <w:basedOn w:val="DefaultParagraphFont"/>
    <w:rsid w:val="00662DB0"/>
  </w:style>
  <w:style w:type="character" w:styleId="Hyperlink">
    <w:name w:val="Hyperlink"/>
    <w:basedOn w:val="DefaultParagraphFont"/>
    <w:uiPriority w:val="99"/>
    <w:semiHidden/>
    <w:unhideWhenUsed/>
    <w:rsid w:val="00662DB0"/>
    <w:rPr>
      <w:color w:val="0000FF"/>
      <w:u w:val="single"/>
    </w:rPr>
  </w:style>
  <w:style w:type="character" w:customStyle="1" w:styleId="apple-converted-space">
    <w:name w:val="apple-converted-space"/>
    <w:basedOn w:val="DefaultParagraphFont"/>
    <w:rsid w:val="0066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8710">
      <w:bodyDiv w:val="1"/>
      <w:marLeft w:val="0"/>
      <w:marRight w:val="0"/>
      <w:marTop w:val="0"/>
      <w:marBottom w:val="0"/>
      <w:divBdr>
        <w:top w:val="none" w:sz="0" w:space="0" w:color="auto"/>
        <w:left w:val="none" w:sz="0" w:space="0" w:color="auto"/>
        <w:bottom w:val="none" w:sz="0" w:space="0" w:color="auto"/>
        <w:right w:val="none" w:sz="0" w:space="0" w:color="auto"/>
      </w:divBdr>
      <w:divsChild>
        <w:div w:id="822812057">
          <w:blockQuote w:val="1"/>
          <w:marLeft w:val="0"/>
          <w:marRight w:val="0"/>
          <w:marTop w:val="150"/>
          <w:marBottom w:val="150"/>
          <w:divBdr>
            <w:top w:val="none" w:sz="0" w:space="0" w:color="auto"/>
            <w:left w:val="single" w:sz="12" w:space="12" w:color="DDDDDD"/>
            <w:bottom w:val="none" w:sz="0" w:space="0" w:color="auto"/>
            <w:right w:val="none" w:sz="0" w:space="0" w:color="auto"/>
          </w:divBdr>
        </w:div>
      </w:divsChild>
    </w:div>
    <w:div w:id="1981230378">
      <w:blockQuote w:val="1"/>
      <w:marLeft w:val="0"/>
      <w:marRight w:val="0"/>
      <w:marTop w:val="150"/>
      <w:marBottom w:val="150"/>
      <w:divBdr>
        <w:top w:val="none" w:sz="0" w:space="0" w:color="auto"/>
        <w:left w:val="single" w:sz="12" w:space="12" w:color="DDDDDD"/>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ocs.python.org/2/c-api/memory.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karande</dc:creator>
  <cp:keywords/>
  <dc:description/>
  <cp:lastModifiedBy>swapnil karande</cp:lastModifiedBy>
  <cp:revision>6</cp:revision>
  <dcterms:created xsi:type="dcterms:W3CDTF">2017-07-04T18:01:00Z</dcterms:created>
  <dcterms:modified xsi:type="dcterms:W3CDTF">2017-07-04T18:09:00Z</dcterms:modified>
</cp:coreProperties>
</file>