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Discrete Data</w:t>
            </w:r>
          </w:p>
        </w:tc>
      </w:tr>
      <w:tr>
        <w:trPr>
          <w:cantSplit w:val="0"/>
          <w:trHeight w:val="372" w:hRule="atLeast"/>
          <w:tblHeader w:val="0"/>
        </w:trPr>
        <w:tc>
          <w:tcPr>
            <w:vAlign w:val="bottom"/>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Discrete Data</w:t>
            </w:r>
          </w:p>
        </w:tc>
      </w:tr>
      <w:tr>
        <w:trPr>
          <w:cantSplit w:val="0"/>
          <w:trHeight w:val="372" w:hRule="atLeast"/>
          <w:tblHeader w:val="0"/>
        </w:trPr>
        <w:tc>
          <w:tcPr>
            <w:vAlign w:val="bottom"/>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Continuous Data</w:t>
            </w:r>
          </w:p>
        </w:tc>
      </w:tr>
      <w:tr>
        <w:trPr>
          <w:cantSplit w:val="0"/>
          <w:trHeight w:val="372" w:hRule="atLeast"/>
          <w:tblHeader w:val="0"/>
        </w:trPr>
        <w:tc>
          <w:tcPr>
            <w:vAlign w:val="bottom"/>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Continuous Data</w:t>
            </w:r>
          </w:p>
        </w:tc>
      </w:tr>
      <w:tr>
        <w:trPr>
          <w:cantSplit w:val="0"/>
          <w:trHeight w:val="357" w:hRule="atLeast"/>
          <w:tblHeader w:val="0"/>
        </w:trPr>
        <w:tc>
          <w:tcPr>
            <w:vAlign w:val="bottom"/>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Continuous Data</w:t>
            </w:r>
          </w:p>
        </w:tc>
      </w:tr>
      <w:tr>
        <w:trPr>
          <w:cantSplit w:val="0"/>
          <w:trHeight w:val="372" w:hRule="atLeast"/>
          <w:tblHeader w:val="0"/>
        </w:trPr>
        <w:tc>
          <w:tcPr>
            <w:vAlign w:val="bottom"/>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1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Continuous Data</w:t>
            </w:r>
          </w:p>
        </w:tc>
      </w:tr>
      <w:tr>
        <w:trPr>
          <w:cantSplit w:val="0"/>
          <w:trHeight w:val="372" w:hRule="atLeast"/>
          <w:tblHeader w:val="0"/>
        </w:trPr>
        <w:tc>
          <w:tcPr>
            <w:vAlign w:val="bottom"/>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Continuous Data</w:t>
            </w:r>
          </w:p>
        </w:tc>
      </w:tr>
      <w:tr>
        <w:trPr>
          <w:cantSplit w:val="0"/>
          <w:trHeight w:val="372" w:hRule="atLeast"/>
          <w:tblHeader w:val="0"/>
        </w:trPr>
        <w:tc>
          <w:tcPr>
            <w:vAlign w:val="bottom"/>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Discrete Data</w:t>
            </w:r>
          </w:p>
        </w:tc>
      </w:tr>
      <w:tr>
        <w:trPr>
          <w:cantSplit w:val="0"/>
          <w:trHeight w:val="357" w:hRule="atLeast"/>
          <w:tblHeader w:val="0"/>
        </w:trPr>
        <w:tc>
          <w:tcPr>
            <w:vAlign w:val="bottom"/>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Discrete Data</w:t>
            </w:r>
          </w:p>
        </w:tc>
      </w:tr>
      <w:tr>
        <w:trPr>
          <w:cantSplit w:val="0"/>
          <w:trHeight w:val="372" w:hRule="atLeast"/>
          <w:tblHeader w:val="0"/>
        </w:trPr>
        <w:tc>
          <w:tcPr>
            <w:vAlign w:val="bottom"/>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Discrete Data</w:t>
            </w:r>
          </w:p>
        </w:tc>
      </w:tr>
      <w:tr>
        <w:trPr>
          <w:cantSplit w:val="0"/>
          <w:trHeight w:val="372" w:hRule="atLeast"/>
          <w:tblHeader w:val="0"/>
        </w:trPr>
        <w:tc>
          <w:tcPr>
            <w:vAlign w:val="bottom"/>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Discrete Data</w:t>
            </w:r>
          </w:p>
        </w:tc>
      </w:tr>
      <w:tr>
        <w:trPr>
          <w:cantSplit w:val="0"/>
          <w:trHeight w:val="357" w:hRule="atLeast"/>
          <w:tblHeader w:val="0"/>
        </w:trPr>
        <w:tc>
          <w:tcPr>
            <w:vAlign w:val="bottom"/>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Discrete Data</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Nominal</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Ordinal</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Interval</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Ratio</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Ratio</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Interval</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3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Ratio</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Ratio</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Ordinal</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Interval</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Interval</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Interval</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Ratio</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Interval</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4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Interval</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Interval</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Ratio</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Ratio</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Ratio</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Nominal</w:t>
            </w:r>
          </w:p>
        </w:tc>
      </w:tr>
    </w:tbl>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  </w:t>
      </w:r>
    </w:p>
    <w:p w:rsidR="00000000" w:rsidDel="00000000" w:rsidP="00000000" w:rsidRDefault="00000000" w:rsidRPr="00000000" w14:paraId="0000004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three coins are tossed:</w:t>
      </w:r>
    </w:p>
    <w:p w:rsidR="00000000" w:rsidDel="00000000" w:rsidP="00000000" w:rsidRDefault="00000000" w:rsidRPr="00000000" w14:paraId="0000005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{HHH, </w:t>
      </w:r>
      <w:r w:rsidDel="00000000" w:rsidR="00000000" w:rsidRPr="00000000">
        <w:rPr>
          <w:rFonts w:ascii="Times New Roman" w:cs="Times New Roman" w:eastAsia="Times New Roman" w:hAnsi="Times New Roman"/>
          <w:sz w:val="28"/>
          <w:szCs w:val="28"/>
          <w:u w:val="single"/>
          <w:rtl w:val="0"/>
        </w:rPr>
        <w:t xml:space="preserve">HHT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HTH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THH</w:t>
      </w:r>
      <w:r w:rsidDel="00000000" w:rsidR="00000000" w:rsidRPr="00000000">
        <w:rPr>
          <w:rFonts w:ascii="Times New Roman" w:cs="Times New Roman" w:eastAsia="Times New Roman" w:hAnsi="Times New Roman"/>
          <w:sz w:val="28"/>
          <w:szCs w:val="28"/>
          <w:rtl w:val="0"/>
        </w:rPr>
        <w:t xml:space="preserve">, HTT, TTH, THT, TTT}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Total Result = 8</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Two Heads &amp; One Tail Result = 3  i.e { HHT, HTH, THH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3/8 = 0.375 i.e 37.5%</w:t>
      </w:r>
    </w:p>
    <w:p w:rsidR="00000000" w:rsidDel="00000000" w:rsidP="00000000" w:rsidRDefault="00000000" w:rsidRPr="00000000" w14:paraId="0000005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Probability of getting Two Heads and One Tail is 37.5%</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Sol:-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two dice are rolled, then the total outcome will be {6*6 = 36}</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is no outcomes which corresponds sum is equal to one,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 0/36.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Probability is 0.</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  There six possible outcome that are less than or equal to 4,</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{(1, 1), (1, 2), (1, 3), (2, 1), (2, 2), (3, 1)} = </w:t>
      </w:r>
      <w:r w:rsidDel="00000000" w:rsidR="00000000" w:rsidRPr="00000000">
        <w:rPr>
          <w:rFonts w:ascii="Times New Roman" w:cs="Times New Roman" w:eastAsia="Times New Roman" w:hAnsi="Times New Roman"/>
          <w:b w:val="1"/>
          <w:i w:val="1"/>
          <w:sz w:val="28"/>
          <w:szCs w:val="28"/>
          <w:rtl w:val="0"/>
        </w:rPr>
        <w:t xml:space="preserve">6 outcomes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i w:val="1"/>
          <w:sz w:val="28"/>
          <w:szCs w:val="28"/>
          <w:rtl w:val="0"/>
        </w:rPr>
        <w:t xml:space="preserve">6/36 i.e. 1/6 or 16%</w:t>
      </w:r>
    </w:p>
    <w:p w:rsidR="00000000" w:rsidDel="00000000" w:rsidP="00000000" w:rsidRDefault="00000000" w:rsidRPr="00000000" w14:paraId="00000061">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  Probability of its sum is divisible by 2 and 3:</w:t>
      </w:r>
    </w:p>
    <w:p w:rsidR="00000000" w:rsidDel="00000000" w:rsidP="00000000" w:rsidRDefault="00000000" w:rsidRPr="00000000" w14:paraId="0000006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5), (2, 4), (3, 3), (4, 2), (5, 1), (6, 6)} = </w:t>
      </w:r>
      <w:r w:rsidDel="00000000" w:rsidR="00000000" w:rsidRPr="00000000">
        <w:rPr>
          <w:rFonts w:ascii="Times New Roman" w:cs="Times New Roman" w:eastAsia="Times New Roman" w:hAnsi="Times New Roman"/>
          <w:b w:val="1"/>
          <w:i w:val="1"/>
          <w:sz w:val="28"/>
          <w:szCs w:val="28"/>
          <w:rtl w:val="0"/>
        </w:rPr>
        <w:t xml:space="preserve">6</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36</w:t>
      </w:r>
      <w:r w:rsidDel="00000000" w:rsidR="00000000" w:rsidRPr="00000000">
        <w:rPr>
          <w:rFonts w:ascii="Times New Roman" w:cs="Times New Roman" w:eastAsia="Times New Roman" w:hAnsi="Times New Roman"/>
          <w:i w:val="1"/>
          <w:sz w:val="28"/>
          <w:szCs w:val="28"/>
          <w:rtl w:val="0"/>
        </w:rPr>
        <w:t xml:space="preserve"> i.e. </w:t>
      </w:r>
      <w:r w:rsidDel="00000000" w:rsidR="00000000" w:rsidRPr="00000000">
        <w:rPr>
          <w:rFonts w:ascii="Times New Roman" w:cs="Times New Roman" w:eastAsia="Times New Roman" w:hAnsi="Times New Roman"/>
          <w:b w:val="1"/>
          <w:i w:val="1"/>
          <w:sz w:val="28"/>
          <w:szCs w:val="28"/>
          <w:u w:val="single"/>
          <w:rtl w:val="0"/>
        </w:rPr>
        <w:t xml:space="preserve">16%</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Sol: </w:t>
      </w:r>
      <w:r w:rsidDel="00000000" w:rsidR="00000000" w:rsidRPr="00000000">
        <w:rPr>
          <w:rFonts w:ascii="Times New Roman" w:cs="Times New Roman" w:eastAsia="Times New Roman" w:hAnsi="Times New Roman"/>
          <w:sz w:val="28"/>
          <w:szCs w:val="28"/>
          <w:rtl w:val="0"/>
        </w:rPr>
        <w:t xml:space="preserve">-    Total no. of balls = 2+3+2 = </w:t>
      </w: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 be sample space.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 No. of ways of drawing 2 balls out of 7 = (7/2) x (6/1)  = </w:t>
      </w:r>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E be the event of drawing 2 balls and none of them is blue.</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 = No. of ways of drawing 2 balls out of 5 balls excluding blue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x (4/1) = </w:t>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Probability of drawing two balls and none of them is blue = </w:t>
      </w:r>
      <w:r w:rsidDel="00000000" w:rsidR="00000000" w:rsidRPr="00000000">
        <w:rPr>
          <w:rFonts w:ascii="Times New Roman" w:cs="Times New Roman" w:eastAsia="Times New Roman" w:hAnsi="Times New Roman"/>
          <w:b w:val="1"/>
          <w:sz w:val="28"/>
          <w:szCs w:val="28"/>
          <w:rtl w:val="0"/>
        </w:rPr>
        <w:t xml:space="preserve">n(E) / n(S)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i w:val="1"/>
          <w:sz w:val="28"/>
          <w:szCs w:val="28"/>
          <w:rtl w:val="0"/>
        </w:rPr>
        <w:t xml:space="preserve">10/21 = 0.47 i.e. </w:t>
      </w:r>
      <w:r w:rsidDel="00000000" w:rsidR="00000000" w:rsidRPr="00000000">
        <w:rPr>
          <w:rFonts w:ascii="Times New Roman" w:cs="Times New Roman" w:eastAsia="Times New Roman" w:hAnsi="Times New Roman"/>
          <w:b w:val="1"/>
          <w:i w:val="1"/>
          <w:sz w:val="28"/>
          <w:szCs w:val="28"/>
          <w:u w:val="single"/>
          <w:rtl w:val="0"/>
        </w:rPr>
        <w:t xml:space="preserve">47%</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Expected number of candies for a randomly selected child:</w:t>
      </w:r>
      <w:r w:rsidDel="00000000" w:rsidR="00000000" w:rsidRPr="00000000">
        <w:rPr>
          <w:rtl w:val="0"/>
        </w:rPr>
      </w:r>
    </w:p>
    <w:p w:rsidR="00000000" w:rsidDel="00000000" w:rsidP="00000000" w:rsidRDefault="00000000" w:rsidRPr="00000000" w14:paraId="0000008A">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1*0.015 + 4*0.20 + 3 *0.65 + 5*0.005 + 6 *0.01 + 2 * 0.12 </w:t>
      </w:r>
      <w:r w:rsidDel="00000000" w:rsidR="00000000" w:rsidRPr="00000000">
        <w:rPr>
          <w:rFonts w:ascii="Times New Roman" w:cs="Times New Roman" w:eastAsia="Times New Roman" w:hAnsi="Times New Roman"/>
          <w:sz w:val="28"/>
          <w:szCs w:val="28"/>
          <w:rtl w:val="0"/>
        </w:rPr>
        <w:t xml:space="preserve">= 3.090</w:t>
      </w:r>
    </w:p>
    <w:p w:rsidR="00000000" w:rsidDel="00000000" w:rsidP="00000000" w:rsidRDefault="00000000" w:rsidRPr="00000000" w14:paraId="0000008B">
      <w:pPr>
        <w:shd w:fill="ffffff" w:val="clear"/>
        <w:spacing w:after="12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So, the Expected number of candies for a randomly selected child is </w:t>
      </w:r>
      <w:r w:rsidDel="00000000" w:rsidR="00000000" w:rsidRPr="00000000">
        <w:rPr>
          <w:rFonts w:ascii="Times New Roman" w:cs="Times New Roman" w:eastAsia="Times New Roman" w:hAnsi="Times New Roman"/>
          <w:b w:val="1"/>
          <w:i w:val="1"/>
          <w:color w:val="000000"/>
          <w:sz w:val="28"/>
          <w:szCs w:val="28"/>
          <w:u w:val="single"/>
          <w:rtl w:val="0"/>
        </w:rPr>
        <w:t xml:space="preserve">3.09</w:t>
      </w: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 Score, Weigh&gt;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8F">
      <w:pPr>
        <w:rPr>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Sol</w:t>
      </w:r>
      <w:r w:rsidDel="00000000" w:rsidR="00000000" w:rsidRPr="00000000">
        <w:rPr>
          <w:b w:val="1"/>
          <w:i w:val="1"/>
          <w:sz w:val="28"/>
          <w:szCs w:val="28"/>
          <w:rtl w:val="0"/>
        </w:rPr>
        <w:t xml:space="preserve">:-  </w:t>
      </w:r>
    </w:p>
    <w:tbl>
      <w:tblPr>
        <w:tblStyle w:val="Table4"/>
        <w:tblW w:w="9578.0" w:type="dxa"/>
        <w:jc w:val="left"/>
        <w:tblInd w:w="-108.0" w:type="dxa"/>
        <w:tblLayout w:type="fixed"/>
        <w:tblLook w:val="0400"/>
      </w:tblPr>
      <w:tblGrid>
        <w:gridCol w:w="2396"/>
        <w:gridCol w:w="2393"/>
        <w:gridCol w:w="2396"/>
        <w:gridCol w:w="2393"/>
        <w:tblGridChange w:id="0">
          <w:tblGrid>
            <w:gridCol w:w="2396"/>
            <w:gridCol w:w="2393"/>
            <w:gridCol w:w="2396"/>
            <w:gridCol w:w="2393"/>
          </w:tblGrid>
        </w:tblGridChange>
      </w:tblGrid>
      <w:tr>
        <w:trPr>
          <w:cantSplit w:val="0"/>
          <w:trHeight w:val="3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ind w:left="2"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ind w:left="5" w:firstLine="0"/>
              <w:jc w:val="center"/>
              <w:rPr/>
            </w:pPr>
            <w:r w:rsidDel="00000000" w:rsidR="00000000" w:rsidRPr="00000000">
              <w:rPr>
                <w:rFonts w:ascii="Calibri" w:cs="Calibri" w:eastAsia="Calibri" w:hAnsi="Calibri"/>
                <w:sz w:val="28"/>
                <w:szCs w:val="28"/>
                <w:rtl w:val="0"/>
              </w:rPr>
              <w:t xml:space="preserve">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ind w:left="10" w:firstLine="0"/>
              <w:jc w:val="center"/>
              <w:rPr/>
            </w:pPr>
            <w:r w:rsidDel="00000000" w:rsidR="00000000" w:rsidRPr="00000000">
              <w:rPr>
                <w:rFonts w:ascii="Calibri" w:cs="Calibri" w:eastAsia="Calibri" w:hAnsi="Calibri"/>
                <w:sz w:val="28"/>
                <w:szCs w:val="28"/>
                <w:rtl w:val="0"/>
              </w:rPr>
              <w:t xml:space="preserve">Score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ind w:left="4" w:firstLine="0"/>
              <w:jc w:val="center"/>
              <w:rPr/>
            </w:pPr>
            <w:r w:rsidDel="00000000" w:rsidR="00000000" w:rsidRPr="00000000">
              <w:rPr>
                <w:rFonts w:ascii="Calibri" w:cs="Calibri" w:eastAsia="Calibri" w:hAnsi="Calibri"/>
                <w:sz w:val="28"/>
                <w:szCs w:val="28"/>
                <w:rtl w:val="0"/>
              </w:rPr>
              <w:t xml:space="preserve">Weight </w:t>
            </w: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ind w:left="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lef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3.596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3.217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17.848 </w:t>
            </w:r>
            <w:r w:rsidDel="00000000" w:rsidR="00000000" w:rsidRPr="00000000">
              <w:rPr>
                <w:rtl w:val="0"/>
              </w:rPr>
            </w:r>
          </w:p>
        </w:tc>
      </w:tr>
      <w:tr>
        <w:trPr>
          <w:cantSplit w:val="0"/>
          <w:trHeight w:val="3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Median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ind w:lef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3.695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3.325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17.71 </w:t>
            </w: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ind w:left="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ind w:lef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3.891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3.54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17.43 </w:t>
            </w:r>
            <w:r w:rsidDel="00000000" w:rsidR="00000000" w:rsidRPr="00000000">
              <w:rPr>
                <w:rtl w:val="0"/>
              </w:rPr>
            </w:r>
          </w:p>
        </w:tc>
      </w:tr>
      <w:tr>
        <w:trPr>
          <w:cantSplit w:val="0"/>
          <w:trHeight w:val="3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ind w:left="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Variance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ind w:lef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0.285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0.957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3.19 </w:t>
            </w:r>
            <w:r w:rsidDel="00000000" w:rsidR="00000000" w:rsidRPr="00000000">
              <w:rPr>
                <w:rtl w:val="0"/>
              </w:rPr>
            </w:r>
          </w:p>
        </w:tc>
      </w:tr>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ind w:left="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Standard Deviation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ind w:left="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0.534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0.978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1.786 </w:t>
            </w:r>
            <w:r w:rsidDel="00000000" w:rsidR="00000000" w:rsidRPr="00000000">
              <w:rPr>
                <w:rtl w:val="0"/>
              </w:rPr>
            </w:r>
          </w:p>
        </w:tc>
      </w:tr>
    </w:tbl>
    <w:p w:rsidR="00000000" w:rsidDel="00000000" w:rsidP="00000000" w:rsidRDefault="00000000" w:rsidRPr="00000000" w14:paraId="000000A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Inferences: </w:t>
      </w:r>
    </w:p>
    <w:p w:rsidR="00000000" w:rsidDel="00000000" w:rsidP="00000000" w:rsidRDefault="00000000" w:rsidRPr="00000000" w14:paraId="000000A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 For Points dataset: </w:t>
      </w:r>
    </w:p>
    <w:p w:rsidR="00000000" w:rsidDel="00000000" w:rsidP="00000000" w:rsidRDefault="00000000" w:rsidRPr="00000000" w14:paraId="000000A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a) The data is concentrated around Median </w:t>
      </w:r>
    </w:p>
    <w:p w:rsidR="00000000" w:rsidDel="00000000" w:rsidP="00000000" w:rsidRDefault="00000000" w:rsidRPr="00000000" w14:paraId="000000AB">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b) There are no Outliers </w:t>
      </w:r>
    </w:p>
    <w:p w:rsidR="00000000" w:rsidDel="00000000" w:rsidP="00000000" w:rsidRDefault="00000000" w:rsidRPr="00000000" w14:paraId="000000A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c) The distribution is Right skewed </w:t>
      </w:r>
    </w:p>
    <w:p w:rsidR="00000000" w:rsidDel="00000000" w:rsidP="00000000" w:rsidRDefault="00000000" w:rsidRPr="00000000" w14:paraId="000000A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For Score dataset: </w:t>
      </w:r>
    </w:p>
    <w:p w:rsidR="00000000" w:rsidDel="00000000" w:rsidP="00000000" w:rsidRDefault="00000000" w:rsidRPr="00000000" w14:paraId="000000A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a) The data is concentrated around Median </w:t>
      </w:r>
    </w:p>
    <w:p w:rsidR="00000000" w:rsidDel="00000000" w:rsidP="00000000" w:rsidRDefault="00000000" w:rsidRPr="00000000" w14:paraId="000000A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b) There are 3 Outliers: 5.250, 5.424, and 5.345 </w:t>
      </w:r>
    </w:p>
    <w:p w:rsidR="00000000" w:rsidDel="00000000" w:rsidP="00000000" w:rsidRDefault="00000000" w:rsidRPr="00000000" w14:paraId="000000B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c) The distribution is Left skewed </w:t>
      </w:r>
    </w:p>
    <w:p w:rsidR="00000000" w:rsidDel="00000000" w:rsidP="00000000" w:rsidRDefault="00000000" w:rsidRPr="00000000" w14:paraId="000000B1">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For Weigh dataset:</w:t>
      </w:r>
    </w:p>
    <w:p w:rsidR="00000000" w:rsidDel="00000000" w:rsidP="00000000" w:rsidRDefault="00000000" w:rsidRPr="00000000" w14:paraId="000000B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a) The data is concentrated around Median </w:t>
      </w:r>
    </w:p>
    <w:p w:rsidR="00000000" w:rsidDel="00000000" w:rsidP="00000000" w:rsidRDefault="00000000" w:rsidRPr="00000000" w14:paraId="000000B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b) There is 1 Outlier: 22.90 </w:t>
      </w:r>
    </w:p>
    <w:p w:rsidR="00000000" w:rsidDel="00000000" w:rsidP="00000000" w:rsidRDefault="00000000" w:rsidRPr="00000000" w14:paraId="000000B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c) The distribution is Left skewed</w:t>
      </w:r>
    </w:p>
    <w:p w:rsidR="00000000" w:rsidDel="00000000" w:rsidP="00000000" w:rsidRDefault="00000000" w:rsidRPr="00000000" w14:paraId="000000B5">
      <w:pPr>
        <w:rPr>
          <w:b w:val="1"/>
          <w:i w:val="1"/>
          <w:sz w:val="28"/>
          <w:szCs w:val="28"/>
        </w:rPr>
      </w:pPr>
      <w:r w:rsidDel="00000000" w:rsidR="00000000" w:rsidRPr="00000000">
        <w:rPr>
          <w:b w:val="1"/>
          <w:i w:val="1"/>
          <w:sz w:val="28"/>
          <w:szCs w:val="28"/>
        </w:rPr>
        <w:drawing>
          <wp:inline distB="0" distT="0" distL="0" distR="0">
            <wp:extent cx="5943600" cy="220916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20916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B8">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B9">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BA">
      <w:pPr>
        <w:rPr>
          <w:b w:val="1"/>
          <w:i w:val="1"/>
          <w:color w:val="000000"/>
          <w:sz w:val="28"/>
          <w:szCs w:val="28"/>
          <w:highlight w:val="white"/>
        </w:rPr>
      </w:pPr>
      <w:r w:rsidDel="00000000" w:rsidR="00000000" w:rsidRPr="00000000">
        <w:rPr>
          <w:b w:val="1"/>
          <w:i w:val="1"/>
          <w:color w:val="000000"/>
          <w:sz w:val="28"/>
          <w:szCs w:val="28"/>
          <w:highlight w:val="white"/>
          <w:rtl w:val="0"/>
        </w:rPr>
        <w:t xml:space="preserve">Sol:-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7"/>
              <w:szCs w:val="27"/>
              <w:u w:val="none"/>
              <w:shd w:fill="auto" w:val="clear"/>
              <w:vertAlign w:val="baseline"/>
              <w:rtl w:val="0"/>
            </w:rPr>
            <w:t xml:space="preserve">Expected Value = ∑ (probability * Value)</w:t>
          </w:r>
        </w:sdtContent>
      </w:sdt>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7"/>
              <w:szCs w:val="27"/>
              <w:u w:val="none"/>
              <w:shd w:fill="auto" w:val="clear"/>
              <w:vertAlign w:val="baseline"/>
              <w:rtl w:val="0"/>
            </w:rPr>
            <w:t xml:space="preserve"> ∑ P(x).E(x)</w:t>
          </w:r>
        </w:sdtContent>
      </w:sdt>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There are 9 patients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Probability of selecting each patient = 1/9</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Ex 108, 110, 123, 134, 135, 145, 167, 187, 199</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P(x) 1/9 1/9   1/9 1/9   1/9   1/9   1/9   1/9 1/9</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Expected Value = (1/9) (108) + (1/9) 110 + (1/9)123 + (1/9)134 + (1/9)135 + (1/9)145 + (1/9(167) + (1/9)187 + (1/9)199</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 (1/9) (108 + 110 + 123 + 134 + 135 + 145 + 167 + 187 + 199)</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 (1/9) (1308)</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 145.33</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1"/>
          <w:i w:val="1"/>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7"/>
          <w:szCs w:val="27"/>
          <w:u w:val="none"/>
          <w:shd w:fill="auto" w:val="clear"/>
          <w:vertAlign w:val="baseline"/>
          <w:rtl w:val="0"/>
        </w:rPr>
        <w:t xml:space="preserve">Expected Value of the Weight of that patient = 145.33</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1"/>
          <w:i w:val="1"/>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7"/>
          <w:szCs w:val="27"/>
          <w:u w:val="none"/>
          <w:shd w:fill="auto" w:val="clear"/>
          <w:vertAlign w:val="baseline"/>
          <w:rtl w:val="0"/>
        </w:rPr>
        <w:t xml:space="preserve">Scripting: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1"/>
          <w:i w:val="1"/>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7"/>
          <w:szCs w:val="27"/>
          <w:u w:val="none"/>
          <w:shd w:fill="auto" w:val="clear"/>
          <w:vertAlign w:val="baseline"/>
          <w:rtl w:val="0"/>
        </w:rPr>
        <w:t xml:space="preserve">import numpy as np</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1"/>
          <w:i w:val="1"/>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7"/>
          <w:szCs w:val="27"/>
          <w:u w:val="none"/>
          <w:shd w:fill="auto" w:val="clear"/>
          <w:vertAlign w:val="baseline"/>
          <w:rtl w:val="0"/>
        </w:rPr>
        <w:t xml:space="preserve">Q8=np.array([108, 110, 123, 134, 135, 145, 167, 187, 199])</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Helvetica Neue" w:cs="Helvetica Neue" w:eastAsia="Helvetica Neue" w:hAnsi="Helvetica Neue"/>
          <w:b w:val="1"/>
          <w:i w:val="1"/>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7"/>
          <w:szCs w:val="27"/>
          <w:u w:val="none"/>
          <w:shd w:fill="auto" w:val="clear"/>
          <w:vertAlign w:val="baseline"/>
          <w:rtl w:val="0"/>
        </w:rPr>
        <w:t xml:space="preserve">Q8.mean()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145.33333333333334</w:t>
      </w:r>
    </w:p>
    <w:p w:rsidR="00000000" w:rsidDel="00000000" w:rsidP="00000000" w:rsidRDefault="00000000" w:rsidRPr="00000000" w14:paraId="000000CB">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Q9) Calculate Skewness, Kurtosis &amp; draw inferences on the following data</w:t>
      </w:r>
    </w:p>
    <w:p w:rsidR="00000000" w:rsidDel="00000000" w:rsidP="00000000" w:rsidRDefault="00000000" w:rsidRPr="00000000" w14:paraId="000000CD">
      <w:pPr>
        <w:rPr>
          <w:sz w:val="28"/>
          <w:szCs w:val="28"/>
        </w:rPr>
      </w:pPr>
      <w:r w:rsidDel="00000000" w:rsidR="00000000" w:rsidRPr="00000000">
        <w:rPr>
          <w:sz w:val="28"/>
          <w:szCs w:val="28"/>
          <w:rtl w:val="0"/>
        </w:rPr>
        <w:t xml:space="preserve">      Cars speed and distance </w:t>
      </w:r>
    </w:p>
    <w:p w:rsidR="00000000" w:rsidDel="00000000" w:rsidP="00000000" w:rsidRDefault="00000000" w:rsidRPr="00000000" w14:paraId="000000CE">
      <w:pPr>
        <w:rPr>
          <w:sz w:val="28"/>
          <w:szCs w:val="28"/>
        </w:rPr>
      </w:pPr>
      <w:r w:rsidDel="00000000" w:rsidR="00000000" w:rsidRPr="00000000">
        <w:rPr>
          <w:sz w:val="28"/>
          <w:szCs w:val="28"/>
          <w:rtl w:val="0"/>
        </w:rPr>
        <w:t xml:space="preserve">Use Q9_a.csv</w:t>
      </w:r>
    </w:p>
    <w:p w:rsidR="00000000" w:rsidDel="00000000" w:rsidP="00000000" w:rsidRDefault="00000000" w:rsidRPr="00000000" w14:paraId="000000CF">
      <w:pPr>
        <w:ind w:left="-5" w:right="477" w:firstLine="0"/>
        <w:rPr>
          <w:b w:val="1"/>
          <w:sz w:val="28"/>
          <w:szCs w:val="28"/>
        </w:rPr>
      </w:pPr>
      <w:r w:rsidDel="00000000" w:rsidR="00000000" w:rsidRPr="00000000">
        <w:rPr>
          <w:b w:val="1"/>
          <w:sz w:val="28"/>
          <w:szCs w:val="28"/>
          <w:rtl w:val="0"/>
        </w:rPr>
        <w:t xml:space="preserve">Sol: -a) For cars speed and distance:-</w:t>
      </w:r>
    </w:p>
    <w:p w:rsidR="00000000" w:rsidDel="00000000" w:rsidP="00000000" w:rsidRDefault="00000000" w:rsidRPr="00000000" w14:paraId="000000D0">
      <w:pPr>
        <w:ind w:left="-5" w:right="477"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u w:val="single"/>
          <w:rtl w:val="0"/>
        </w:rPr>
        <w:t xml:space="preserve">Skewness for</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u w:val="single"/>
          <w:rtl w:val="0"/>
        </w:rPr>
        <w:t xml:space="preserve">speed</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u w:val="single"/>
          <w:rtl w:val="0"/>
        </w:rPr>
        <w:t xml:space="preserve">-0.117510</w:t>
      </w:r>
      <w:r w:rsidDel="00000000" w:rsidR="00000000" w:rsidRPr="00000000">
        <w:rPr>
          <w:rFonts w:ascii="Times New Roman" w:cs="Times New Roman" w:eastAsia="Times New Roman" w:hAnsi="Times New Roman"/>
          <w:i w:val="1"/>
          <w:sz w:val="28"/>
          <w:szCs w:val="28"/>
          <w:rtl w:val="0"/>
        </w:rPr>
        <w:t xml:space="preserve">, skewness value is negative so it is </w:t>
      </w:r>
      <w:r w:rsidDel="00000000" w:rsidR="00000000" w:rsidRPr="00000000">
        <w:rPr>
          <w:rFonts w:ascii="Times New Roman" w:cs="Times New Roman" w:eastAsia="Times New Roman" w:hAnsi="Times New Roman"/>
          <w:i w:val="1"/>
          <w:sz w:val="28"/>
          <w:szCs w:val="28"/>
          <w:u w:val="single"/>
          <w:rtl w:val="0"/>
        </w:rPr>
        <w:t xml:space="preserve">left skewed</w:t>
      </w:r>
      <w:r w:rsidDel="00000000" w:rsidR="00000000" w:rsidRPr="00000000">
        <w:rPr>
          <w:rFonts w:ascii="Times New Roman" w:cs="Times New Roman" w:eastAsia="Times New Roman" w:hAnsi="Times New Roman"/>
          <w:i w:val="1"/>
          <w:sz w:val="28"/>
          <w:szCs w:val="28"/>
          <w:rtl w:val="0"/>
        </w:rPr>
        <w:t xml:space="preserve">. Since magnitude is slightly greater than 0 it is slightly </w:t>
      </w:r>
      <w:r w:rsidDel="00000000" w:rsidR="00000000" w:rsidRPr="00000000">
        <w:rPr>
          <w:rFonts w:ascii="Times New Roman" w:cs="Times New Roman" w:eastAsia="Times New Roman" w:hAnsi="Times New Roman"/>
          <w:i w:val="1"/>
          <w:sz w:val="28"/>
          <w:szCs w:val="28"/>
          <w:u w:val="single"/>
          <w:rtl w:val="0"/>
        </w:rPr>
        <w:t xml:space="preserve">left skewed</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D1">
      <w:pPr>
        <w:rPr>
          <w:b w:val="1"/>
          <w:i w:val="1"/>
        </w:rPr>
      </w:pPr>
      <w:r w:rsidDel="00000000" w:rsidR="00000000" w:rsidRPr="00000000">
        <w:rPr>
          <w:rFonts w:ascii="Times New Roman" w:cs="Times New Roman" w:eastAsia="Times New Roman" w:hAnsi="Times New Roman"/>
          <w:i w:val="1"/>
          <w:sz w:val="28"/>
          <w:szCs w:val="28"/>
          <w:u w:val="single"/>
          <w:rtl w:val="0"/>
        </w:rPr>
        <w:t xml:space="preserve">Skewness for</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u w:val="single"/>
          <w:rtl w:val="0"/>
        </w:rPr>
        <w:t xml:space="preserve">distance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u w:val="single"/>
          <w:rtl w:val="0"/>
        </w:rPr>
        <w:t xml:space="preserve">0.806895</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u w:val="single"/>
          <w:rtl w:val="0"/>
        </w:rPr>
        <w:t xml:space="preserve">right skewed</w:t>
      </w:r>
      <w:r w:rsidDel="00000000" w:rsidR="00000000" w:rsidRPr="00000000">
        <w:rPr>
          <w:rFonts w:ascii="Times New Roman" w:cs="Times New Roman" w:eastAsia="Times New Roman" w:hAnsi="Times New Roman"/>
          <w:i w:val="1"/>
          <w:sz w:val="28"/>
          <w:szCs w:val="28"/>
          <w:rtl w:val="0"/>
        </w:rPr>
        <w:t xml:space="preserve"> (Positive) slight magnitude to right</w:t>
      </w:r>
      <w:r w:rsidDel="00000000" w:rsidR="00000000" w:rsidRPr="00000000">
        <w:rPr>
          <w:b w:val="1"/>
          <w:i w:val="1"/>
          <w:rtl w:val="0"/>
        </w:rPr>
        <w:t xml:space="preserve">.</w:t>
      </w:r>
    </w:p>
    <w:p w:rsidR="00000000" w:rsidDel="00000000" w:rsidP="00000000" w:rsidRDefault="00000000" w:rsidRPr="00000000" w14:paraId="000000D2">
      <w:pP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u w:val="single"/>
          <w:rtl w:val="0"/>
        </w:rPr>
        <w:t xml:space="preserve">Kurtosis</w:t>
      </w:r>
      <w:r w:rsidDel="00000000" w:rsidR="00000000" w:rsidRPr="00000000">
        <w:rPr>
          <w:rFonts w:ascii="Times New Roman" w:cs="Times New Roman" w:eastAsia="Times New Roman" w:hAnsi="Times New Roman"/>
          <w:b w:val="1"/>
          <w:color w:val="000000"/>
          <w:sz w:val="28"/>
          <w:szCs w:val="28"/>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u w:val="single"/>
          <w:rtl w:val="0"/>
        </w:rPr>
        <w:t xml:space="preserve">Inference</w:t>
      </w:r>
      <w:r w:rsidDel="00000000" w:rsidR="00000000" w:rsidRPr="00000000">
        <w:rPr>
          <w:rFonts w:ascii="Times New Roman" w:cs="Times New Roman" w:eastAsia="Times New Roman" w:hAnsi="Times New Roman"/>
          <w:b w:val="1"/>
          <w:color w:val="000000"/>
          <w:sz w:val="28"/>
          <w:szCs w:val="28"/>
          <w:highlight w:val="white"/>
          <w:rtl w:val="0"/>
        </w:rPr>
        <w:t xml:space="preserve">: </w:t>
      </w:r>
    </w:p>
    <w:p w:rsidR="00000000" w:rsidDel="00000000" w:rsidP="00000000" w:rsidRDefault="00000000" w:rsidRPr="00000000" w14:paraId="000000D3">
      <w:pPr>
        <w:rPr>
          <w:rFonts w:ascii="Times New Roman" w:cs="Times New Roman" w:eastAsia="Times New Roman" w:hAnsi="Times New Roman"/>
          <w:i w:val="1"/>
          <w:color w:val="000000"/>
          <w:sz w:val="28"/>
          <w:szCs w:val="28"/>
          <w:highlight w:val="white"/>
        </w:rPr>
      </w:pPr>
      <w:r w:rsidDel="00000000" w:rsidR="00000000" w:rsidRPr="00000000">
        <w:rPr>
          <w:rFonts w:ascii="Times New Roman" w:cs="Times New Roman" w:eastAsia="Times New Roman" w:hAnsi="Times New Roman"/>
          <w:i w:val="1"/>
          <w:color w:val="000000"/>
          <w:sz w:val="28"/>
          <w:szCs w:val="28"/>
          <w:highlight w:val="white"/>
          <w:rtl w:val="0"/>
        </w:rPr>
        <w:t xml:space="preserve">1. </w:t>
      </w:r>
      <w:r w:rsidDel="00000000" w:rsidR="00000000" w:rsidRPr="00000000">
        <w:rPr>
          <w:rFonts w:ascii="Times New Roman" w:cs="Times New Roman" w:eastAsia="Times New Roman" w:hAnsi="Times New Roman"/>
          <w:i w:val="1"/>
          <w:color w:val="000000"/>
          <w:sz w:val="28"/>
          <w:szCs w:val="28"/>
          <w:highlight w:val="white"/>
          <w:u w:val="single"/>
          <w:rtl w:val="0"/>
        </w:rPr>
        <w:t xml:space="preserve">Speed distribution</w:t>
      </w:r>
      <w:r w:rsidDel="00000000" w:rsidR="00000000" w:rsidRPr="00000000">
        <w:rPr>
          <w:rFonts w:ascii="Times New Roman" w:cs="Times New Roman" w:eastAsia="Times New Roman" w:hAnsi="Times New Roman"/>
          <w:i w:val="1"/>
          <w:color w:val="000000"/>
          <w:sz w:val="28"/>
          <w:szCs w:val="28"/>
          <w:highlight w:val="white"/>
          <w:rtl w:val="0"/>
        </w:rPr>
        <w:t xml:space="preserve"> is platykurtic (</w:t>
      </w:r>
      <w:r w:rsidDel="00000000" w:rsidR="00000000" w:rsidRPr="00000000">
        <w:rPr>
          <w:rFonts w:ascii="Times New Roman" w:cs="Times New Roman" w:eastAsia="Times New Roman" w:hAnsi="Times New Roman"/>
          <w:i w:val="1"/>
          <w:color w:val="000000"/>
          <w:sz w:val="28"/>
          <w:szCs w:val="28"/>
          <w:highlight w:val="white"/>
          <w:u w:val="single"/>
          <w:rtl w:val="0"/>
        </w:rPr>
        <w:t xml:space="preserve">negative kurtosis</w:t>
      </w:r>
      <w:r w:rsidDel="00000000" w:rsidR="00000000" w:rsidRPr="00000000">
        <w:rPr>
          <w:rFonts w:ascii="Times New Roman" w:cs="Times New Roman" w:eastAsia="Times New Roman" w:hAnsi="Times New Roman"/>
          <w:i w:val="1"/>
          <w:color w:val="000000"/>
          <w:sz w:val="28"/>
          <w:szCs w:val="28"/>
          <w:highlight w:val="white"/>
          <w:rtl w:val="0"/>
        </w:rPr>
        <w:t xml:space="preserve"> i.e. flatter than normal distribution) </w:t>
      </w:r>
    </w:p>
    <w:p w:rsidR="00000000" w:rsidDel="00000000" w:rsidP="00000000" w:rsidRDefault="00000000" w:rsidRPr="00000000" w14:paraId="000000D4">
      <w:pPr>
        <w:rPr>
          <w:i w:val="1"/>
        </w:rPr>
      </w:pPr>
      <w:r w:rsidDel="00000000" w:rsidR="00000000" w:rsidRPr="00000000">
        <w:rPr>
          <w:rFonts w:ascii="Times New Roman" w:cs="Times New Roman" w:eastAsia="Times New Roman" w:hAnsi="Times New Roman"/>
          <w:i w:val="1"/>
          <w:color w:val="000000"/>
          <w:sz w:val="28"/>
          <w:szCs w:val="28"/>
          <w:highlight w:val="white"/>
          <w:rtl w:val="0"/>
        </w:rPr>
        <w:t xml:space="preserve">2. </w:t>
      </w:r>
      <w:r w:rsidDel="00000000" w:rsidR="00000000" w:rsidRPr="00000000">
        <w:rPr>
          <w:rFonts w:ascii="Times New Roman" w:cs="Times New Roman" w:eastAsia="Times New Roman" w:hAnsi="Times New Roman"/>
          <w:i w:val="1"/>
          <w:color w:val="000000"/>
          <w:sz w:val="28"/>
          <w:szCs w:val="28"/>
          <w:highlight w:val="white"/>
          <w:u w:val="single"/>
          <w:rtl w:val="0"/>
        </w:rPr>
        <w:t xml:space="preserve">Distance distribution</w:t>
      </w:r>
      <w:r w:rsidDel="00000000" w:rsidR="00000000" w:rsidRPr="00000000">
        <w:rPr>
          <w:rFonts w:ascii="Times New Roman" w:cs="Times New Roman" w:eastAsia="Times New Roman" w:hAnsi="Times New Roman"/>
          <w:i w:val="1"/>
          <w:color w:val="000000"/>
          <w:sz w:val="28"/>
          <w:szCs w:val="28"/>
          <w:highlight w:val="white"/>
          <w:rtl w:val="0"/>
        </w:rPr>
        <w:t xml:space="preserve"> is leptokurtic (</w:t>
      </w:r>
      <w:r w:rsidDel="00000000" w:rsidR="00000000" w:rsidRPr="00000000">
        <w:rPr>
          <w:rFonts w:ascii="Times New Roman" w:cs="Times New Roman" w:eastAsia="Times New Roman" w:hAnsi="Times New Roman"/>
          <w:i w:val="1"/>
          <w:color w:val="000000"/>
          <w:sz w:val="28"/>
          <w:szCs w:val="28"/>
          <w:highlight w:val="white"/>
          <w:u w:val="single"/>
          <w:rtl w:val="0"/>
        </w:rPr>
        <w:t xml:space="preserve">positive kurtosis</w:t>
      </w:r>
      <w:r w:rsidDel="00000000" w:rsidR="00000000" w:rsidRPr="00000000">
        <w:rPr>
          <w:rFonts w:ascii="Times New Roman" w:cs="Times New Roman" w:eastAsia="Times New Roman" w:hAnsi="Times New Roman"/>
          <w:i w:val="1"/>
          <w:color w:val="000000"/>
          <w:sz w:val="28"/>
          <w:szCs w:val="28"/>
          <w:highlight w:val="white"/>
          <w:rtl w:val="0"/>
        </w:rPr>
        <w:t xml:space="preserve"> i.e. peaked than normal distribution)</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 cars speed and weight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Skewness for speed</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1.611450</w:t>
      </w: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Skewness value is positive so it is </w:t>
      </w:r>
      <w:r w:rsidDel="00000000" w:rsidR="00000000" w:rsidRPr="00000000">
        <w:rPr>
          <w:rFonts w:ascii="Times New Roman" w:cs="Times New Roman" w:eastAsia="Times New Roman" w:hAnsi="Times New Roman"/>
          <w:b w:val="0"/>
          <w:i w:val="1"/>
          <w:smallCaps w:val="0"/>
          <w:strike w:val="0"/>
          <w:color w:val="000000"/>
          <w:sz w:val="28"/>
          <w:szCs w:val="28"/>
          <w:highlight w:val="white"/>
          <w:u w:val="single"/>
          <w:vertAlign w:val="baseline"/>
          <w:rtl w:val="0"/>
        </w:rPr>
        <w:t xml:space="preserve">right skewed</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single"/>
          <w:vertAlign w:val="baseline"/>
          <w:rtl w:val="0"/>
        </w:rPr>
        <w:t xml:space="preserve">Skewness for weight</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-0.614753</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Weight distribution is </w:t>
      </w:r>
      <w:r w:rsidDel="00000000" w:rsidR="00000000" w:rsidRPr="00000000">
        <w:rPr>
          <w:rFonts w:ascii="Times New Roman" w:cs="Times New Roman" w:eastAsia="Times New Roman" w:hAnsi="Times New Roman"/>
          <w:b w:val="0"/>
          <w:i w:val="1"/>
          <w:smallCaps w:val="0"/>
          <w:strike w:val="0"/>
          <w:color w:val="000000"/>
          <w:sz w:val="28"/>
          <w:szCs w:val="28"/>
          <w:highlight w:val="white"/>
          <w:u w:val="single"/>
          <w:vertAlign w:val="baseline"/>
          <w:rtl w:val="0"/>
        </w:rPr>
        <w:t xml:space="preserve">left skewed</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 (negative skewness)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single"/>
          <w:vertAlign w:val="baseline"/>
          <w:rtl w:val="0"/>
        </w:rPr>
        <w:t xml:space="preserve">Kurtosis</w:t>
      </w: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white"/>
          <w:u w:val="single"/>
          <w:vertAlign w:val="baseline"/>
          <w:rtl w:val="0"/>
        </w:rPr>
        <w:t xml:space="preserve">Inference</w:t>
      </w: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8"/>
          <w:szCs w:val="28"/>
          <w:highlight w:val="white"/>
          <w:u w:val="single"/>
          <w:vertAlign w:val="baseline"/>
          <w:rtl w:val="0"/>
        </w:rPr>
        <w:t xml:space="preserve">Speed distribution</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 is leptokurtic (</w:t>
      </w:r>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positive kurtosis</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 i.e. peaked than normal distribution)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
          <w:szCs w:val="28"/>
          <w:highlight w:val="white"/>
          <w:u w:val="single"/>
          <w:vertAlign w:val="baseline"/>
          <w:rtl w:val="0"/>
        </w:rPr>
        <w:t xml:space="preserve">Weight distribution</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 is leptokurtic (</w:t>
      </w:r>
      <w:r w:rsidDel="00000000" w:rsidR="00000000" w:rsidRPr="00000000">
        <w:rPr>
          <w:rFonts w:ascii="Times New Roman" w:cs="Times New Roman" w:eastAsia="Times New Roman" w:hAnsi="Times New Roman"/>
          <w:b w:val="0"/>
          <w:i w:val="1"/>
          <w:smallCaps w:val="0"/>
          <w:strike w:val="0"/>
          <w:color w:val="000000"/>
          <w:sz w:val="28"/>
          <w:szCs w:val="28"/>
          <w:highlight w:val="white"/>
          <w:u w:val="single"/>
          <w:vertAlign w:val="baseline"/>
          <w:rtl w:val="0"/>
        </w:rPr>
        <w:t xml:space="preserve">positive kurtosis</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 i.e. peaked than normal distribution)</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i w:val="1"/>
          <w:sz w:val="24"/>
          <w:szCs w:val="24"/>
        </w:rPr>
      </w:pPr>
      <w:r w:rsidDel="00000000" w:rsidR="00000000" w:rsidRPr="00000000">
        <w:rPr>
          <w:b w:val="1"/>
          <w:i w:val="1"/>
          <w:sz w:val="28"/>
          <w:szCs w:val="28"/>
          <w:rtl w:val="0"/>
        </w:rPr>
        <w:t xml:space="preserve">PLEASE REFER PDF FILE “SOL_QUES_9” ATTACHED ALONG WITH THIS FILE FOR SCRIPT.</w:t>
      </w:r>
      <w:r w:rsidDel="00000000" w:rsidR="00000000" w:rsidRPr="00000000">
        <w:rPr>
          <w:rtl w:val="0"/>
        </w:rPr>
      </w:r>
    </w:p>
    <w:p w:rsidR="00000000" w:rsidDel="00000000" w:rsidP="00000000" w:rsidRDefault="00000000" w:rsidRPr="00000000" w14:paraId="000000DD">
      <w:pPr>
        <w:rPr>
          <w:b w:val="1"/>
          <w:i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pPr>
      <w:r w:rsidDel="00000000" w:rsidR="00000000" w:rsidRPr="00000000">
        <w:rPr/>
        <w:pict>
          <v:shape id="_x0000_i1025" style="width:467pt;height:243.5pt" type="#_x0000_t75">
            <v:imagedata r:id="rId1" o:title="histogram"/>
          </v:shape>
        </w:pic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8"/>
          <w:szCs w:val="28"/>
          <w:rtl w:val="0"/>
        </w:rPr>
        <w:t xml:space="preserve">Sol</w:t>
      </w: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0E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The most of the data points are concerted in the range 50-100 with frequency 200. </w:t>
      </w:r>
    </w:p>
    <w:p w:rsidR="00000000" w:rsidDel="00000000" w:rsidP="00000000" w:rsidRDefault="00000000" w:rsidRPr="00000000" w14:paraId="000000E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And least range of weight is 400 somewhere around 0-10. </w:t>
      </w:r>
    </w:p>
    <w:p w:rsidR="00000000" w:rsidDel="00000000" w:rsidP="00000000" w:rsidRDefault="00000000" w:rsidRPr="00000000" w14:paraId="000000E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 the expected value the above distribution is 75. </w:t>
      </w:r>
    </w:p>
    <w:p w:rsidR="00000000" w:rsidDel="00000000" w:rsidP="00000000" w:rsidRDefault="00000000" w:rsidRPr="00000000" w14:paraId="000000EB">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Skewness- we can notice a long tail towards right so it is heavily right skewed.</w:t>
      </w:r>
    </w:p>
    <w:p w:rsidR="00000000" w:rsidDel="00000000" w:rsidP="00000000" w:rsidRDefault="00000000" w:rsidRPr="00000000" w14:paraId="000000EC">
      <w:pPr>
        <w:rPr/>
      </w:pPr>
      <w:r w:rsidDel="00000000" w:rsidR="00000000" w:rsidRPr="00000000">
        <w:rPr/>
        <w:pict>
          <v:shape id="_x0000_i1026" style="width:231pt;height:232.5pt" type="#_x0000_t75">
            <v:imagedata r:id="rId2" o:title="Boxplot1"/>
          </v:shape>
        </w:pic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Sol:-</w:t>
      </w:r>
    </w:p>
    <w:p w:rsidR="00000000" w:rsidDel="00000000" w:rsidP="00000000" w:rsidRDefault="00000000" w:rsidRPr="00000000" w14:paraId="000000E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Median is less than mean, positively skewed and we have outlier on the right side of box plot and there is less data points between Q1 and bottom point.</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Quattrocento Sans" w:cs="Quattrocento Sans" w:eastAsia="Quattrocento Sans" w:hAnsi="Quattrocento Sans"/>
          <w:b w:val="1"/>
          <w:i w:val="1"/>
          <w:color w:val="000000"/>
          <w:sz w:val="28"/>
          <w:szCs w:val="28"/>
          <w:highlight w:val="white"/>
          <w:rtl w:val="0"/>
        </w:rPr>
        <w:t xml:space="preserve">Sol:-   </w:t>
      </w:r>
      <w:r w:rsidDel="00000000" w:rsidR="00000000" w:rsidRPr="00000000">
        <w:rPr>
          <w:rtl w:val="0"/>
        </w:rPr>
      </w:r>
    </w:p>
    <w:tbl>
      <w:tblPr>
        <w:tblStyle w:val="Table5"/>
        <w:tblW w:w="9578.0" w:type="dxa"/>
        <w:jc w:val="left"/>
        <w:tblInd w:w="106.0" w:type="dxa"/>
        <w:tblLayout w:type="fixed"/>
        <w:tblLook w:val="0000"/>
      </w:tblPr>
      <w:tblGrid>
        <w:gridCol w:w="3193"/>
        <w:gridCol w:w="3192"/>
        <w:gridCol w:w="3193"/>
        <w:tblGridChange w:id="0">
          <w:tblGrid>
            <w:gridCol w:w="3193"/>
            <w:gridCol w:w="3192"/>
            <w:gridCol w:w="3193"/>
          </w:tblGrid>
        </w:tblGridChange>
      </w:tblGrid>
      <w:tr>
        <w:trPr>
          <w:cantSplit w:val="0"/>
          <w:trHeight w:val="38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28"/>
                <w:szCs w:val="28"/>
                <w:u w:val="none"/>
                <w:shd w:fill="auto" w:val="clear"/>
                <w:vertAlign w:val="baseline"/>
                <w:rtl w:val="0"/>
              </w:rPr>
              <w:t xml:space="preserve">confidence interval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28"/>
                <w:szCs w:val="28"/>
                <w:u w:val="none"/>
                <w:shd w:fill="auto" w:val="clear"/>
                <w:vertAlign w:val="baseline"/>
                <w:rtl w:val="0"/>
              </w:rPr>
              <w:t xml:space="preserve">Z value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28"/>
                <w:szCs w:val="28"/>
                <w:u w:val="none"/>
                <w:shd w:fill="auto" w:val="clear"/>
                <w:vertAlign w:val="baseline"/>
                <w:rtl w:val="0"/>
              </w:rPr>
              <w:t xml:space="preserve">Range</w:t>
            </w:r>
            <w:r w:rsidDel="00000000" w:rsidR="00000000" w:rsidRPr="00000000">
              <w:rPr>
                <w:rtl w:val="0"/>
              </w:rPr>
            </w:r>
          </w:p>
        </w:tc>
      </w:tr>
      <w:tr>
        <w:trPr>
          <w:cantSplit w:val="0"/>
          <w:trHeight w:val="38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confidence interval94%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4536a"/>
                <w:sz w:val="28"/>
                <w:szCs w:val="28"/>
                <w:u w:val="none"/>
                <w:shd w:fill="auto" w:val="clear"/>
                <w:vertAlign w:val="baseline"/>
                <w:rtl w:val="0"/>
              </w:rPr>
              <w:t xml:space="preserve">1.880794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4536a"/>
                <w:sz w:val="28"/>
                <w:szCs w:val="28"/>
                <w:u w:val="none"/>
                <w:shd w:fill="auto" w:val="clear"/>
                <w:vertAlign w:val="baseline"/>
                <w:rtl w:val="0"/>
              </w:rPr>
              <w:t xml:space="preserve">198.74,201.26</w:t>
            </w:r>
            <w:r w:rsidDel="00000000" w:rsidR="00000000" w:rsidRPr="00000000">
              <w:rPr>
                <w:rtl w:val="0"/>
              </w:rPr>
            </w:r>
          </w:p>
        </w:tc>
      </w:tr>
      <w:tr>
        <w:trPr>
          <w:cantSplit w:val="0"/>
          <w:trHeight w:val="38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confidence interval96%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4536a"/>
                <w:sz w:val="28"/>
                <w:szCs w:val="28"/>
                <w:u w:val="none"/>
                <w:shd w:fill="auto" w:val="clear"/>
                <w:vertAlign w:val="baseline"/>
                <w:rtl w:val="0"/>
              </w:rPr>
              <w:t xml:space="preserve">2.053749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4536a"/>
                <w:sz w:val="28"/>
                <w:szCs w:val="28"/>
                <w:u w:val="none"/>
                <w:shd w:fill="auto" w:val="clear"/>
                <w:vertAlign w:val="baseline"/>
                <w:rtl w:val="0"/>
              </w:rPr>
              <w:t xml:space="preserve">198.62,201.38</w:t>
            </w:r>
            <w:r w:rsidDel="00000000" w:rsidR="00000000" w:rsidRPr="00000000">
              <w:rPr>
                <w:rtl w:val="0"/>
              </w:rPr>
            </w:r>
          </w:p>
        </w:tc>
      </w:tr>
      <w:tr>
        <w:trPr>
          <w:cantSplit w:val="0"/>
          <w:trHeight w:val="38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8"/>
                <w:szCs w:val="28"/>
                <w:u w:val="none"/>
                <w:shd w:fill="auto" w:val="clear"/>
                <w:vertAlign w:val="baseline"/>
                <w:rtl w:val="0"/>
              </w:rPr>
              <w:t xml:space="preserve">confidence interval98%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4536a"/>
                <w:sz w:val="28"/>
                <w:szCs w:val="28"/>
                <w:u w:val="none"/>
                <w:shd w:fill="auto" w:val="clear"/>
                <w:vertAlign w:val="baseline"/>
                <w:rtl w:val="0"/>
              </w:rPr>
              <w:t xml:space="preserve">2.326348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02"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44536a"/>
                <w:sz w:val="28"/>
                <w:szCs w:val="28"/>
                <w:u w:val="none"/>
                <w:shd w:fill="auto" w:val="clear"/>
                <w:vertAlign w:val="baseline"/>
                <w:rtl w:val="0"/>
              </w:rPr>
              <w:t xml:space="preserve">198.43,201.56</w:t>
            </w:r>
            <w:r w:rsidDel="00000000" w:rsidR="00000000" w:rsidRPr="00000000">
              <w:rPr>
                <w:rtl w:val="0"/>
              </w:rPr>
            </w:r>
          </w:p>
        </w:tc>
      </w:tr>
    </w:tbl>
    <w:p w:rsidR="00000000" w:rsidDel="00000000" w:rsidP="00000000" w:rsidRDefault="00000000" w:rsidRPr="00000000" w14:paraId="000000FE">
      <w:pPr>
        <w:jc w:val="both"/>
        <w:rPr>
          <w:b w:val="1"/>
          <w:color w:val="000000"/>
          <w:sz w:val="27"/>
          <w:szCs w:val="27"/>
          <w:highlight w:val="white"/>
        </w:rPr>
      </w:pPr>
      <w:r w:rsidDel="00000000" w:rsidR="00000000" w:rsidRPr="00000000">
        <w:rPr>
          <w:rtl w:val="0"/>
        </w:rPr>
      </w:r>
    </w:p>
    <w:p w:rsidR="00000000" w:rsidDel="00000000" w:rsidP="00000000" w:rsidRDefault="00000000" w:rsidRPr="00000000" w14:paraId="000000FF">
      <w:pPr>
        <w:jc w:val="both"/>
        <w:rPr>
          <w:b w:val="1"/>
          <w:color w:val="000000"/>
          <w:sz w:val="27"/>
          <w:szCs w:val="27"/>
          <w:highlight w:val="white"/>
        </w:rPr>
      </w:pPr>
      <w:r w:rsidDel="00000000" w:rsidR="00000000" w:rsidRPr="00000000">
        <w:rPr>
          <w:rtl w:val="0"/>
        </w:rPr>
      </w:r>
    </w:p>
    <w:p w:rsidR="00000000" w:rsidDel="00000000" w:rsidP="00000000" w:rsidRDefault="00000000" w:rsidRPr="00000000" w14:paraId="00000100">
      <w:pPr>
        <w:jc w:val="both"/>
        <w:rPr>
          <w:b w:val="1"/>
          <w:color w:val="000000"/>
          <w:sz w:val="27"/>
          <w:szCs w:val="27"/>
          <w:highlight w:val="white"/>
        </w:rPr>
      </w:pPr>
      <w:r w:rsidDel="00000000" w:rsidR="00000000" w:rsidRPr="00000000">
        <w:rPr>
          <w:rtl w:val="0"/>
        </w:rPr>
      </w:r>
    </w:p>
    <w:p w:rsidR="00000000" w:rsidDel="00000000" w:rsidP="00000000" w:rsidRDefault="00000000" w:rsidRPr="00000000" w14:paraId="00000101">
      <w:pPr>
        <w:jc w:val="both"/>
        <w:rPr>
          <w:b w:val="1"/>
          <w:color w:val="000000"/>
          <w:sz w:val="27"/>
          <w:szCs w:val="27"/>
          <w:highlight w:val="white"/>
        </w:rPr>
      </w:pPr>
      <w:r w:rsidDel="00000000" w:rsidR="00000000" w:rsidRPr="00000000">
        <w:rPr>
          <w:rtl w:val="0"/>
        </w:rPr>
      </w:r>
    </w:p>
    <w:p w:rsidR="00000000" w:rsidDel="00000000" w:rsidP="00000000" w:rsidRDefault="00000000" w:rsidRPr="00000000" w14:paraId="00000102">
      <w:pPr>
        <w:jc w:val="both"/>
        <w:rPr>
          <w:b w:val="1"/>
          <w:color w:val="000000"/>
          <w:sz w:val="27"/>
          <w:szCs w:val="27"/>
          <w:highlight w:val="white"/>
        </w:rPr>
      </w:pPr>
      <w:r w:rsidDel="00000000" w:rsidR="00000000" w:rsidRPr="00000000">
        <w:rPr>
          <w:rtl w:val="0"/>
        </w:rPr>
      </w:r>
    </w:p>
    <w:p w:rsidR="00000000" w:rsidDel="00000000" w:rsidP="00000000" w:rsidRDefault="00000000" w:rsidRPr="00000000" w14:paraId="00000103">
      <w:pPr>
        <w:jc w:val="both"/>
        <w:rPr>
          <w:b w:val="1"/>
          <w:color w:val="000000"/>
          <w:sz w:val="27"/>
          <w:szCs w:val="27"/>
          <w:highlight w:val="white"/>
        </w:rPr>
      </w:pPr>
      <w:r w:rsidDel="00000000" w:rsidR="00000000" w:rsidRPr="00000000">
        <w:rPr>
          <w:rtl w:val="0"/>
        </w:rPr>
      </w:r>
    </w:p>
    <w:p w:rsidR="00000000" w:rsidDel="00000000" w:rsidP="00000000" w:rsidRDefault="00000000" w:rsidRPr="00000000" w14:paraId="00000104">
      <w:pPr>
        <w:jc w:val="both"/>
        <w:rPr>
          <w:b w:val="1"/>
          <w:color w:val="000000"/>
          <w:sz w:val="27"/>
          <w:szCs w:val="27"/>
          <w:highlight w:val="white"/>
        </w:rPr>
      </w:pPr>
      <w:r w:rsidDel="00000000" w:rsidR="00000000" w:rsidRPr="00000000">
        <w:rPr>
          <w:rtl w:val="0"/>
        </w:rPr>
      </w:r>
    </w:p>
    <w:p w:rsidR="00000000" w:rsidDel="00000000" w:rsidP="00000000" w:rsidRDefault="00000000" w:rsidRPr="00000000" w14:paraId="00000105">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106">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109">
      <w:pPr>
        <w:rPr>
          <w:b w:val="1"/>
          <w:i w:val="1"/>
          <w:sz w:val="28"/>
          <w:szCs w:val="28"/>
        </w:rPr>
      </w:pPr>
      <w:r w:rsidDel="00000000" w:rsidR="00000000" w:rsidRPr="00000000">
        <w:rPr>
          <w:b w:val="1"/>
          <w:i w:val="1"/>
          <w:sz w:val="28"/>
          <w:szCs w:val="28"/>
          <w:rtl w:val="0"/>
        </w:rPr>
        <w:t xml:space="preserve">Sol:-</w:t>
      </w:r>
    </w:p>
    <w:tbl>
      <w:tblPr>
        <w:tblStyle w:val="Table6"/>
        <w:tblW w:w="9638.0" w:type="dxa"/>
        <w:jc w:val="left"/>
        <w:tblInd w:w="106.0" w:type="dxa"/>
        <w:tblLayout w:type="fixed"/>
        <w:tblLook w:val="0000"/>
      </w:tblPr>
      <w:tblGrid>
        <w:gridCol w:w="4820"/>
        <w:gridCol w:w="4818"/>
        <w:tblGridChange w:id="0">
          <w:tblGrid>
            <w:gridCol w:w="4820"/>
            <w:gridCol w:w="4818"/>
          </w:tblGrid>
        </w:tblGridChange>
      </w:tblGrid>
      <w:tr>
        <w:trPr>
          <w:cantSplit w:val="0"/>
          <w:trHeight w:val="35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0" w:lineRule="auto"/>
              <w:ind w:left="10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0" w:lineRule="auto"/>
              <w:ind w:left="9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44536a"/>
                <w:sz w:val="28"/>
                <w:szCs w:val="28"/>
                <w:u w:val="none"/>
                <w:shd w:fill="auto" w:val="clear"/>
                <w:vertAlign w:val="baseline"/>
                <w:rtl w:val="0"/>
              </w:rPr>
              <w:t xml:space="preserve">41</w:t>
            </w:r>
            <w:r w:rsidDel="00000000" w:rsidR="00000000" w:rsidRPr="00000000">
              <w:rPr>
                <w:rtl w:val="0"/>
              </w:rPr>
            </w:r>
          </w:p>
        </w:tc>
      </w:tr>
      <w:tr>
        <w:trPr>
          <w:cantSplit w:val="0"/>
          <w:trHeight w:val="35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Median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9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44536a"/>
                <w:sz w:val="28"/>
                <w:szCs w:val="28"/>
                <w:u w:val="none"/>
                <w:shd w:fill="auto" w:val="clear"/>
                <w:vertAlign w:val="baseline"/>
                <w:rtl w:val="0"/>
              </w:rPr>
              <w:t xml:space="preserve">40.5</w:t>
            </w:r>
            <w:r w:rsidDel="00000000" w:rsidR="00000000" w:rsidRPr="00000000">
              <w:rPr>
                <w:rtl w:val="0"/>
              </w:rPr>
            </w:r>
          </w:p>
        </w:tc>
      </w:tr>
      <w:tr>
        <w:trPr>
          <w:cantSplit w:val="0"/>
          <w:trHeight w:val="3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 w:lineRule="auto"/>
              <w:ind w:left="10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Variance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 w:lineRule="auto"/>
              <w:ind w:left="9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44536a"/>
                <w:sz w:val="28"/>
                <w:szCs w:val="28"/>
                <w:u w:val="none"/>
                <w:shd w:fill="auto" w:val="clear"/>
                <w:vertAlign w:val="baseline"/>
                <w:rtl w:val="0"/>
              </w:rPr>
              <w:t xml:space="preserve">25.52</w:t>
            </w:r>
            <w:r w:rsidDel="00000000" w:rsidR="00000000" w:rsidRPr="00000000">
              <w:rPr>
                <w:rtl w:val="0"/>
              </w:rPr>
            </w:r>
          </w:p>
        </w:tc>
      </w:tr>
      <w:tr>
        <w:trPr>
          <w:cantSplit w:val="0"/>
          <w:trHeight w:val="46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Standard deviation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9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44536a"/>
                <w:sz w:val="28"/>
                <w:szCs w:val="28"/>
                <w:u w:val="none"/>
                <w:shd w:fill="auto" w:val="clear"/>
                <w:vertAlign w:val="baseline"/>
                <w:rtl w:val="0"/>
              </w:rPr>
              <w:t xml:space="preserve">5.05664</w:t>
            </w:r>
            <w:r w:rsidDel="00000000" w:rsidR="00000000" w:rsidRPr="00000000">
              <w:rPr>
                <w:rtl w:val="0"/>
              </w:rPr>
            </w:r>
          </w:p>
        </w:tc>
      </w:tr>
    </w:tbl>
    <w:p w:rsidR="00000000" w:rsidDel="00000000" w:rsidP="00000000" w:rsidRDefault="00000000" w:rsidRPr="00000000" w14:paraId="00000112">
      <w:pPr>
        <w:tabs>
          <w:tab w:val="left" w:pos="7663"/>
        </w:tabs>
        <w:rPr>
          <w:rFonts w:ascii="Times New Roman" w:cs="Times New Roman" w:eastAsia="Times New Roman" w:hAnsi="Times New Roman"/>
          <w:b w:val="1"/>
          <w:i w:val="1"/>
          <w:color w:val="000000"/>
          <w:sz w:val="28"/>
          <w:szCs w:val="28"/>
          <w:highlight w:val="white"/>
        </w:rPr>
      </w:pPr>
      <w:r w:rsidDel="00000000" w:rsidR="00000000" w:rsidRPr="00000000">
        <w:rPr>
          <w:rFonts w:ascii="Times New Roman" w:cs="Times New Roman" w:eastAsia="Times New Roman" w:hAnsi="Times New Roman"/>
          <w:b w:val="1"/>
          <w:i w:val="1"/>
          <w:color w:val="000000"/>
          <w:sz w:val="28"/>
          <w:szCs w:val="28"/>
          <w:highlight w:val="white"/>
          <w:rtl w:val="0"/>
        </w:rPr>
        <w:t xml:space="preserve">Inference:  There are 2 Outliers in Student's marks: 49 and 56</w:t>
        <w:tab/>
      </w:r>
    </w:p>
    <w:p w:rsidR="00000000" w:rsidDel="00000000" w:rsidP="00000000" w:rsidRDefault="00000000" w:rsidRPr="00000000" w14:paraId="00000113">
      <w:pPr>
        <w:tabs>
          <w:tab w:val="left" w:pos="7663"/>
        </w:tabs>
        <w:rPr>
          <w:rFonts w:ascii="Times New Roman" w:cs="Times New Roman" w:eastAsia="Times New Roman" w:hAnsi="Times New Roman"/>
          <w:b w:val="1"/>
          <w:i w:val="1"/>
          <w:color w:val="000000"/>
          <w:sz w:val="28"/>
          <w:szCs w:val="28"/>
          <w:highlight w:val="white"/>
        </w:rPr>
      </w:pPr>
      <w:r w:rsidDel="00000000" w:rsidR="00000000" w:rsidRPr="00000000">
        <w:rPr>
          <w:rFonts w:ascii="Times New Roman" w:cs="Times New Roman" w:eastAsia="Times New Roman" w:hAnsi="Times New Roman"/>
          <w:b w:val="1"/>
          <w:i w:val="1"/>
          <w:color w:val="000000"/>
          <w:sz w:val="28"/>
          <w:szCs w:val="28"/>
          <w:highlight w:val="white"/>
        </w:rPr>
        <w:drawing>
          <wp:inline distB="0" distT="0" distL="0" distR="0">
            <wp:extent cx="5536030" cy="2001823"/>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36030" cy="200182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8"/>
        </w:tabs>
        <w:spacing w:after="0" w:before="44" w:line="240" w:lineRule="auto"/>
        <w:ind w:left="326" w:right="0" w:hanging="2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Mass of students marks between 38 - 42.</w:t>
      </w:r>
    </w:p>
    <w:p w:rsidR="00000000" w:rsidDel="00000000" w:rsidP="00000000" w:rsidRDefault="00000000" w:rsidRPr="00000000" w14:paraId="00000115">
      <w:pPr>
        <w:tabs>
          <w:tab w:val="left" w:pos="7663"/>
        </w:tabs>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Skewness is positive because mass of marks in right side of plot.</w:t>
      </w:r>
      <w:r w:rsidDel="00000000" w:rsidR="00000000" w:rsidRPr="00000000">
        <w:rPr>
          <w:rtl w:val="0"/>
        </w:rPr>
      </w:r>
    </w:p>
    <w:p w:rsidR="00000000" w:rsidDel="00000000" w:rsidP="00000000" w:rsidRDefault="00000000" w:rsidRPr="00000000" w14:paraId="00000116">
      <w:pPr>
        <w:rPr>
          <w:b w:val="1"/>
          <w:i w:val="1"/>
          <w:sz w:val="28"/>
          <w:szCs w:val="28"/>
        </w:rPr>
      </w:pPr>
      <w:r w:rsidDel="00000000" w:rsidR="00000000" w:rsidRPr="00000000">
        <w:rPr/>
        <w:drawing>
          <wp:inline distB="0" distT="0" distL="0" distR="0">
            <wp:extent cx="5517218" cy="1521947"/>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17218" cy="152194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11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Sol: - Symmetrical.</w:t>
      </w:r>
    </w:p>
    <w:p w:rsidR="00000000" w:rsidDel="00000000" w:rsidP="00000000" w:rsidRDefault="00000000" w:rsidRPr="00000000" w14:paraId="0000011A">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sz w:val="28"/>
          <w:szCs w:val="28"/>
          <w:rtl w:val="0"/>
        </w:rPr>
        <w:t xml:space="preserve">Q14) what is the nature of skewness when mean &gt; median?</w:t>
      </w:r>
    </w:p>
    <w:p w:rsidR="00000000" w:rsidDel="00000000" w:rsidP="00000000" w:rsidRDefault="00000000" w:rsidRPr="00000000" w14:paraId="0000011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Sol: - Right Skewed.</w:t>
      </w:r>
    </w:p>
    <w:p w:rsidR="00000000" w:rsidDel="00000000" w:rsidP="00000000" w:rsidRDefault="00000000" w:rsidRPr="00000000" w14:paraId="0000011D">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11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Sol: - Left Skewed.</w:t>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Q16) What does positive kurtosis value indicates for a data?</w:t>
      </w:r>
    </w:p>
    <w:p w:rsidR="00000000" w:rsidDel="00000000" w:rsidP="00000000" w:rsidRDefault="00000000" w:rsidRPr="00000000" w14:paraId="0000012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Sol: - The data is normally distributed and kurtosis value is 0.</w:t>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12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Sol: - The distribution of the data has lighter tails and a flatter peaks than the normal distribution.</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128">
      <w:pPr>
        <w:rPr>
          <w:sz w:val="28"/>
          <w:szCs w:val="28"/>
        </w:rPr>
      </w:pPr>
      <w:r w:rsidDel="00000000" w:rsidR="00000000" w:rsidRPr="00000000">
        <w:rPr>
          <w:sz w:val="28"/>
          <w:szCs w:val="28"/>
        </w:rPr>
        <w:pict>
          <v:shape id="_x0000_i1027" style="width:440.5pt;height:113pt" type="#_x0000_t75">
            <v:imagedata r:id="rId3" o:title="Boxplot"/>
          </v:shape>
        </w:pict>
      </w: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12A">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sz w:val="28"/>
          <w:szCs w:val="28"/>
          <w:rtl w:val="0"/>
        </w:rPr>
        <w:t xml:space="preserve">What will be the IQR of the data (approximately)? </w:t>
        <w:br w:type="textWrapping"/>
        <w:br w:type="textWrapping"/>
      </w:r>
      <w:r w:rsidDel="00000000" w:rsidR="00000000" w:rsidRPr="00000000">
        <w:rPr>
          <w:rFonts w:ascii="Times New Roman" w:cs="Times New Roman" w:eastAsia="Times New Roman" w:hAnsi="Times New Roman"/>
          <w:b w:val="1"/>
          <w:sz w:val="28"/>
          <w:szCs w:val="28"/>
          <w:rtl w:val="0"/>
        </w:rPr>
        <w:t xml:space="preserve">Sol:-</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55" w:right="47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can we say about the distribution of the data? </w:t>
      </w:r>
    </w:p>
    <w:p w:rsidR="00000000" w:rsidDel="00000000" w:rsidP="00000000" w:rsidRDefault="00000000" w:rsidRPr="00000000" w14:paraId="0000012D">
      <w:pPr>
        <w:ind w:left="-5" w:right="477"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Sol: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Let’s assume above box plot is about ages of the students in a school.  </w:t>
      </w:r>
    </w:p>
    <w:p w:rsidR="00000000" w:rsidDel="00000000" w:rsidP="00000000" w:rsidRDefault="00000000" w:rsidRPr="00000000" w14:paraId="0000012E">
      <w:pPr>
        <w:ind w:left="-5" w:right="477"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50% of the people are above 10 yrs. old and remaining are less. </w:t>
      </w:r>
    </w:p>
    <w:p w:rsidR="00000000" w:rsidDel="00000000" w:rsidP="00000000" w:rsidRDefault="00000000" w:rsidRPr="00000000" w14:paraId="0000012F">
      <w:pPr>
        <w:ind w:left="-5" w:right="4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And students whose age is above 15 are approx. 40%.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0">
      <w:pPr>
        <w:spacing w:after="15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1">
      <w:pPr>
        <w:ind w:left="-5" w:right="4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What is nature of skewness of the data? </w:t>
      </w:r>
    </w:p>
    <w:p w:rsidR="00000000" w:rsidDel="00000000" w:rsidP="00000000" w:rsidRDefault="00000000" w:rsidRPr="00000000" w14:paraId="00000132">
      <w:pPr>
        <w:ind w:left="-5" w:right="4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Left skewed, median is greater than mean.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3">
      <w:pPr>
        <w:ind w:left="-5" w:right="47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ind w:left="-5" w:right="47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What will be the IQR of the data (approximately)?  </w:t>
      </w:r>
    </w:p>
    <w:p w:rsidR="00000000" w:rsidDel="00000000" w:rsidP="00000000" w:rsidRDefault="00000000" w:rsidRPr="00000000" w14:paraId="00000135">
      <w:pPr>
        <w:spacing w:after="11" w:lineRule="auto"/>
        <w:ind w:left="-5" w:right="477"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Sol:</w:t>
      </w:r>
      <w:r w:rsidDel="00000000" w:rsidR="00000000" w:rsidRPr="00000000">
        <w:rPr>
          <w:rFonts w:ascii="Times New Roman" w:cs="Times New Roman" w:eastAsia="Times New Roman" w:hAnsi="Times New Roman"/>
          <w:b w:val="1"/>
          <w:i w:val="1"/>
          <w:sz w:val="28"/>
          <w:szCs w:val="28"/>
          <w:rtl w:val="0"/>
        </w:rPr>
        <w:t xml:space="preserve"> Approximately -8 </w:t>
      </w:r>
    </w:p>
    <w:p w:rsidR="00000000" w:rsidDel="00000000" w:rsidP="00000000" w:rsidRDefault="00000000" w:rsidRPr="00000000" w14:paraId="00000136">
      <w:pPr>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sz w:val="28"/>
          <w:szCs w:val="28"/>
          <w:rtl w:val="0"/>
        </w:rPr>
        <w:t xml:space="preserve">Q19) Comment on the below Boxplot visualizations? </w:t>
      </w:r>
    </w:p>
    <w:p w:rsidR="00000000" w:rsidDel="00000000" w:rsidP="00000000" w:rsidRDefault="00000000" w:rsidRPr="00000000" w14:paraId="0000013C">
      <w:pPr>
        <w:rPr>
          <w:sz w:val="28"/>
          <w:szCs w:val="28"/>
        </w:rPr>
      </w:pPr>
      <w:r w:rsidDel="00000000" w:rsidR="00000000" w:rsidRPr="00000000">
        <w:rPr>
          <w:sz w:val="28"/>
          <w:szCs w:val="28"/>
        </w:rPr>
        <w:pict>
          <v:shape id="_x0000_i1028" style="width:277.5pt;height:170pt" type="#_x0000_t75">
            <v:imagedata r:id="rId4" o:title="Box1"/>
          </v:shape>
        </w:pict>
      </w: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sz w:val="28"/>
          <w:szCs w:val="28"/>
          <w:rtl w:val="0"/>
        </w:rPr>
        <w:t xml:space="preserve">Draw an Inference from the distribution of data for Boxplot 1 with respect Boxplot 2.</w:t>
      </w:r>
    </w:p>
    <w:p w:rsidR="00000000" w:rsidDel="00000000" w:rsidP="00000000" w:rsidRDefault="00000000" w:rsidRPr="00000000" w14:paraId="0000013E">
      <w:pPr>
        <w:ind w:left="-5" w:right="477"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Sol: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By observing both the plots whisker’s level is high in boxplot 2, mean and median are equal hence distribution is symmetrical. </w:t>
      </w:r>
    </w:p>
    <w:p w:rsidR="00000000" w:rsidDel="00000000" w:rsidP="00000000" w:rsidRDefault="00000000" w:rsidRPr="00000000" w14:paraId="0000013F">
      <w:pPr>
        <w:ind w:left="-5" w:right="477" w:firstLine="0"/>
        <w:rPr/>
      </w:pPr>
      <w:r w:rsidDel="00000000" w:rsidR="00000000" w:rsidRPr="00000000">
        <w:rPr>
          <w:rtl w:val="0"/>
        </w:rPr>
      </w:r>
    </w:p>
    <w:p w:rsidR="00000000" w:rsidDel="00000000" w:rsidP="00000000" w:rsidRDefault="00000000" w:rsidRPr="00000000" w14:paraId="00000140">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141">
      <w:pPr>
        <w:ind w:left="360" w:firstLine="0"/>
        <w:rPr>
          <w:sz w:val="28"/>
          <w:szCs w:val="28"/>
        </w:rPr>
      </w:pPr>
      <w:r w:rsidDel="00000000" w:rsidR="00000000" w:rsidRPr="00000000">
        <w:rPr>
          <w:rtl w:val="0"/>
        </w:rPr>
      </w:r>
    </w:p>
    <w:p w:rsidR="00000000" w:rsidDel="00000000" w:rsidP="00000000" w:rsidRDefault="00000000" w:rsidRPr="00000000" w14:paraId="00000142">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143">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144">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1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1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147">
      <w:pPr>
        <w:ind w:left="1080" w:firstLine="0"/>
        <w:rPr>
          <w:sz w:val="28"/>
          <w:szCs w:val="28"/>
        </w:rPr>
      </w:pPr>
      <w:r w:rsidDel="00000000" w:rsidR="00000000" w:rsidRPr="00000000">
        <w:rPr>
          <w:sz w:val="28"/>
          <w:szCs w:val="28"/>
          <w:rtl w:val="0"/>
        </w:rPr>
        <w:t xml:space="preserve">c.    P (20&lt;MPG&lt;50)</w:t>
      </w:r>
    </w:p>
    <w:p w:rsidR="00000000" w:rsidDel="00000000" w:rsidP="00000000" w:rsidRDefault="00000000" w:rsidRPr="00000000" w14:paraId="00000148">
      <w:pPr>
        <w:rPr>
          <w:b w:val="1"/>
          <w:sz w:val="28"/>
          <w:szCs w:val="28"/>
        </w:rPr>
      </w:pPr>
      <w:r w:rsidDel="00000000" w:rsidR="00000000" w:rsidRPr="00000000">
        <w:rPr>
          <w:b w:val="1"/>
          <w:sz w:val="28"/>
          <w:szCs w:val="28"/>
          <w:rtl w:val="0"/>
        </w:rPr>
        <w:t xml:space="preserve">SOL:-</w:t>
      </w:r>
    </w:p>
    <w:p w:rsidR="00000000" w:rsidDel="00000000" w:rsidP="00000000" w:rsidRDefault="00000000" w:rsidRPr="00000000" w14:paraId="00000149">
      <w:pPr>
        <w:rPr>
          <w:b w:val="1"/>
          <w:sz w:val="28"/>
          <w:szCs w:val="28"/>
        </w:rPr>
      </w:pPr>
      <w:r w:rsidDel="00000000" w:rsidR="00000000" w:rsidRPr="00000000">
        <w:rPr>
          <w:b w:val="1"/>
          <w:sz w:val="28"/>
          <w:szCs w:val="28"/>
          <w:rtl w:val="0"/>
        </w:rPr>
        <w:t xml:space="preserve">A]    1 - stats.norm.cdf(x = 38, loc= 34.42, scale=9.13)</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Probability</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of MPG of car less than 38 is 35%</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B] stats.norm.cdf(x = 40, loc= 34.42, scale=9.13)</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8"/>
          <w:szCs w:val="28"/>
          <w:rtl w:val="0"/>
        </w:rPr>
        <w:t xml:space="preserve">Probability</w:t>
      </w:r>
      <w:r w:rsidDel="00000000" w:rsidR="00000000" w:rsidRPr="00000000">
        <w:rPr>
          <w:b w:val="1"/>
          <w:sz w:val="28"/>
          <w:szCs w:val="28"/>
          <w:rtl w:val="0"/>
        </w:rPr>
        <w:t xml:space="preserve"> of MPG of car more than 40 is 72% </w:t>
      </w:r>
    </w:p>
    <w:p w:rsidR="00000000" w:rsidDel="00000000" w:rsidP="00000000" w:rsidRDefault="00000000" w:rsidRPr="00000000" w14:paraId="0000014F">
      <w:pPr>
        <w:rPr>
          <w:b w:val="1"/>
          <w:sz w:val="28"/>
          <w:szCs w:val="28"/>
        </w:rPr>
      </w:pPr>
      <w:r w:rsidDel="00000000" w:rsidR="00000000" w:rsidRPr="00000000">
        <w:rPr>
          <w:b w:val="1"/>
          <w:sz w:val="28"/>
          <w:szCs w:val="28"/>
          <w:rtl w:val="0"/>
        </w:rPr>
        <w:t xml:space="preserve">C]   stats.norm.cdf(x = 50 , loc= 34.42, scale=9.13) - stats.norm.cdf(x = 20 , loc= 34.42, scale=9.13)</w:t>
      </w:r>
    </w:p>
    <w:p w:rsidR="00000000" w:rsidDel="00000000" w:rsidP="00000000" w:rsidRDefault="00000000" w:rsidRPr="00000000" w14:paraId="00000150">
      <w:pPr>
        <w:rPr>
          <w:b w:val="1"/>
          <w:sz w:val="28"/>
          <w:szCs w:val="28"/>
        </w:rPr>
      </w:pP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8"/>
          <w:szCs w:val="28"/>
          <w:rtl w:val="0"/>
        </w:rPr>
        <w:t xml:space="preserve">Probability</w:t>
      </w:r>
      <w:r w:rsidDel="00000000" w:rsidR="00000000" w:rsidRPr="00000000">
        <w:rPr>
          <w:b w:val="1"/>
          <w:sz w:val="28"/>
          <w:szCs w:val="28"/>
          <w:rtl w:val="0"/>
        </w:rPr>
        <w:t xml:space="preserve"> of MPG of car between 20 to 50 is 89%</w:t>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154">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323e4f"/>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w:t>
      </w:r>
      <w:r w:rsidDel="00000000" w:rsidR="00000000" w:rsidRPr="00000000">
        <w:rPr>
          <w:rFonts w:ascii="Times New Roman" w:cs="Times New Roman" w:eastAsia="Times New Roman" w:hAnsi="Times New Roman"/>
          <w:b w:val="0"/>
          <w:i w:val="0"/>
          <w:smallCaps w:val="0"/>
          <w:strike w:val="0"/>
          <w:color w:val="323e4f"/>
          <w:sz w:val="28"/>
          <w:szCs w:val="28"/>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Follows Normal distribution as indicated by qq-plot. </w:t>
      </w:r>
    </w:p>
    <w:p w:rsidR="00000000" w:rsidDel="00000000" w:rsidP="00000000" w:rsidRDefault="00000000" w:rsidRPr="00000000" w14:paraId="00000157">
      <w:pPr>
        <w:ind w:left="720" w:firstLine="0"/>
        <w:rPr>
          <w:b w:val="1"/>
          <w:sz w:val="28"/>
          <w:szCs w:val="28"/>
        </w:rPr>
      </w:pPr>
      <w:r w:rsidDel="00000000" w:rsidR="00000000" w:rsidRPr="00000000">
        <w:rPr>
          <w:rtl w:val="0"/>
        </w:rPr>
      </w:r>
    </w:p>
    <w:p w:rsidR="00000000" w:rsidDel="00000000" w:rsidP="00000000" w:rsidRDefault="00000000" w:rsidRPr="00000000" w14:paraId="00000158">
      <w:pPr>
        <w:ind w:left="720" w:firstLine="0"/>
        <w:rPr>
          <w:b w:val="1"/>
          <w:sz w:val="28"/>
          <w:szCs w:val="28"/>
        </w:rPr>
      </w:pPr>
      <w:r w:rsidDel="00000000" w:rsidR="00000000" w:rsidRPr="00000000">
        <w:rPr>
          <w:b w:val="1"/>
          <w:sz w:val="28"/>
          <w:szCs w:val="28"/>
          <w:rtl w:val="0"/>
        </w:rPr>
        <w:t xml:space="preserve">stats.probplot(cars_data.MPG, plot=plt)</w:t>
      </w:r>
    </w:p>
    <w:p w:rsidR="00000000" w:rsidDel="00000000" w:rsidP="00000000" w:rsidRDefault="00000000" w:rsidRPr="00000000" w14:paraId="00000159">
      <w:pPr>
        <w:ind w:left="720" w:firstLine="0"/>
        <w:rPr>
          <w:b w:val="1"/>
          <w:sz w:val="28"/>
          <w:szCs w:val="28"/>
        </w:rPr>
      </w:pPr>
      <w:r w:rsidDel="00000000" w:rsidR="00000000" w:rsidRPr="00000000">
        <w:rPr>
          <w:b w:val="1"/>
          <w:sz w:val="28"/>
          <w:szCs w:val="28"/>
          <w:rtl w:val="0"/>
        </w:rPr>
        <w:t xml:space="preserve">plt.show()</w:t>
      </w:r>
    </w:p>
    <w:p w:rsidR="00000000" w:rsidDel="00000000" w:rsidP="00000000" w:rsidRDefault="00000000" w:rsidRPr="00000000" w14:paraId="0000015A">
      <w:pPr>
        <w:ind w:left="720" w:firstLine="0"/>
        <w:rPr>
          <w:b w:val="1"/>
          <w:sz w:val="28"/>
          <w:szCs w:val="28"/>
        </w:rPr>
      </w:pPr>
      <w:r w:rsidDel="00000000" w:rsidR="00000000" w:rsidRPr="00000000">
        <w:rPr>
          <w:b w:val="1"/>
          <w:sz w:val="28"/>
          <w:szCs w:val="28"/>
        </w:rPr>
        <w:drawing>
          <wp:inline distB="0" distT="0" distL="0" distR="0">
            <wp:extent cx="4963938" cy="2081453"/>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63938" cy="2081453"/>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720" w:firstLine="0"/>
        <w:rPr>
          <w:sz w:val="28"/>
          <w:szCs w:val="28"/>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 For Adipose Tissue (AT)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Follows Normal distribution as indicated by qq-plot.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stats.probplot(wtat_data.AT, plot=plt)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plt.show()</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4965079" cy="3530159"/>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65079" cy="3530159"/>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 Waist Circumference(Waist)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Follows Normal distribution as indicated by qq-plot.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stats.probplot(wtat_data.Waist, plot=plt)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plt.show()</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4939682" cy="3530159"/>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939682" cy="3530159"/>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 90% :  norm.ppf(0.95)</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ab/>
        <w:t xml:space="preserve">1.6448</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 94% :  norm.ppf(0.97)</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1.8807</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rPr>
          <w:b w:val="1"/>
          <w:sz w:val="28"/>
          <w:szCs w:val="28"/>
        </w:rPr>
      </w:pPr>
      <w:r w:rsidDel="00000000" w:rsidR="00000000" w:rsidRPr="00000000">
        <w:rPr>
          <w:rFonts w:ascii="Times New Roman" w:cs="Times New Roman" w:eastAsia="Times New Roman" w:hAnsi="Times New Roman"/>
          <w:b w:val="1"/>
          <w:color w:val="000000"/>
          <w:sz w:val="28"/>
          <w:szCs w:val="28"/>
          <w:rtl w:val="0"/>
        </w:rPr>
        <w:tab/>
      </w:r>
      <w:r w:rsidDel="00000000" w:rsidR="00000000" w:rsidRPr="00000000">
        <w:rPr>
          <w:b w:val="1"/>
          <w:sz w:val="28"/>
          <w:szCs w:val="28"/>
          <w:rtl w:val="0"/>
        </w:rPr>
        <w:t xml:space="preserve">For 60% :  norm.ppf(0.8)</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 xml:space="preserve">0.8416</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76">
      <w:pPr>
        <w:rPr>
          <w:b w:val="1"/>
          <w:sz w:val="28"/>
          <w:szCs w:val="28"/>
        </w:rPr>
      </w:pPr>
      <w:r w:rsidDel="00000000" w:rsidR="00000000" w:rsidRPr="00000000">
        <w:rPr>
          <w:b w:val="1"/>
          <w:sz w:val="28"/>
          <w:szCs w:val="28"/>
          <w:rtl w:val="0"/>
        </w:rPr>
        <w:t xml:space="preserve">SOL:-</w:t>
      </w:r>
    </w:p>
    <w:p w:rsidR="00000000" w:rsidDel="00000000" w:rsidP="00000000" w:rsidRDefault="00000000" w:rsidRPr="00000000" w14:paraId="00000177">
      <w:pPr>
        <w:rPr>
          <w:b w:val="1"/>
          <w:sz w:val="28"/>
          <w:szCs w:val="28"/>
        </w:rPr>
      </w:pPr>
      <w:r w:rsidDel="00000000" w:rsidR="00000000" w:rsidRPr="00000000">
        <w:rPr>
          <w:b w:val="1"/>
          <w:sz w:val="28"/>
          <w:szCs w:val="28"/>
          <w:rtl w:val="0"/>
        </w:rPr>
        <w:t xml:space="preserve">For 95% : stats.t.ppf(0.975,24)</w:t>
      </w:r>
    </w:p>
    <w:p w:rsidR="00000000" w:rsidDel="00000000" w:rsidP="00000000" w:rsidRDefault="00000000" w:rsidRPr="00000000" w14:paraId="00000178">
      <w:pPr>
        <w:rPr>
          <w:b w:val="1"/>
          <w:sz w:val="28"/>
          <w:szCs w:val="28"/>
        </w:rPr>
      </w:pPr>
      <w:r w:rsidDel="00000000" w:rsidR="00000000" w:rsidRPr="00000000">
        <w:rPr>
          <w:b w:val="1"/>
          <w:sz w:val="28"/>
          <w:szCs w:val="28"/>
          <w:rtl w:val="0"/>
        </w:rPr>
        <w:tab/>
        <w:t xml:space="preserve">2.0638</w:t>
      </w:r>
    </w:p>
    <w:p w:rsidR="00000000" w:rsidDel="00000000" w:rsidP="00000000" w:rsidRDefault="00000000" w:rsidRPr="00000000" w14:paraId="00000179">
      <w:pPr>
        <w:rPr>
          <w:b w:val="1"/>
          <w:sz w:val="28"/>
          <w:szCs w:val="28"/>
        </w:rPr>
      </w:pPr>
      <w:r w:rsidDel="00000000" w:rsidR="00000000" w:rsidRPr="00000000">
        <w:rPr>
          <w:b w:val="1"/>
          <w:sz w:val="28"/>
          <w:szCs w:val="28"/>
          <w:rtl w:val="0"/>
        </w:rPr>
        <w:t xml:space="preserve">For 96% : stats.t.ppf(0.98,24)</w:t>
      </w:r>
    </w:p>
    <w:p w:rsidR="00000000" w:rsidDel="00000000" w:rsidP="00000000" w:rsidRDefault="00000000" w:rsidRPr="00000000" w14:paraId="0000017A">
      <w:pPr>
        <w:rPr>
          <w:b w:val="1"/>
          <w:sz w:val="28"/>
          <w:szCs w:val="28"/>
        </w:rPr>
      </w:pPr>
      <w:r w:rsidDel="00000000" w:rsidR="00000000" w:rsidRPr="00000000">
        <w:rPr>
          <w:b w:val="1"/>
          <w:sz w:val="28"/>
          <w:szCs w:val="28"/>
          <w:rtl w:val="0"/>
        </w:rPr>
        <w:tab/>
        <w:t xml:space="preserve">2.1715</w:t>
      </w:r>
    </w:p>
    <w:p w:rsidR="00000000" w:rsidDel="00000000" w:rsidP="00000000" w:rsidRDefault="00000000" w:rsidRPr="00000000" w14:paraId="0000017B">
      <w:pPr>
        <w:rPr>
          <w:b w:val="1"/>
          <w:sz w:val="28"/>
          <w:szCs w:val="28"/>
        </w:rPr>
      </w:pPr>
      <w:r w:rsidDel="00000000" w:rsidR="00000000" w:rsidRPr="00000000">
        <w:rPr>
          <w:b w:val="1"/>
          <w:sz w:val="28"/>
          <w:szCs w:val="28"/>
          <w:rtl w:val="0"/>
        </w:rPr>
        <w:t xml:space="preserve">For 99% : stats.t.ppf(0.995,24)</w:t>
      </w:r>
    </w:p>
    <w:p w:rsidR="00000000" w:rsidDel="00000000" w:rsidP="00000000" w:rsidRDefault="00000000" w:rsidRPr="00000000" w14:paraId="0000017C">
      <w:pPr>
        <w:rPr>
          <w:b w:val="1"/>
          <w:sz w:val="28"/>
          <w:szCs w:val="28"/>
        </w:rPr>
      </w:pPr>
      <w:r w:rsidDel="00000000" w:rsidR="00000000" w:rsidRPr="00000000">
        <w:rPr>
          <w:b w:val="1"/>
          <w:sz w:val="28"/>
          <w:szCs w:val="28"/>
          <w:rtl w:val="0"/>
        </w:rPr>
        <w:tab/>
        <w:t xml:space="preserve">2.796</w:t>
      </w:r>
    </w:p>
    <w:p w:rsidR="00000000" w:rsidDel="00000000" w:rsidP="00000000" w:rsidRDefault="00000000" w:rsidRPr="00000000" w14:paraId="0000017D">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7E">
      <w:pPr>
        <w:rPr>
          <w:rFonts w:ascii="Quattrocento Sans" w:cs="Quattrocento Sans" w:eastAsia="Quattrocento Sans" w:hAnsi="Quattrocento Sans"/>
          <w:color w:val="000000"/>
          <w:sz w:val="28"/>
          <w:szCs w:val="28"/>
          <w:highlight w:val="white"/>
        </w:rPr>
      </w:pPr>
      <w:bookmarkStart w:colFirst="0" w:colLast="0" w:name="_heading=h.gjdgxs" w:id="0"/>
      <w:bookmarkEnd w:id="0"/>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7F">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180">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81">
      <w:pP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SOL:- </w:t>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µ=270,  </w:t>
      </w:r>
      <m:oMath>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oMath>
      <w:r w:rsidDel="00000000" w:rsidR="00000000" w:rsidRPr="00000000">
        <w:rPr>
          <w:rFonts w:ascii="Times New Roman" w:cs="Times New Roman" w:eastAsia="Times New Roman" w:hAnsi="Times New Roman"/>
          <w:b w:val="1"/>
          <w:sz w:val="28"/>
          <w:szCs w:val="28"/>
          <w:rtl w:val="0"/>
        </w:rPr>
        <w:t xml:space="preserve">=260, SD=90, n=18, df=n-1=18-1= 17</w:t>
      </w:r>
    </w:p>
    <w:p w:rsidR="00000000" w:rsidDel="00000000" w:rsidP="00000000" w:rsidRDefault="00000000" w:rsidRPr="00000000" w14:paraId="000001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tscore=  </w:t>
      </w:r>
      <m:oMath>
        <m:f>
          <m:fPr>
            <m:ctrlPr>
              <w:rPr>
                <w:rFonts w:ascii="Cambria Math" w:cs="Cambria Math" w:eastAsia="Cambria Math" w:hAnsi="Cambria Math"/>
                <w:sz w:val="28"/>
                <w:szCs w:val="28"/>
              </w:rPr>
            </m:ctrlPr>
          </m:fPr>
          <m:num>
            <m:bar>
              <m:barPr>
                <m:pos/>
                <m:ctrlPr>
                  <w:rPr>
                    <w:rFonts w:ascii="Cambria Math" w:cs="Cambria Math" w:eastAsia="Cambria Math" w:hAnsi="Cambria Math"/>
                    <w:sz w:val="28"/>
                    <w:szCs w:val="28"/>
                  </w:rPr>
                </m:ctrlPr>
              </m:barPr>
              <m:e>
                <m:r>
                  <w:rPr>
                    <w:rFonts w:ascii="Cambria Math" w:cs="Cambria Math" w:eastAsia="Cambria Math" w:hAnsi="Cambria Math"/>
                    <w:sz w:val="28"/>
                    <w:szCs w:val="28"/>
                  </w:rPr>
                  <m:t xml:space="preserve">x</m:t>
                </m:r>
              </m:e>
            </m:bar>
            <m:r>
              <w:rPr>
                <w:rFonts w:ascii="Cambria Math" w:cs="Cambria Math" w:eastAsia="Cambria Math" w:hAnsi="Cambria Math"/>
                <w:sz w:val="28"/>
                <w:szCs w:val="28"/>
              </w:rPr>
              <m:t xml:space="preserve">-µ</m:t>
            </m:r>
          </m:num>
          <m:den>
            <m:r>
              <w:rPr>
                <w:rFonts w:ascii="Cambria Math" w:cs="Cambria Math" w:eastAsia="Cambria Math" w:hAnsi="Cambria Math"/>
                <w:sz w:val="28"/>
                <w:szCs w:val="28"/>
              </w:rPr>
              <m:t xml:space="preserve">s/</m:t>
            </m:r>
            <m:rad>
              <m:radPr>
                <m:degHide m:val="1"/>
                <m:ctrlPr>
                  <w:rPr>
                    <w:rFonts w:ascii="Cambria Math" w:cs="Cambria Math" w:eastAsia="Cambria Math" w:hAnsi="Cambria Math"/>
                    <w:sz w:val="28"/>
                    <w:szCs w:val="28"/>
                  </w:rPr>
                </m:ctrlPr>
              </m:radPr>
              <m:e>
                <m:r>
                  <w:rPr>
                    <w:rFonts w:ascii="Cambria Math" w:cs="Cambria Math" w:eastAsia="Cambria Math" w:hAnsi="Cambria Math"/>
                    <w:sz w:val="28"/>
                    <w:szCs w:val="28"/>
                  </w:rPr>
                  <m:t xml:space="preserve">n</m:t>
                </m:r>
              </m:e>
            </m:rad>
          </m:den>
        </m:f>
      </m:oMath>
      <w:r w:rsidDel="00000000" w:rsidR="00000000" w:rsidRPr="00000000">
        <w:rPr>
          <w:rFonts w:ascii="Times New Roman" w:cs="Times New Roman" w:eastAsia="Times New Roman" w:hAnsi="Times New Roman"/>
          <w:b w:val="1"/>
          <w:sz w:val="28"/>
          <w:szCs w:val="28"/>
          <w:rtl w:val="0"/>
        </w:rPr>
        <w:t xml:space="preserve"> =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260-270</m:t>
            </m:r>
          </m:num>
          <m:den>
            <m:r>
              <w:rPr>
                <w:rFonts w:ascii="Cambria Math" w:cs="Cambria Math" w:eastAsia="Cambria Math" w:hAnsi="Cambria Math"/>
                <w:sz w:val="28"/>
                <w:szCs w:val="28"/>
              </w:rPr>
              <m:t xml:space="preserve">90/</m:t>
            </m:r>
            <m:rad>
              <m:radPr>
                <m:degHide m:val="1"/>
                <m:ctrlPr>
                  <w:rPr>
                    <w:rFonts w:ascii="Cambria Math" w:cs="Cambria Math" w:eastAsia="Cambria Math" w:hAnsi="Cambria Math"/>
                    <w:sz w:val="28"/>
                    <w:szCs w:val="28"/>
                  </w:rPr>
                </m:ctrlPr>
              </m:radPr>
              <m:e>
                <m:r>
                  <w:rPr>
                    <w:rFonts w:ascii="Cambria Math" w:cs="Cambria Math" w:eastAsia="Cambria Math" w:hAnsi="Cambria Math"/>
                    <w:sz w:val="28"/>
                    <w:szCs w:val="28"/>
                  </w:rPr>
                  <m:t xml:space="preserve">18</m:t>
                </m:r>
              </m:e>
            </m:rad>
          </m:den>
        </m:f>
      </m:oMath>
      <w:r w:rsidDel="00000000" w:rsidR="00000000" w:rsidRPr="00000000">
        <w:rPr>
          <w:rFonts w:ascii="Times New Roman" w:cs="Times New Roman" w:eastAsia="Times New Roman" w:hAnsi="Times New Roman"/>
          <w:b w:val="1"/>
          <w:sz w:val="28"/>
          <w:szCs w:val="28"/>
          <w:rtl w:val="0"/>
        </w:rPr>
        <w:t xml:space="preserve">  = -10/21.23= -0.47</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Hence,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pt(-0.47,17)</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0.3221639</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Required probability = 0.32=32%</w:t>
      </w:r>
    </w:p>
    <w:p w:rsidR="00000000" w:rsidDel="00000000" w:rsidP="00000000" w:rsidRDefault="00000000" w:rsidRPr="00000000" w14:paraId="00000188">
      <w:pP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189">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18A">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Courier New"/>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Wingdings"/>
  <w:font w:name="Noto Sans Symbols"/>
  <w:font w:name="Cambria Math">
    <w:embedRegular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2"/>
      <w:numFmt w:val="decimal"/>
      <w:lvlText w:val="%1)"/>
      <w:lvlJc w:val="left"/>
      <w:pPr>
        <w:ind w:left="326" w:hanging="226"/>
      </w:pPr>
      <w:rPr>
        <w:rFonts w:ascii="Calibri" w:cs="Calibri" w:eastAsia="Calibri" w:hAnsi="Calibri"/>
        <w:sz w:val="28"/>
        <w:szCs w:val="28"/>
      </w:rPr>
    </w:lvl>
    <w:lvl w:ilvl="1">
      <w:start w:val="1"/>
      <w:numFmt w:val="lowerLetter"/>
      <w:lvlText w:val="%2."/>
      <w:lvlJc w:val="left"/>
      <w:pPr>
        <w:ind w:left="1540" w:hanging="360"/>
      </w:pPr>
      <w:rPr>
        <w:rFonts w:ascii="Calibri" w:cs="Calibri" w:eastAsia="Calibri" w:hAnsi="Calibri"/>
        <w:sz w:val="28"/>
        <w:szCs w:val="28"/>
      </w:rPr>
    </w:lvl>
    <w:lvl w:ilvl="2">
      <w:start w:val="1"/>
      <w:numFmt w:val="bullet"/>
      <w:lvlText w:val="•"/>
      <w:lvlJc w:val="left"/>
      <w:pPr>
        <w:ind w:left="2400" w:hanging="360"/>
      </w:pPr>
      <w:rPr/>
    </w:lvl>
    <w:lvl w:ilvl="3">
      <w:start w:val="1"/>
      <w:numFmt w:val="bullet"/>
      <w:lvlText w:val="•"/>
      <w:lvlJc w:val="left"/>
      <w:pPr>
        <w:ind w:left="3260" w:hanging="360"/>
      </w:pPr>
      <w:rPr/>
    </w:lvl>
    <w:lvl w:ilvl="4">
      <w:start w:val="1"/>
      <w:numFmt w:val="bullet"/>
      <w:lvlText w:val="•"/>
      <w:lvlJc w:val="left"/>
      <w:pPr>
        <w:ind w:left="4120" w:hanging="360"/>
      </w:pPr>
      <w:rPr/>
    </w:lvl>
    <w:lvl w:ilvl="5">
      <w:start w:val="1"/>
      <w:numFmt w:val="bullet"/>
      <w:lvlText w:val="•"/>
      <w:lvlJc w:val="left"/>
      <w:pPr>
        <w:ind w:left="4980" w:hanging="360"/>
      </w:pPr>
      <w:rPr/>
    </w:lvl>
    <w:lvl w:ilvl="6">
      <w:start w:val="1"/>
      <w:numFmt w:val="bullet"/>
      <w:lvlText w:val="•"/>
      <w:lvlJc w:val="left"/>
      <w:pPr>
        <w:ind w:left="5840" w:hanging="360"/>
      </w:pPr>
      <w:rPr/>
    </w:lvl>
    <w:lvl w:ilvl="7">
      <w:start w:val="1"/>
      <w:numFmt w:val="bullet"/>
      <w:lvlText w:val="•"/>
      <w:lvlJc w:val="left"/>
      <w:pPr>
        <w:ind w:left="6700" w:hanging="360"/>
      </w:pPr>
      <w:rPr/>
    </w:lvl>
    <w:lvl w:ilvl="8">
      <w:start w:val="1"/>
      <w:numFmt w:val="bullet"/>
      <w:lvlText w:val="•"/>
      <w:lvlJc w:val="left"/>
      <w:pPr>
        <w:ind w:left="7560" w:hanging="360"/>
      </w:pPr>
      <w:rPr/>
    </w:lvl>
  </w:abstractNum>
  <w:abstractNum w:abstractNumId="6">
    <w:lvl w:ilvl="0">
      <w:start w:val="1"/>
      <w:numFmt w:val="upperLetter"/>
      <w:lvlText w:val="%1)"/>
      <w:lvlJc w:val="left"/>
      <w:pPr>
        <w:ind w:left="355" w:hanging="360"/>
      </w:pPr>
      <w:rPr/>
    </w:lvl>
    <w:lvl w:ilvl="1">
      <w:start w:val="1"/>
      <w:numFmt w:val="lowerLetter"/>
      <w:lvlText w:val="%2."/>
      <w:lvlJc w:val="left"/>
      <w:pPr>
        <w:ind w:left="1075" w:hanging="360"/>
      </w:pPr>
      <w:rPr/>
    </w:lvl>
    <w:lvl w:ilvl="2">
      <w:start w:val="1"/>
      <w:numFmt w:val="lowerRoman"/>
      <w:lvlText w:val="%3."/>
      <w:lvlJc w:val="right"/>
      <w:pPr>
        <w:ind w:left="1795" w:hanging="180"/>
      </w:pPr>
      <w:rPr/>
    </w:lvl>
    <w:lvl w:ilvl="3">
      <w:start w:val="1"/>
      <w:numFmt w:val="decimal"/>
      <w:lvlText w:val="%4."/>
      <w:lvlJc w:val="left"/>
      <w:pPr>
        <w:ind w:left="2515" w:hanging="360"/>
      </w:pPr>
      <w:rPr/>
    </w:lvl>
    <w:lvl w:ilvl="4">
      <w:start w:val="1"/>
      <w:numFmt w:val="lowerLetter"/>
      <w:lvlText w:val="%5."/>
      <w:lvlJc w:val="left"/>
      <w:pPr>
        <w:ind w:left="3235" w:hanging="360"/>
      </w:pPr>
      <w:rPr/>
    </w:lvl>
    <w:lvl w:ilvl="5">
      <w:start w:val="1"/>
      <w:numFmt w:val="lowerRoman"/>
      <w:lvlText w:val="%6."/>
      <w:lvlJc w:val="right"/>
      <w:pPr>
        <w:ind w:left="3955" w:hanging="180"/>
      </w:pPr>
      <w:rPr/>
    </w:lvl>
    <w:lvl w:ilvl="6">
      <w:start w:val="1"/>
      <w:numFmt w:val="decimal"/>
      <w:lvlText w:val="%7."/>
      <w:lvlJc w:val="left"/>
      <w:pPr>
        <w:ind w:left="4675" w:hanging="360"/>
      </w:pPr>
      <w:rPr/>
    </w:lvl>
    <w:lvl w:ilvl="7">
      <w:start w:val="1"/>
      <w:numFmt w:val="lowerLetter"/>
      <w:lvlText w:val="%8."/>
      <w:lvlJc w:val="left"/>
      <w:pPr>
        <w:ind w:left="5395" w:hanging="360"/>
      </w:pPr>
      <w:rPr/>
    </w:lvl>
    <w:lvl w:ilvl="8">
      <w:start w:val="1"/>
      <w:numFmt w:val="lowerRoman"/>
      <w:lvlText w:val="%9."/>
      <w:lvlJc w:val="right"/>
      <w:pPr>
        <w:ind w:left="6115"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6B6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66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66B62"/>
    <w:pPr>
      <w:ind w:left="720"/>
      <w:contextualSpacing w:val="1"/>
    </w:pPr>
  </w:style>
  <w:style w:type="character" w:styleId="apple-converted-space" w:customStyle="1">
    <w:name w:val="apple-converted-space"/>
    <w:basedOn w:val="DefaultParagraphFont"/>
    <w:rsid w:val="00266B62"/>
  </w:style>
  <w:style w:type="paragraph" w:styleId="NormalWeb">
    <w:name w:val="Normal (Web)"/>
    <w:basedOn w:val="Normal"/>
    <w:uiPriority w:val="99"/>
    <w:semiHidden w:val="1"/>
    <w:unhideWhenUsed w:val="1"/>
    <w:rsid w:val="00F407B7"/>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E36B7"/>
    <w:rPr>
      <w:sz w:val="16"/>
      <w:szCs w:val="16"/>
    </w:rPr>
  </w:style>
  <w:style w:type="paragraph" w:styleId="CommentText">
    <w:name w:val="annotation text"/>
    <w:basedOn w:val="Normal"/>
    <w:link w:val="CommentTextChar"/>
    <w:uiPriority w:val="99"/>
    <w:semiHidden w:val="1"/>
    <w:unhideWhenUsed w:val="1"/>
    <w:rsid w:val="005E36B7"/>
    <w:pPr>
      <w:spacing w:line="240" w:lineRule="auto"/>
    </w:pPr>
    <w:rPr>
      <w:sz w:val="20"/>
      <w:szCs w:val="20"/>
    </w:rPr>
  </w:style>
  <w:style w:type="character" w:styleId="CommentTextChar" w:customStyle="1">
    <w:name w:val="Comment Text Char"/>
    <w:basedOn w:val="DefaultParagraphFont"/>
    <w:link w:val="CommentText"/>
    <w:uiPriority w:val="99"/>
    <w:semiHidden w:val="1"/>
    <w:rsid w:val="005E36B7"/>
    <w:rPr>
      <w:sz w:val="20"/>
      <w:szCs w:val="20"/>
    </w:rPr>
  </w:style>
  <w:style w:type="paragraph" w:styleId="CommentSubject">
    <w:name w:val="annotation subject"/>
    <w:basedOn w:val="CommentText"/>
    <w:next w:val="CommentText"/>
    <w:link w:val="CommentSubjectChar"/>
    <w:uiPriority w:val="99"/>
    <w:semiHidden w:val="1"/>
    <w:unhideWhenUsed w:val="1"/>
    <w:rsid w:val="005E36B7"/>
    <w:rPr>
      <w:b w:val="1"/>
      <w:bCs w:val="1"/>
    </w:rPr>
  </w:style>
  <w:style w:type="character" w:styleId="CommentSubjectChar" w:customStyle="1">
    <w:name w:val="Comment Subject Char"/>
    <w:basedOn w:val="CommentTextChar"/>
    <w:link w:val="CommentSubject"/>
    <w:uiPriority w:val="99"/>
    <w:semiHidden w:val="1"/>
    <w:rsid w:val="005E36B7"/>
    <w:rPr>
      <w:b w:val="1"/>
      <w:bCs w:val="1"/>
      <w:sz w:val="20"/>
      <w:szCs w:val="20"/>
    </w:rPr>
  </w:style>
  <w:style w:type="paragraph" w:styleId="BalloonText">
    <w:name w:val="Balloon Text"/>
    <w:basedOn w:val="Normal"/>
    <w:link w:val="BalloonTextChar"/>
    <w:uiPriority w:val="99"/>
    <w:semiHidden w:val="1"/>
    <w:unhideWhenUsed w:val="1"/>
    <w:rsid w:val="005E36B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E36B7"/>
    <w:rPr>
      <w:rFonts w:ascii="Segoe UI" w:cs="Segoe UI" w:hAnsi="Segoe UI"/>
      <w:sz w:val="18"/>
      <w:szCs w:val="18"/>
    </w:rPr>
  </w:style>
  <w:style w:type="paragraph" w:styleId="HTMLPreformatted">
    <w:name w:val="HTML Preformatted"/>
    <w:basedOn w:val="Normal"/>
    <w:link w:val="HTMLPreformattedChar"/>
    <w:uiPriority w:val="99"/>
    <w:unhideWhenUsed w:val="1"/>
    <w:rsid w:val="0012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mr-IN"/>
    </w:rPr>
  </w:style>
  <w:style w:type="character" w:styleId="HTMLPreformattedChar" w:customStyle="1">
    <w:name w:val="HTML Preformatted Char"/>
    <w:basedOn w:val="DefaultParagraphFont"/>
    <w:link w:val="HTMLPreformatted"/>
    <w:uiPriority w:val="99"/>
    <w:rsid w:val="001204DD"/>
    <w:rPr>
      <w:rFonts w:ascii="Courier New" w:cs="Courier New" w:eastAsia="Times New Roman" w:hAnsi="Courier New"/>
      <w:sz w:val="20"/>
      <w:szCs w:val="20"/>
      <w:lang w:bidi="mr-IN"/>
    </w:rPr>
  </w:style>
  <w:style w:type="table" w:styleId="TableGrid0" w:customStyle="1">
    <w:name w:val="TableGrid"/>
    <w:rsid w:val="00324B5C"/>
    <w:pPr>
      <w:spacing w:after="0" w:line="240" w:lineRule="auto"/>
    </w:pPr>
    <w:rPr>
      <w:rFonts w:eastAsiaTheme="minorEastAsia"/>
      <w:szCs w:val="20"/>
      <w:lang w:bidi="mr-IN"/>
    </w:rPr>
    <w:tblPr>
      <w:tblCellMar>
        <w:top w:w="0.0" w:type="dxa"/>
        <w:left w:w="0.0" w:type="dxa"/>
        <w:bottom w:w="0.0" w:type="dxa"/>
        <w:right w:w="0.0" w:type="dxa"/>
      </w:tblCellMar>
    </w:tblPr>
  </w:style>
  <w:style w:type="paragraph" w:styleId="TableParagraph" w:customStyle="1">
    <w:name w:val="Table Paragraph"/>
    <w:basedOn w:val="Normal"/>
    <w:uiPriority w:val="1"/>
    <w:qFormat w:val="1"/>
    <w:rsid w:val="00684AA1"/>
    <w:pPr>
      <w:widowControl w:val="0"/>
      <w:spacing w:after="0" w:line="240" w:lineRule="auto"/>
    </w:pPr>
  </w:style>
  <w:style w:type="paragraph" w:styleId="BodyText">
    <w:name w:val="Body Text"/>
    <w:basedOn w:val="Normal"/>
    <w:link w:val="BodyTextChar"/>
    <w:uiPriority w:val="1"/>
    <w:qFormat w:val="1"/>
    <w:rsid w:val="005832C2"/>
    <w:pPr>
      <w:widowControl w:val="0"/>
      <w:spacing w:after="0" w:line="240" w:lineRule="auto"/>
      <w:ind w:left="100"/>
    </w:pPr>
    <w:rPr>
      <w:rFonts w:ascii="Calibri" w:eastAsia="Calibri" w:hAnsi="Calibri"/>
      <w:sz w:val="28"/>
      <w:szCs w:val="28"/>
    </w:rPr>
  </w:style>
  <w:style w:type="character" w:styleId="BodyTextChar" w:customStyle="1">
    <w:name w:val="Body Text Char"/>
    <w:basedOn w:val="DefaultParagraphFont"/>
    <w:link w:val="BodyText"/>
    <w:uiPriority w:val="1"/>
    <w:rsid w:val="005832C2"/>
    <w:rPr>
      <w:rFonts w:ascii="Calibri" w:eastAsia="Calibri" w:hAnsi="Calibri"/>
      <w:sz w:val="28"/>
      <w:szCs w:val="28"/>
    </w:rPr>
  </w:style>
  <w:style w:type="paragraph" w:styleId="Normal1" w:customStyle="1">
    <w:name w:val="Normal1"/>
    <w:rsid w:val="003A0101"/>
    <w:rPr>
      <w:rFonts w:ascii="Calibri" w:cs="Calibri" w:eastAsia="Calibri" w:hAnsi="Calibri"/>
      <w:lang w:eastAsia="en-IN"/>
    </w:rPr>
  </w:style>
  <w:style w:type="character" w:styleId="gnkrckgcmsb" w:customStyle="1">
    <w:name w:val="gnkrckgcmsb"/>
    <w:basedOn w:val="DefaultParagraphFont"/>
    <w:rsid w:val="009D3C7B"/>
  </w:style>
  <w:style w:type="character" w:styleId="gnkrckgcmrb" w:customStyle="1">
    <w:name w:val="gnkrckgcmrb"/>
    <w:basedOn w:val="DefaultParagraphFont"/>
    <w:rsid w:val="009D3C7B"/>
  </w:style>
  <w:style w:type="character" w:styleId="gnkrckgcgsb" w:customStyle="1">
    <w:name w:val="gnkrckgcgsb"/>
    <w:basedOn w:val="DefaultParagraphFont"/>
    <w:rsid w:val="009D3C7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61.0" w:type="dxa"/>
        <w:left w:w="106.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3.png"/><Relationship Id="rId9" Type="http://schemas.openxmlformats.org/officeDocument/2006/relationships/styles" Target="styles.xml"/><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11" Type="http://schemas.openxmlformats.org/officeDocument/2006/relationships/font" Target="fonts/HelveticaNeue-italic.ttf"/><Relationship Id="rId10" Type="http://schemas.openxmlformats.org/officeDocument/2006/relationships/font" Target="fonts/HelveticaNeue-bold.ttf"/><Relationship Id="rId13" Type="http://schemas.openxmlformats.org/officeDocument/2006/relationships/font" Target="fonts/CambriaMath-regular.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Cho2e+WGWBVTcPCvG+nDimrBLQ==">AMUW2mW/QMMSGIifrvUaE2Tg2O2plQzVTIA/n0bdudRkGgSHArukv1hutefv0xpXIByvqlVvsh80Jh/2eIQlMqLJ5meAUgrqghZliInGfr7Hmc8yjOKUAqwKDZctuKrg5X5zaD/LMMWflnt/pbnJZfszk7KCmdj7AbhB8VWUMRHGTaSqGPUw9D9DUBDnzQ8tky0xNjRQbbIojV69O0DM+mNPbqBlKjQOYhMrcNDgPm4JpYA/GFsUDLowc8pGRle3n6hAxkL1QMlm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2021-09-21T13:25:00Z</dcterms:created>
  <dc:creator>Pavan</dc:creator>
</cp:coreProperties>
</file>