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EFE" w:rsidRDefault="00D25EFE"/>
    <w:tbl>
      <w:tblPr>
        <w:tblStyle w:val="TableGrid"/>
        <w:tblW w:w="11224" w:type="dxa"/>
        <w:jc w:val="center"/>
        <w:tblInd w:w="-115" w:type="dxa"/>
        <w:tblLayout w:type="fixed"/>
        <w:tblLook w:val="04A0"/>
      </w:tblPr>
      <w:tblGrid>
        <w:gridCol w:w="935"/>
        <w:gridCol w:w="884"/>
        <w:gridCol w:w="108"/>
        <w:gridCol w:w="3731"/>
        <w:gridCol w:w="1372"/>
        <w:gridCol w:w="2977"/>
        <w:gridCol w:w="1217"/>
      </w:tblGrid>
      <w:tr w:rsidR="004916DE" w:rsidRPr="005819EE" w:rsidTr="00694D17">
        <w:trPr>
          <w:trHeight w:hRule="exact" w:val="255"/>
          <w:jc w:val="center"/>
        </w:trPr>
        <w:tc>
          <w:tcPr>
            <w:tcW w:w="11224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916DE" w:rsidRPr="005819EE" w:rsidRDefault="004916DE" w:rsidP="004916DE">
            <w:pPr>
              <w:spacing w:after="0" w:line="240" w:lineRule="auto"/>
              <w:rPr>
                <w:rFonts w:ascii="Garamond" w:hAnsi="Garamond" w:cs="Times New Roman"/>
                <w:b/>
                <w:bCs/>
                <w:sz w:val="20"/>
                <w:szCs w:val="20"/>
              </w:rPr>
            </w:pPr>
            <w:r w:rsidRPr="005819EE">
              <w:rPr>
                <w:rFonts w:ascii="Garamond" w:hAnsi="Garamond" w:cs="Times New Roman"/>
                <w:b/>
                <w:bCs/>
                <w:sz w:val="20"/>
                <w:szCs w:val="20"/>
              </w:rPr>
              <w:t>EDUCATION</w:t>
            </w:r>
          </w:p>
        </w:tc>
      </w:tr>
      <w:tr w:rsidR="004916DE" w:rsidRPr="005819EE" w:rsidTr="004D6616">
        <w:trPr>
          <w:trHeight w:hRule="exact" w:val="461"/>
          <w:jc w:val="center"/>
        </w:trPr>
        <w:tc>
          <w:tcPr>
            <w:tcW w:w="1819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16DE" w:rsidRPr="00E75084" w:rsidRDefault="007139FC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B.Sc. </w:t>
            </w:r>
            <w:proofErr w:type="spellStart"/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Honours</w:t>
            </w:r>
            <w:proofErr w:type="spellEnd"/>
          </w:p>
        </w:tc>
        <w:tc>
          <w:tcPr>
            <w:tcW w:w="3839" w:type="dxa"/>
            <w:gridSpan w:val="2"/>
            <w:shd w:val="clear" w:color="auto" w:fill="auto"/>
            <w:vAlign w:val="center"/>
          </w:tcPr>
          <w:p w:rsidR="004916DE" w:rsidRPr="00E75084" w:rsidRDefault="007139FC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proofErr w:type="spellStart"/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Visva</w:t>
            </w:r>
            <w:proofErr w:type="spellEnd"/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 </w:t>
            </w:r>
            <w:proofErr w:type="spellStart"/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Bharati</w:t>
            </w:r>
            <w:proofErr w:type="spellEnd"/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 (VB) University, West Bengal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4916DE" w:rsidRPr="00E75084" w:rsidRDefault="007139FC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75.6%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916DE" w:rsidRPr="00E75084" w:rsidRDefault="007139FC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2</w:t>
            </w:r>
            <w:r w:rsidRPr="00E75084">
              <w:rPr>
                <w:rFonts w:ascii="Garamond" w:hAnsi="Garamond" w:cs="Times New Roman"/>
                <w:spacing w:val="2"/>
                <w:sz w:val="20"/>
                <w:szCs w:val="20"/>
                <w:vertAlign w:val="superscript"/>
              </w:rPr>
              <w:t>nd</w:t>
            </w:r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 Position </w:t>
            </w:r>
            <w:r w:rsidR="006455DC"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(till </w:t>
            </w:r>
            <w:r w:rsidR="006A6ADE"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4</w:t>
            </w:r>
            <w:r w:rsidR="006A6ADE" w:rsidRPr="00E75084">
              <w:rPr>
                <w:rFonts w:ascii="Garamond" w:hAnsi="Garamond" w:cs="Times New Roman"/>
                <w:spacing w:val="2"/>
                <w:sz w:val="20"/>
                <w:szCs w:val="20"/>
                <w:vertAlign w:val="superscript"/>
              </w:rPr>
              <w:t>th</w:t>
            </w:r>
            <w:r w:rsidR="006455DC"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 semester)</w:t>
            </w: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916DE" w:rsidRPr="00E75084" w:rsidRDefault="007139FC" w:rsidP="00F811A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2021-24</w:t>
            </w:r>
          </w:p>
        </w:tc>
      </w:tr>
      <w:tr w:rsidR="004916DE" w:rsidRPr="005819EE" w:rsidTr="00E75084">
        <w:trPr>
          <w:trHeight w:hRule="exact" w:val="348"/>
          <w:jc w:val="center"/>
        </w:trPr>
        <w:tc>
          <w:tcPr>
            <w:tcW w:w="1819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16DE" w:rsidRPr="00E75084" w:rsidRDefault="004916D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Class XII</w:t>
            </w:r>
          </w:p>
        </w:tc>
        <w:tc>
          <w:tcPr>
            <w:tcW w:w="3839" w:type="dxa"/>
            <w:gridSpan w:val="2"/>
            <w:shd w:val="clear" w:color="auto" w:fill="auto"/>
            <w:vAlign w:val="center"/>
          </w:tcPr>
          <w:p w:rsidR="007139FC" w:rsidRPr="00E75084" w:rsidRDefault="007139FC" w:rsidP="00776409">
            <w:pPr>
              <w:pStyle w:val="Heading2"/>
              <w:shd w:val="clear" w:color="auto" w:fill="FFFFFF"/>
              <w:spacing w:before="0"/>
              <w:jc w:val="center"/>
              <w:outlineLvl w:val="1"/>
              <w:rPr>
                <w:rFonts w:ascii="Garamond" w:hAnsi="Garamond" w:cs="Arial"/>
                <w:b w:val="0"/>
                <w:color w:val="000000"/>
                <w:sz w:val="20"/>
                <w:szCs w:val="20"/>
              </w:rPr>
            </w:pPr>
            <w:r w:rsidRPr="00E75084">
              <w:rPr>
                <w:rFonts w:ascii="Garamond" w:hAnsi="Garamond" w:cs="Arial"/>
                <w:b w:val="0"/>
                <w:color w:val="000000"/>
                <w:sz w:val="20"/>
                <w:szCs w:val="20"/>
              </w:rPr>
              <w:t xml:space="preserve">Techno India Group Public School, </w:t>
            </w:r>
            <w:proofErr w:type="spellStart"/>
            <w:r w:rsidRPr="00E75084">
              <w:rPr>
                <w:rFonts w:ascii="Garamond" w:hAnsi="Garamond" w:cs="Arial"/>
                <w:b w:val="0"/>
                <w:color w:val="000000"/>
                <w:sz w:val="20"/>
                <w:szCs w:val="20"/>
              </w:rPr>
              <w:t>Bolpur</w:t>
            </w:r>
            <w:proofErr w:type="spellEnd"/>
          </w:p>
          <w:p w:rsidR="004916DE" w:rsidRPr="00E75084" w:rsidRDefault="004916D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:rsidR="004916DE" w:rsidRPr="00E75084" w:rsidRDefault="007139FC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92.6%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916DE" w:rsidRPr="00E75084" w:rsidRDefault="007139FC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6</w:t>
            </w:r>
            <w:r w:rsidRPr="00E75084">
              <w:rPr>
                <w:rFonts w:ascii="Garamond" w:hAnsi="Garamond" w:cs="Times New Roman"/>
                <w:spacing w:val="2"/>
                <w:sz w:val="20"/>
                <w:szCs w:val="20"/>
                <w:vertAlign w:val="superscript"/>
              </w:rPr>
              <w:t>th</w:t>
            </w:r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 out of 100+ students</w:t>
            </w: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916DE" w:rsidRPr="00E75084" w:rsidRDefault="007139FC" w:rsidP="00F811A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2021</w:t>
            </w:r>
          </w:p>
        </w:tc>
      </w:tr>
      <w:tr w:rsidR="004916DE" w:rsidRPr="005819EE" w:rsidTr="00F811A4">
        <w:trPr>
          <w:trHeight w:hRule="exact" w:val="227"/>
          <w:jc w:val="center"/>
        </w:trPr>
        <w:tc>
          <w:tcPr>
            <w:tcW w:w="1819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16DE" w:rsidRPr="00E75084" w:rsidRDefault="004916D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Class X</w:t>
            </w:r>
          </w:p>
        </w:tc>
        <w:tc>
          <w:tcPr>
            <w:tcW w:w="3839" w:type="dxa"/>
            <w:gridSpan w:val="2"/>
            <w:shd w:val="clear" w:color="auto" w:fill="auto"/>
            <w:vAlign w:val="center"/>
          </w:tcPr>
          <w:p w:rsidR="007139FC" w:rsidRPr="00E75084" w:rsidRDefault="007139FC" w:rsidP="007139FC">
            <w:pPr>
              <w:pStyle w:val="Heading3"/>
              <w:shd w:val="clear" w:color="auto" w:fill="FFFFFF"/>
              <w:spacing w:before="0" w:after="60" w:line="131" w:lineRule="atLeast"/>
              <w:jc w:val="center"/>
              <w:outlineLvl w:val="2"/>
              <w:rPr>
                <w:rFonts w:ascii="Garamond" w:hAnsi="Garamond"/>
                <w:b w:val="0"/>
                <w:bCs w:val="0"/>
                <w:caps/>
                <w:color w:val="081340"/>
                <w:sz w:val="20"/>
                <w:szCs w:val="20"/>
              </w:rPr>
            </w:pPr>
            <w:r w:rsidRPr="00E75084">
              <w:rPr>
                <w:rFonts w:ascii="Garamond" w:hAnsi="Garamond"/>
                <w:b w:val="0"/>
                <w:bCs w:val="0"/>
                <w:caps/>
                <w:color w:val="081340"/>
                <w:sz w:val="20"/>
                <w:szCs w:val="20"/>
              </w:rPr>
              <w:t>ST. TERESA’S SCHOOL, BOLPUR</w:t>
            </w:r>
          </w:p>
          <w:p w:rsidR="004916DE" w:rsidRPr="00E75084" w:rsidRDefault="004916DE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:rsidR="004916DE" w:rsidRPr="00E75084" w:rsidRDefault="007139FC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91.2%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4916DE" w:rsidRPr="00E75084" w:rsidRDefault="007139FC" w:rsidP="006E1362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10</w:t>
            </w:r>
            <w:r w:rsidRPr="00E75084">
              <w:rPr>
                <w:rFonts w:ascii="Garamond" w:hAnsi="Garamond" w:cs="Times New Roman"/>
                <w:spacing w:val="2"/>
                <w:sz w:val="20"/>
                <w:szCs w:val="20"/>
                <w:vertAlign w:val="superscript"/>
              </w:rPr>
              <w:t>th</w:t>
            </w:r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 out of 120+ students</w:t>
            </w:r>
          </w:p>
        </w:tc>
        <w:tc>
          <w:tcPr>
            <w:tcW w:w="121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916DE" w:rsidRPr="00E75084" w:rsidRDefault="007139FC" w:rsidP="00F811A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2019</w:t>
            </w:r>
          </w:p>
        </w:tc>
      </w:tr>
      <w:tr w:rsidR="00CD0B72" w:rsidRPr="005819EE" w:rsidTr="00694D17">
        <w:trPr>
          <w:trHeight w:hRule="exact" w:val="255"/>
          <w:jc w:val="center"/>
        </w:trPr>
        <w:tc>
          <w:tcPr>
            <w:tcW w:w="11224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D0B72" w:rsidRPr="005819EE" w:rsidRDefault="00D25EFE" w:rsidP="00CD0B72">
            <w:pPr>
              <w:spacing w:after="0" w:line="240" w:lineRule="auto"/>
              <w:rPr>
                <w:rFonts w:ascii="Garamond" w:hAnsi="Garamond" w:cs="Times New Roman"/>
                <w:b/>
                <w:bCs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bCs/>
                <w:sz w:val="20"/>
                <w:szCs w:val="20"/>
              </w:rPr>
              <w:t>WORK EXPERIENCE &amp; INTERNSHIPS</w:t>
            </w:r>
          </w:p>
        </w:tc>
      </w:tr>
      <w:tr w:rsidR="009E6F54" w:rsidRPr="005819EE" w:rsidTr="00F811A4">
        <w:trPr>
          <w:trHeight w:hRule="exact" w:val="255"/>
          <w:jc w:val="center"/>
        </w:trPr>
        <w:tc>
          <w:tcPr>
            <w:tcW w:w="181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6F54" w:rsidRPr="006455DC" w:rsidRDefault="00694D17" w:rsidP="009E6F5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</w:pPr>
            <w:r w:rsidRPr="006455DC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 xml:space="preserve">Football Express </w:t>
            </w:r>
            <w:r w:rsidR="006A6ADE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>UK</w:t>
            </w:r>
          </w:p>
        </w:tc>
        <w:tc>
          <w:tcPr>
            <w:tcW w:w="818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E6F54" w:rsidRPr="00E75084" w:rsidRDefault="007139FC" w:rsidP="00741E6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-10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Content Writing Intern</w:t>
            </w:r>
            <w:r w:rsidR="00694D17"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 covering updates from </w:t>
            </w:r>
            <w:proofErr w:type="spellStart"/>
            <w:r w:rsidR="00694D17"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Lalig</w:t>
            </w:r>
            <w:r w:rsidR="00F811A4"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a</w:t>
            </w:r>
            <w:proofErr w:type="spellEnd"/>
            <w:r w:rsidR="00F811A4" w:rsidRPr="00E75084">
              <w:rPr>
                <w:rFonts w:ascii="Garamond" w:hAnsi="Garamond" w:cs="Times New Roman"/>
                <w:spacing w:val="2"/>
                <w:sz w:val="20"/>
                <w:szCs w:val="20"/>
              </w:rPr>
              <w:t>, Premier League etc.</w:t>
            </w:r>
          </w:p>
        </w:tc>
        <w:tc>
          <w:tcPr>
            <w:tcW w:w="12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F54" w:rsidRPr="00166B24" w:rsidRDefault="007139FC" w:rsidP="009E6F5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2023</w:t>
            </w:r>
          </w:p>
        </w:tc>
      </w:tr>
      <w:tr w:rsidR="009E6F54" w:rsidRPr="005819EE" w:rsidTr="00E75084">
        <w:trPr>
          <w:trHeight w:hRule="exact" w:val="519"/>
          <w:jc w:val="center"/>
        </w:trPr>
        <w:tc>
          <w:tcPr>
            <w:tcW w:w="181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18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6F54" w:rsidRPr="00E75084" w:rsidRDefault="00745E02" w:rsidP="00741E6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-10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>
              <w:rPr>
                <w:rFonts w:ascii="Garamond" w:hAnsi="Garamond" w:cs="Segoe UI"/>
                <w:sz w:val="20"/>
                <w:szCs w:val="20"/>
                <w:shd w:val="clear" w:color="auto" w:fill="FFFFFF"/>
              </w:rPr>
              <w:t>Mostly covered</w:t>
            </w:r>
            <w:r w:rsidR="00E75084" w:rsidRPr="00E75084">
              <w:rPr>
                <w:rFonts w:ascii="Garamond" w:hAnsi="Garamond" w:cs="Segoe UI"/>
                <w:sz w:val="20"/>
                <w:szCs w:val="20"/>
                <w:shd w:val="clear" w:color="auto" w:fill="FFFFFF"/>
              </w:rPr>
              <w:t xml:space="preserve"> topics on Tactical analysis, player transfer </w:t>
            </w:r>
            <w:proofErr w:type="spellStart"/>
            <w:r w:rsidR="00E75084" w:rsidRPr="00E75084">
              <w:rPr>
                <w:rFonts w:ascii="Garamond" w:hAnsi="Garamond" w:cs="Segoe UI"/>
                <w:sz w:val="20"/>
                <w:szCs w:val="20"/>
                <w:shd w:val="clear" w:color="auto" w:fill="FFFFFF"/>
              </w:rPr>
              <w:t>rumours</w:t>
            </w:r>
            <w:proofErr w:type="spellEnd"/>
            <w:r w:rsidR="00E75084" w:rsidRPr="00E75084">
              <w:rPr>
                <w:rFonts w:ascii="Garamond" w:hAnsi="Garamond" w:cs="Segoe UI"/>
                <w:sz w:val="20"/>
                <w:szCs w:val="20"/>
                <w:shd w:val="clear" w:color="auto" w:fill="FFFFFF"/>
              </w:rPr>
              <w:t>, injury updates, player statistics, social media trends and dressing room scenarios.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6F54" w:rsidRPr="00166B24" w:rsidRDefault="009E6F5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6A6ADE" w:rsidRPr="005819EE" w:rsidTr="006A6ADE">
        <w:trPr>
          <w:trHeight w:hRule="exact" w:val="992"/>
          <w:jc w:val="center"/>
        </w:trPr>
        <w:tc>
          <w:tcPr>
            <w:tcW w:w="181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A6ADE" w:rsidRPr="00B477FC" w:rsidRDefault="006A6ADE" w:rsidP="009E6F54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  <w:lang w:val="en-IN"/>
              </w:rPr>
            </w:pPr>
            <w:r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IIM B VISTA 2023</w:t>
            </w:r>
          </w:p>
        </w:tc>
        <w:tc>
          <w:tcPr>
            <w:tcW w:w="818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ADE" w:rsidRPr="00E75084" w:rsidRDefault="006A6ADE" w:rsidP="00741E6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-102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 w:rsidRPr="00E75084">
              <w:rPr>
                <w:rFonts w:ascii="Garamond" w:hAnsi="Garamond" w:cs="Segoe UI"/>
                <w:sz w:val="20"/>
                <w:szCs w:val="20"/>
                <w:shd w:val="clear" w:color="auto" w:fill="FFFFFF"/>
              </w:rPr>
              <w:t xml:space="preserve">Achieved 1st Rank out of 500 campus ambassadors for the VISTAS 2023 event. I topped the </w:t>
            </w:r>
            <w:proofErr w:type="spellStart"/>
            <w:r w:rsidRPr="00E75084">
              <w:rPr>
                <w:rFonts w:ascii="Garamond" w:hAnsi="Garamond" w:cs="Segoe UI"/>
                <w:sz w:val="20"/>
                <w:szCs w:val="20"/>
                <w:shd w:val="clear" w:color="auto" w:fill="FFFFFF"/>
              </w:rPr>
              <w:t>leaderboard</w:t>
            </w:r>
            <w:proofErr w:type="spellEnd"/>
            <w:r w:rsidRPr="00E75084">
              <w:rPr>
                <w:rFonts w:ascii="Garamond" w:hAnsi="Garamond" w:cs="Segoe UI"/>
                <w:sz w:val="20"/>
                <w:szCs w:val="20"/>
                <w:shd w:val="clear" w:color="auto" w:fill="FFFFFF"/>
              </w:rPr>
              <w:t xml:space="preserve"> with 2614 points. Selected as a Delegate for the Young Leaders' Summit out of 270 participants, which brings together corporate leaders and young minds who aspire to become future business leaders.</w:t>
            </w:r>
          </w:p>
        </w:tc>
        <w:tc>
          <w:tcPr>
            <w:tcW w:w="12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A6ADE" w:rsidRPr="00166B24" w:rsidRDefault="006A6ADE" w:rsidP="009E6F5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2023</w:t>
            </w:r>
          </w:p>
        </w:tc>
      </w:tr>
      <w:tr w:rsidR="009E6F54" w:rsidRPr="005819EE" w:rsidTr="00694D17">
        <w:trPr>
          <w:trHeight w:hRule="exact" w:val="255"/>
          <w:jc w:val="center"/>
        </w:trPr>
        <w:tc>
          <w:tcPr>
            <w:tcW w:w="11224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E6F54" w:rsidRPr="005819EE" w:rsidRDefault="009E6F54" w:rsidP="009E6F54">
            <w:pPr>
              <w:spacing w:after="0" w:line="240" w:lineRule="auto"/>
              <w:rPr>
                <w:rFonts w:ascii="Garamond" w:hAnsi="Garamond" w:cs="Times New Roman"/>
                <w:b/>
                <w:bCs/>
                <w:sz w:val="20"/>
                <w:szCs w:val="20"/>
              </w:rPr>
            </w:pPr>
            <w:r w:rsidRPr="005819EE">
              <w:rPr>
                <w:rFonts w:ascii="Garamond" w:hAnsi="Garamond" w:cs="Times New Roman"/>
                <w:b/>
                <w:bCs/>
                <w:sz w:val="20"/>
                <w:szCs w:val="20"/>
              </w:rPr>
              <w:t>POSITIONS OF RESPONSIBILITY</w:t>
            </w:r>
          </w:p>
        </w:tc>
      </w:tr>
      <w:tr w:rsidR="009E6F54" w:rsidRPr="005819EE" w:rsidTr="00745E02">
        <w:trPr>
          <w:trHeight w:hRule="exact" w:val="255"/>
          <w:jc w:val="center"/>
        </w:trPr>
        <w:tc>
          <w:tcPr>
            <w:tcW w:w="93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9E6F54" w:rsidRPr="00902E97" w:rsidRDefault="004870C4" w:rsidP="009E6F54">
            <w:pPr>
              <w:spacing w:after="0" w:line="240" w:lineRule="auto"/>
              <w:ind w:left="113" w:right="113"/>
              <w:jc w:val="center"/>
              <w:rPr>
                <w:rFonts w:ascii="Garamond" w:hAnsi="Garamond" w:cs="Times New Roman"/>
                <w:b/>
                <w:spacing w:val="2"/>
                <w:sz w:val="18"/>
                <w:szCs w:val="18"/>
              </w:rPr>
            </w:pPr>
            <w:proofErr w:type="spellStart"/>
            <w:r w:rsidRPr="00902E97">
              <w:rPr>
                <w:rFonts w:ascii="Garamond" w:hAnsi="Garamond" w:cs="Times New Roman"/>
                <w:b/>
                <w:spacing w:val="2"/>
                <w:sz w:val="18"/>
                <w:szCs w:val="18"/>
              </w:rPr>
              <w:t>Visva</w:t>
            </w:r>
            <w:proofErr w:type="spellEnd"/>
            <w:r w:rsidRPr="00902E97">
              <w:rPr>
                <w:rFonts w:ascii="Garamond" w:hAnsi="Garamond" w:cs="Times New Roman"/>
                <w:b/>
                <w:spacing w:val="2"/>
                <w:sz w:val="18"/>
                <w:szCs w:val="18"/>
              </w:rPr>
              <w:t xml:space="preserve"> </w:t>
            </w:r>
            <w:proofErr w:type="spellStart"/>
            <w:r w:rsidRPr="00902E97">
              <w:rPr>
                <w:rFonts w:ascii="Garamond" w:hAnsi="Garamond" w:cs="Times New Roman"/>
                <w:b/>
                <w:spacing w:val="2"/>
                <w:sz w:val="18"/>
                <w:szCs w:val="18"/>
              </w:rPr>
              <w:t>Bharati</w:t>
            </w:r>
            <w:proofErr w:type="spellEnd"/>
            <w:r w:rsidRPr="00902E97">
              <w:rPr>
                <w:rFonts w:ascii="Garamond" w:hAnsi="Garamond" w:cs="Times New Roman"/>
                <w:b/>
                <w:spacing w:val="2"/>
                <w:sz w:val="18"/>
                <w:szCs w:val="18"/>
              </w:rPr>
              <w:t xml:space="preserve">, </w:t>
            </w:r>
            <w:r w:rsidR="00694D17" w:rsidRPr="00902E97">
              <w:rPr>
                <w:rFonts w:ascii="Garamond" w:hAnsi="Garamond" w:cs="Times New Roman"/>
                <w:b/>
                <w:spacing w:val="2"/>
                <w:sz w:val="18"/>
                <w:szCs w:val="18"/>
              </w:rPr>
              <w:t>University</w:t>
            </w: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6F54" w:rsidRPr="004870C4" w:rsidRDefault="006175B4" w:rsidP="009E6F54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 w:rsidRPr="004870C4"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Event Planner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E6F54" w:rsidRPr="008F11C4" w:rsidRDefault="00694D17" w:rsidP="00741E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right="-246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Cultural event organizer for DCSS farewell event</w:t>
            </w:r>
            <w:r w:rsidR="004870C4">
              <w:rPr>
                <w:rFonts w:ascii="Garamond" w:hAnsi="Garamond" w:cs="Times New Roman"/>
                <w:spacing w:val="2"/>
                <w:sz w:val="20"/>
                <w:szCs w:val="20"/>
              </w:rPr>
              <w:t>, 2023</w:t>
            </w:r>
          </w:p>
        </w:tc>
        <w:tc>
          <w:tcPr>
            <w:tcW w:w="12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D17" w:rsidRPr="00166B24" w:rsidRDefault="00694D17" w:rsidP="006175B4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2023</w:t>
            </w:r>
          </w:p>
        </w:tc>
      </w:tr>
      <w:tr w:rsidR="002E23C1" w:rsidRPr="005819EE" w:rsidTr="00745E02">
        <w:trPr>
          <w:trHeight w:hRule="exact" w:val="255"/>
          <w:jc w:val="center"/>
        </w:trPr>
        <w:tc>
          <w:tcPr>
            <w:tcW w:w="9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0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23C1" w:rsidRPr="00694D17" w:rsidRDefault="002E23C1" w:rsidP="00694D17">
            <w:pPr>
              <w:spacing w:after="0" w:line="240" w:lineRule="auto"/>
              <w:ind w:right="-10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12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:rsidTr="00745E02">
        <w:trPr>
          <w:trHeight w:val="613"/>
          <w:jc w:val="center"/>
        </w:trPr>
        <w:tc>
          <w:tcPr>
            <w:tcW w:w="9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23C1" w:rsidRPr="008F11C4" w:rsidRDefault="00E75084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Junior Head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E23C1" w:rsidRPr="006175B4" w:rsidRDefault="00E75084" w:rsidP="00741E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right="-102" w:hanging="142"/>
              <w:rPr>
                <w:rFonts w:ascii="Times New Roman" w:hAnsi="Times New Roman" w:cs="Times New Roman"/>
                <w:spacing w:val="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2"/>
                <w:sz w:val="20"/>
                <w:szCs w:val="20"/>
              </w:rPr>
              <w:t>Junior Head</w:t>
            </w:r>
            <w:r w:rsidR="006175B4" w:rsidRPr="006175B4">
              <w:rPr>
                <w:rFonts w:ascii="Times New Roman" w:hAnsi="Times New Roman" w:cs="Times New Roman"/>
                <w:spacing w:val="2"/>
                <w:sz w:val="20"/>
                <w:szCs w:val="20"/>
              </w:rPr>
              <w:t xml:space="preserve"> of DCSS team in</w:t>
            </w:r>
            <w:r w:rsidR="00945DBD"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  <w:t> </w:t>
            </w:r>
            <w:proofErr w:type="spellStart"/>
            <w:r w:rsidR="00945DBD"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  <w:t>Ananda</w:t>
            </w:r>
            <w:proofErr w:type="spellEnd"/>
            <w:r w:rsidR="00945DBD"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="00945DBD"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  <w:t>Bazar</w:t>
            </w:r>
            <w:proofErr w:type="spellEnd"/>
            <w:r w:rsidR="006175B4" w:rsidRPr="006175B4">
              <w:rPr>
                <w:rFonts w:ascii="Times New Roman" w:hAnsi="Times New Roman" w:cs="Times New Roman"/>
                <w:sz w:val="19"/>
                <w:szCs w:val="19"/>
                <w:shd w:val="clear" w:color="auto" w:fill="FFFFFF"/>
              </w:rPr>
              <w:t>, a</w:t>
            </w:r>
            <w:r w:rsidR="006175B4" w:rsidRPr="006175B4">
              <w:rPr>
                <w:rFonts w:ascii="Times New Roman" w:hAnsi="Times New Roman" w:cs="Times New Roman"/>
                <w:shd w:val="clear" w:color="auto" w:fill="FFFFFF"/>
              </w:rPr>
              <w:t xml:space="preserve"> small inter-department fair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competition</w:t>
            </w:r>
            <w:r w:rsidR="006175B4" w:rsidRPr="006175B4">
              <w:rPr>
                <w:rFonts w:ascii="Times New Roman" w:hAnsi="Times New Roman" w:cs="Times New Roman"/>
                <w:shd w:val="clear" w:color="auto" w:fill="FFFFFF"/>
              </w:rPr>
              <w:t xml:space="preserve"> held at </w:t>
            </w:r>
            <w:proofErr w:type="spellStart"/>
            <w:r w:rsidR="006175B4" w:rsidRPr="006175B4">
              <w:rPr>
                <w:rFonts w:ascii="Times New Roman" w:hAnsi="Times New Roman" w:cs="Times New Roman"/>
                <w:shd w:val="clear" w:color="auto" w:fill="FFFFFF"/>
              </w:rPr>
              <w:t>Gourprangan</w:t>
            </w:r>
            <w:proofErr w:type="spellEnd"/>
            <w:r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  <w:tc>
          <w:tcPr>
            <w:tcW w:w="12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23C1" w:rsidRPr="00166B24" w:rsidRDefault="006175B4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2022</w:t>
            </w:r>
            <w:r w:rsidR="00CD5FD9">
              <w:rPr>
                <w:rFonts w:ascii="Garamond" w:hAnsi="Garamond" w:cs="Times New Roman"/>
                <w:spacing w:val="2"/>
                <w:sz w:val="20"/>
                <w:szCs w:val="20"/>
              </w:rPr>
              <w:t>-2023</w:t>
            </w:r>
          </w:p>
        </w:tc>
      </w:tr>
      <w:tr w:rsidR="002E23C1" w:rsidRPr="005819EE" w:rsidTr="00745E02">
        <w:trPr>
          <w:trHeight w:hRule="exact" w:val="255"/>
          <w:jc w:val="center"/>
        </w:trPr>
        <w:tc>
          <w:tcPr>
            <w:tcW w:w="9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2E23C1" w:rsidRPr="00CB4E50" w:rsidRDefault="00694D17" w:rsidP="002E23C1">
            <w:pPr>
              <w:spacing w:after="0" w:line="240" w:lineRule="auto"/>
              <w:ind w:left="113" w:right="113"/>
              <w:jc w:val="center"/>
              <w:rPr>
                <w:rFonts w:ascii="Garamond" w:hAnsi="Garamond" w:cs="Times New Roman"/>
                <w:b/>
                <w:spacing w:val="-4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-4"/>
                <w:sz w:val="20"/>
                <w:szCs w:val="20"/>
              </w:rPr>
              <w:t>STS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23C1" w:rsidRPr="008F11C4" w:rsidRDefault="00694D17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  <w:t>Team Member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23C1" w:rsidRPr="008F11C4" w:rsidRDefault="00694D17" w:rsidP="00741E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Member of Education</w:t>
            </w:r>
            <w:r w:rsidR="006455DC"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 and Social Service</w:t>
            </w: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 </w:t>
            </w:r>
            <w:r w:rsidR="006455DC">
              <w:rPr>
                <w:rFonts w:ascii="Garamond" w:hAnsi="Garamond" w:cs="Times New Roman"/>
                <w:spacing w:val="2"/>
                <w:sz w:val="20"/>
                <w:szCs w:val="20"/>
              </w:rPr>
              <w:t>team</w:t>
            </w: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 to</w:t>
            </w:r>
            <w:r w:rsidR="00945DBD"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 empower</w:t>
            </w:r>
            <w:r w:rsidR="00A7686A"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 r</w:t>
            </w: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ural areas of </w:t>
            </w:r>
            <w:proofErr w:type="spellStart"/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Makrampur</w:t>
            </w:r>
            <w:proofErr w:type="spellEnd"/>
            <w:r w:rsidR="006175B4"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, </w:t>
            </w:r>
            <w:proofErr w:type="spellStart"/>
            <w:r w:rsidR="006175B4">
              <w:rPr>
                <w:rFonts w:ascii="Garamond" w:hAnsi="Garamond" w:cs="Times New Roman"/>
                <w:spacing w:val="2"/>
                <w:sz w:val="20"/>
                <w:szCs w:val="20"/>
              </w:rPr>
              <w:t>Bolpur</w:t>
            </w:r>
            <w:proofErr w:type="spellEnd"/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23C1" w:rsidRPr="00166B24" w:rsidRDefault="006175B4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2019</w:t>
            </w:r>
          </w:p>
        </w:tc>
      </w:tr>
      <w:tr w:rsidR="002E23C1" w:rsidRPr="005819EE" w:rsidTr="00745E02">
        <w:trPr>
          <w:trHeight w:hRule="exact" w:val="255"/>
          <w:jc w:val="center"/>
        </w:trPr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23C1" w:rsidRPr="005819EE" w:rsidRDefault="002E23C1" w:rsidP="002E23C1">
            <w:pPr>
              <w:spacing w:after="0" w:line="240" w:lineRule="auto"/>
              <w:rPr>
                <w:rFonts w:ascii="Garamond" w:hAnsi="Garamond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23C1" w:rsidRPr="008F11C4" w:rsidRDefault="002E23C1" w:rsidP="002E23C1">
            <w:pPr>
              <w:spacing w:after="0" w:line="240" w:lineRule="auto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80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23C1" w:rsidRPr="008F11C4" w:rsidRDefault="00E75084" w:rsidP="00741E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Represented</w:t>
            </w:r>
            <w:r w:rsidR="00694D17"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 School Football team at Inter School U-15 tournament</w:t>
            </w:r>
            <w:r w:rsidR="006455DC">
              <w:rPr>
                <w:rFonts w:ascii="Garamond" w:hAnsi="Garamond" w:cs="Times New Roman"/>
                <w:spacing w:val="2"/>
                <w:sz w:val="20"/>
                <w:szCs w:val="20"/>
              </w:rPr>
              <w:t>, Bolpur</w:t>
            </w:r>
          </w:p>
        </w:tc>
        <w:tc>
          <w:tcPr>
            <w:tcW w:w="12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:rsidTr="00745E02">
        <w:trPr>
          <w:trHeight w:hRule="exact" w:val="351"/>
          <w:jc w:val="center"/>
        </w:trPr>
        <w:tc>
          <w:tcPr>
            <w:tcW w:w="9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23C1" w:rsidRPr="005819EE" w:rsidRDefault="002E23C1" w:rsidP="002E23C1">
            <w:pPr>
              <w:spacing w:after="0" w:line="240" w:lineRule="auto"/>
              <w:rPr>
                <w:rFonts w:ascii="Garamond" w:hAnsi="Garamond"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23C1" w:rsidRPr="008F11C4" w:rsidRDefault="002E23C1" w:rsidP="002E23C1">
            <w:pPr>
              <w:spacing w:after="0" w:line="240" w:lineRule="auto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80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3C1" w:rsidRPr="008F11C4" w:rsidRDefault="00694D17" w:rsidP="00741E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right="-246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Represented my School</w:t>
            </w:r>
            <w:r w:rsidR="006175B4"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 at Inter School Quiz competition</w:t>
            </w: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,</w:t>
            </w:r>
            <w:r w:rsidR="006175B4"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Bolpur</w:t>
            </w:r>
            <w:proofErr w:type="spellEnd"/>
          </w:p>
        </w:tc>
        <w:tc>
          <w:tcPr>
            <w:tcW w:w="12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23C1" w:rsidRPr="00166B2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:rsidTr="00694D17">
        <w:trPr>
          <w:trHeight w:hRule="exact" w:val="255"/>
          <w:jc w:val="center"/>
        </w:trPr>
        <w:tc>
          <w:tcPr>
            <w:tcW w:w="11224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2E23C1" w:rsidRPr="005819EE" w:rsidRDefault="002E23C1" w:rsidP="002E23C1">
            <w:pPr>
              <w:spacing w:after="0" w:line="240" w:lineRule="auto"/>
              <w:rPr>
                <w:rFonts w:ascii="Garamond" w:hAnsi="Garamond" w:cs="Times New Roman"/>
                <w:b/>
                <w:bCs/>
                <w:sz w:val="20"/>
                <w:szCs w:val="20"/>
              </w:rPr>
            </w:pPr>
            <w:r w:rsidRPr="005819EE">
              <w:rPr>
                <w:rFonts w:ascii="Garamond" w:hAnsi="Garamond" w:cs="Times New Roman"/>
                <w:b/>
                <w:bCs/>
                <w:sz w:val="20"/>
                <w:szCs w:val="20"/>
              </w:rPr>
              <w:t>EXTRA-CURRICULAR ACTIVITIES</w:t>
            </w:r>
          </w:p>
          <w:p w:rsidR="002E23C1" w:rsidRPr="005819EE" w:rsidRDefault="002E23C1" w:rsidP="002E23C1">
            <w:pPr>
              <w:spacing w:after="0" w:line="240" w:lineRule="auto"/>
              <w:rPr>
                <w:rFonts w:ascii="Garamond" w:hAnsi="Garamond" w:cs="Times New Roman"/>
                <w:b/>
                <w:bCs/>
                <w:sz w:val="20"/>
                <w:szCs w:val="20"/>
              </w:rPr>
            </w:pPr>
          </w:p>
        </w:tc>
      </w:tr>
      <w:tr w:rsidR="002E23C1" w:rsidRPr="005819EE" w:rsidTr="00745E02">
        <w:trPr>
          <w:trHeight w:hRule="exact" w:val="255"/>
          <w:jc w:val="center"/>
        </w:trPr>
        <w:tc>
          <w:tcPr>
            <w:tcW w:w="1819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23C1" w:rsidRPr="00225393" w:rsidRDefault="00694D17" w:rsidP="002E23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</w:pPr>
            <w:r w:rsidRPr="00225393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>Football</w:t>
            </w:r>
          </w:p>
        </w:tc>
        <w:tc>
          <w:tcPr>
            <w:tcW w:w="818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23C1" w:rsidRPr="00694D17" w:rsidRDefault="00776409" w:rsidP="00741E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right="-102" w:hanging="142"/>
              <w:rPr>
                <w:rFonts w:asciiTheme="majorHAnsi" w:hAnsiTheme="majorHAnsi" w:cs="Times New Roman"/>
                <w:spacing w:val="2"/>
                <w:sz w:val="20"/>
                <w:szCs w:val="20"/>
              </w:rPr>
            </w:pPr>
            <w:r w:rsidRPr="00694D17">
              <w:rPr>
                <w:rFonts w:asciiTheme="majorHAnsi" w:hAnsiTheme="majorHAnsi" w:cs="Times New Roman"/>
                <w:spacing w:val="2"/>
                <w:sz w:val="20"/>
                <w:szCs w:val="20"/>
              </w:rPr>
              <w:t xml:space="preserve">Played in </w:t>
            </w:r>
            <w:proofErr w:type="spellStart"/>
            <w:r w:rsidRPr="00694D17">
              <w:rPr>
                <w:rFonts w:asciiTheme="majorHAnsi" w:hAnsiTheme="majorHAnsi" w:cs="Arial"/>
                <w:color w:val="202122"/>
                <w:sz w:val="20"/>
                <w:szCs w:val="20"/>
                <w:shd w:val="clear" w:color="auto" w:fill="FFFFFF"/>
              </w:rPr>
              <w:t>Mohun</w:t>
            </w:r>
            <w:proofErr w:type="spellEnd"/>
            <w:r w:rsidRPr="00694D17">
              <w:rPr>
                <w:rFonts w:asciiTheme="majorHAnsi" w:hAnsiTheme="majorHAnsi" w:cs="Arial"/>
                <w:color w:val="2021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94D17">
              <w:rPr>
                <w:rFonts w:asciiTheme="majorHAnsi" w:hAnsiTheme="majorHAnsi" w:cs="Arial"/>
                <w:color w:val="202122"/>
                <w:sz w:val="20"/>
                <w:szCs w:val="20"/>
                <w:shd w:val="clear" w:color="auto" w:fill="FFFFFF"/>
              </w:rPr>
              <w:t>Bagan</w:t>
            </w:r>
            <w:proofErr w:type="spellEnd"/>
            <w:r w:rsidRPr="00694D17">
              <w:rPr>
                <w:rFonts w:asciiTheme="majorHAnsi" w:hAnsiTheme="majorHAnsi" w:cs="Arial"/>
                <w:color w:val="202122"/>
                <w:sz w:val="20"/>
                <w:szCs w:val="20"/>
                <w:shd w:val="clear" w:color="auto" w:fill="FFFFFF"/>
              </w:rPr>
              <w:t xml:space="preserve"> SAIL Football Academy, Durgapur, West Bengal</w:t>
            </w:r>
          </w:p>
        </w:tc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23C1" w:rsidRPr="008F11C4" w:rsidRDefault="00776409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2019</w:t>
            </w:r>
          </w:p>
        </w:tc>
      </w:tr>
      <w:tr w:rsidR="002E23C1" w:rsidRPr="005819EE" w:rsidTr="00745E02">
        <w:trPr>
          <w:trHeight w:hRule="exact" w:val="163"/>
          <w:jc w:val="center"/>
        </w:trPr>
        <w:tc>
          <w:tcPr>
            <w:tcW w:w="1819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2"/>
                <w:sz w:val="20"/>
                <w:szCs w:val="20"/>
              </w:rPr>
            </w:pPr>
          </w:p>
        </w:tc>
        <w:tc>
          <w:tcPr>
            <w:tcW w:w="818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3C1" w:rsidRPr="00694D17" w:rsidRDefault="002E23C1" w:rsidP="00694D17">
            <w:pPr>
              <w:spacing w:after="0" w:line="240" w:lineRule="auto"/>
              <w:ind w:right="-10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  <w:tc>
          <w:tcPr>
            <w:tcW w:w="12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23C1" w:rsidRPr="008F11C4" w:rsidRDefault="002E23C1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</w:p>
        </w:tc>
      </w:tr>
      <w:tr w:rsidR="002E23C1" w:rsidRPr="005819EE" w:rsidTr="00745E02">
        <w:trPr>
          <w:trHeight w:hRule="exact" w:val="743"/>
          <w:jc w:val="center"/>
        </w:trPr>
        <w:tc>
          <w:tcPr>
            <w:tcW w:w="181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23C1" w:rsidRPr="004870C4" w:rsidRDefault="004870C4" w:rsidP="002E23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</w:pPr>
            <w:r w:rsidRPr="004870C4">
              <w:rPr>
                <w:rFonts w:ascii="Times New Roman" w:hAnsi="Times New Roman" w:cs="Times New Roman"/>
                <w:b/>
                <w:spacing w:val="2"/>
                <w:sz w:val="20"/>
                <w:szCs w:val="20"/>
              </w:rPr>
              <w:t>Article Writing</w:t>
            </w:r>
          </w:p>
        </w:tc>
        <w:tc>
          <w:tcPr>
            <w:tcW w:w="818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E23C1" w:rsidRPr="00B477FC" w:rsidRDefault="004870C4" w:rsidP="00741E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right="-102" w:hanging="142"/>
              <w:rPr>
                <w:rFonts w:ascii="Times New Roman" w:hAnsi="Times New Roman" w:cs="Times New Roman"/>
                <w:spacing w:val="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Ranked 5</w:t>
            </w:r>
            <w:r w:rsidRPr="004870C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/</w:t>
            </w:r>
            <w:r w:rsidRPr="004870C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284 in "Call </w:t>
            </w:r>
            <w:proofErr w:type="gramStart"/>
            <w:r w:rsidRPr="004870C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For</w:t>
            </w:r>
            <w:proofErr w:type="gramEnd"/>
            <w:r w:rsidRPr="004870C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Articles: Econ 101 (May Edition)" organized by </w:t>
            </w:r>
            <w:proofErr w:type="spellStart"/>
            <w:r w:rsidRPr="004870C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A₹thashastra</w:t>
            </w:r>
            <w:proofErr w:type="spellEnd"/>
            <w:r w:rsidRPr="004870C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, the Economics Club of IIM </w:t>
            </w:r>
            <w:proofErr w:type="spellStart"/>
            <w:r w:rsidRPr="004870C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Rohtak</w:t>
            </w:r>
            <w:proofErr w:type="spellEnd"/>
            <w:r w:rsidRPr="004870C4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. </w:t>
            </w:r>
          </w:p>
          <w:p w:rsidR="00B477FC" w:rsidRPr="004870C4" w:rsidRDefault="00B477FC" w:rsidP="00DF7F86">
            <w:pPr>
              <w:pStyle w:val="ListParagraph"/>
              <w:spacing w:after="0" w:line="240" w:lineRule="auto"/>
              <w:ind w:left="142" w:right="-102"/>
              <w:rPr>
                <w:rFonts w:ascii="Times New Roman" w:hAnsi="Times New Roman" w:cs="Times New Roman"/>
                <w:spacing w:val="2"/>
                <w:sz w:val="18"/>
                <w:szCs w:val="18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23C1" w:rsidRPr="008F11C4" w:rsidRDefault="004870C4" w:rsidP="002E23C1">
            <w:pPr>
              <w:spacing w:after="0" w:line="240" w:lineRule="auto"/>
              <w:jc w:val="center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>2023</w:t>
            </w:r>
          </w:p>
        </w:tc>
      </w:tr>
      <w:tr w:rsidR="00DD2ED7" w:rsidRPr="005819EE" w:rsidTr="00C67F5D">
        <w:trPr>
          <w:trHeight w:hRule="exact" w:val="283"/>
          <w:jc w:val="center"/>
        </w:trPr>
        <w:tc>
          <w:tcPr>
            <w:tcW w:w="11224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D2ED7" w:rsidRPr="00CD5FD9" w:rsidRDefault="00DD2ED7" w:rsidP="00DD2ED7">
            <w:pPr>
              <w:spacing w:after="0" w:line="240" w:lineRule="auto"/>
              <w:rPr>
                <w:rFonts w:ascii="Garamond" w:hAnsi="Garamond" w:cs="Times New Roman"/>
                <w:color w:val="A6A6A6" w:themeColor="background1" w:themeShade="A6"/>
                <w:spacing w:val="2"/>
                <w:sz w:val="20"/>
                <w:szCs w:val="20"/>
              </w:rPr>
            </w:pPr>
            <w:r w:rsidRPr="00CD5FD9">
              <w:rPr>
                <w:rFonts w:ascii="Garamond" w:hAnsi="Garamond" w:cs="Times New Roman"/>
                <w:b/>
                <w:color w:val="000000" w:themeColor="text1"/>
                <w:spacing w:val="2"/>
                <w:sz w:val="20"/>
                <w:szCs w:val="20"/>
              </w:rPr>
              <w:t>MY HOBBIES</w:t>
            </w:r>
          </w:p>
        </w:tc>
      </w:tr>
      <w:tr w:rsidR="002E23C1" w:rsidRPr="005819EE" w:rsidTr="00B477FC">
        <w:trPr>
          <w:trHeight w:hRule="exact" w:val="429"/>
          <w:jc w:val="center"/>
        </w:trPr>
        <w:tc>
          <w:tcPr>
            <w:tcW w:w="18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23C1" w:rsidRPr="00021CF3" w:rsidRDefault="00E678E5" w:rsidP="002E23C1">
            <w:pPr>
              <w:spacing w:after="0" w:line="240" w:lineRule="auto"/>
              <w:jc w:val="center"/>
              <w:rPr>
                <w:rFonts w:ascii="Garamond" w:hAnsi="Garamond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pacing w:val="-2"/>
                <w:sz w:val="20"/>
                <w:szCs w:val="20"/>
              </w:rPr>
              <w:t>Hobbies</w:t>
            </w:r>
            <w:bookmarkStart w:id="0" w:name="_GoBack"/>
            <w:bookmarkEnd w:id="0"/>
          </w:p>
        </w:tc>
        <w:tc>
          <w:tcPr>
            <w:tcW w:w="94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23C1" w:rsidRPr="004916DE" w:rsidRDefault="006A6ADE" w:rsidP="00741E6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right="-102" w:hanging="142"/>
              <w:rPr>
                <w:rFonts w:ascii="Garamond" w:hAnsi="Garamond" w:cs="Times New Roman"/>
                <w:spacing w:val="2"/>
                <w:sz w:val="20"/>
                <w:szCs w:val="20"/>
              </w:rPr>
            </w:pPr>
            <w:r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Web Development, </w:t>
            </w:r>
            <w:r w:rsidR="00776409">
              <w:rPr>
                <w:rFonts w:ascii="Garamond" w:hAnsi="Garamond" w:cs="Times New Roman"/>
                <w:spacing w:val="2"/>
                <w:sz w:val="20"/>
                <w:szCs w:val="20"/>
              </w:rPr>
              <w:t>Football Tactical Analysis, Blogging</w:t>
            </w:r>
            <w:r w:rsidR="006175B4">
              <w:rPr>
                <w:rFonts w:ascii="Garamond" w:hAnsi="Garamond" w:cs="Times New Roman"/>
                <w:spacing w:val="2"/>
                <w:sz w:val="20"/>
                <w:szCs w:val="20"/>
              </w:rPr>
              <w:t xml:space="preserve">, Art and Painting, Reading </w:t>
            </w:r>
            <w:proofErr w:type="spellStart"/>
            <w:r w:rsidR="006175B4">
              <w:rPr>
                <w:rFonts w:ascii="Garamond" w:hAnsi="Garamond" w:cs="Times New Roman"/>
                <w:spacing w:val="2"/>
                <w:sz w:val="20"/>
                <w:szCs w:val="20"/>
              </w:rPr>
              <w:t>Indology</w:t>
            </w:r>
            <w:proofErr w:type="spellEnd"/>
          </w:p>
        </w:tc>
      </w:tr>
    </w:tbl>
    <w:p w:rsidR="00B83CBC" w:rsidRPr="00A52CFB" w:rsidRDefault="005651B8" w:rsidP="00E66CCB">
      <w:pPr>
        <w:widowControl w:val="0"/>
        <w:tabs>
          <w:tab w:val="center" w:pos="284"/>
          <w:tab w:val="left" w:pos="4340"/>
          <w:tab w:val="left" w:pos="7513"/>
        </w:tabs>
        <w:autoSpaceDE w:val="0"/>
        <w:autoSpaceDN w:val="0"/>
        <w:adjustRightInd w:val="0"/>
        <w:spacing w:before="20" w:after="0" w:line="240" w:lineRule="auto"/>
        <w:jc w:val="center"/>
        <w:rPr>
          <w:rFonts w:ascii="Garamond" w:hAnsi="Garamond" w:cs="Times New Roman"/>
          <w:sz w:val="16"/>
          <w:szCs w:val="20"/>
        </w:rPr>
      </w:pPr>
      <w:r>
        <w:rPr>
          <w:rFonts w:ascii="Times New Roman" w:hAnsi="Times New Roman" w:cs="Times New Roman"/>
          <w:noProof/>
          <w:sz w:val="18"/>
          <w:szCs w:val="20"/>
        </w:rPr>
        <w:drawing>
          <wp:inline distT="0" distB="0" distL="0" distR="0">
            <wp:extent cx="75565" cy="755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ne-148955_640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 w:cs="Times New Roman"/>
          <w:sz w:val="16"/>
          <w:szCs w:val="20"/>
        </w:rPr>
        <w:t xml:space="preserve"> </w:t>
      </w:r>
      <w:r w:rsidR="00776409">
        <w:rPr>
          <w:rFonts w:ascii="Garamond" w:hAnsi="Garamond" w:cs="Times New Roman"/>
          <w:sz w:val="16"/>
          <w:szCs w:val="20"/>
        </w:rPr>
        <w:t>6295732294</w:t>
      </w:r>
      <w:r w:rsidR="00D25EFE">
        <w:rPr>
          <w:rFonts w:ascii="Garamond" w:hAnsi="Garamond" w:cs="Times New Roman"/>
          <w:sz w:val="16"/>
          <w:szCs w:val="20"/>
        </w:rPr>
        <w:t xml:space="preserve"> </w:t>
      </w:r>
      <w:r w:rsidR="003B2DE3" w:rsidRPr="005819EE">
        <w:rPr>
          <w:rFonts w:ascii="Garamond" w:hAnsi="Garamond" w:cs="Times New Roman"/>
          <w:sz w:val="16"/>
          <w:szCs w:val="20"/>
        </w:rPr>
        <w:t xml:space="preserve">| </w:t>
      </w:r>
      <w:r w:rsidR="003B2DE3" w:rsidRPr="005819EE">
        <w:rPr>
          <w:rFonts w:ascii="Garamond" w:hAnsi="Garamond" w:cs="Times New Roman"/>
          <w:noProof/>
          <w:sz w:val="16"/>
          <w:szCs w:val="20"/>
        </w:rPr>
        <w:drawing>
          <wp:inline distT="0" distB="0" distL="0" distR="0">
            <wp:extent cx="114300" cy="75954"/>
            <wp:effectExtent l="19050" t="0" r="0" b="0"/>
            <wp:docPr id="5" name="Picture 2" descr="C:\Users\hp\AppData\Local\Microsoft\Windows\INetCache\IE\Y0XK0L2Y\Anonymous-Mail-1-ico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IE\Y0XK0L2Y\Anonymous-Mail-1-icon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000" t="22000" r="11500" b="26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7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2DE3" w:rsidRPr="005819EE">
        <w:rPr>
          <w:rFonts w:ascii="Garamond" w:hAnsi="Garamond" w:cs="Times New Roman"/>
          <w:sz w:val="16"/>
          <w:szCs w:val="20"/>
        </w:rPr>
        <w:t xml:space="preserve"> </w:t>
      </w:r>
      <w:r w:rsidR="00776409">
        <w:rPr>
          <w:rFonts w:ascii="Garamond" w:hAnsi="Garamond" w:cs="Times New Roman"/>
          <w:sz w:val="16"/>
          <w:szCs w:val="20"/>
        </w:rPr>
        <w:t>swapnilnayek@gmail.com</w:t>
      </w:r>
      <w:r w:rsidR="003B2DE3" w:rsidRPr="005819EE">
        <w:rPr>
          <w:rFonts w:ascii="Garamond" w:hAnsi="Garamond" w:cs="Times New Roman"/>
          <w:sz w:val="16"/>
          <w:szCs w:val="20"/>
        </w:rPr>
        <w:t xml:space="preserve"> | </w:t>
      </w:r>
      <w:r w:rsidR="003B2DE3" w:rsidRPr="005819EE">
        <w:rPr>
          <w:rFonts w:ascii="Garamond" w:hAnsi="Garamond" w:cs="Times New Roman"/>
          <w:noProof/>
          <w:sz w:val="16"/>
          <w:szCs w:val="20"/>
        </w:rPr>
        <w:drawing>
          <wp:inline distT="0" distB="0" distL="0" distR="0">
            <wp:extent cx="90088" cy="75600"/>
            <wp:effectExtent l="0" t="0" r="5715" b="635"/>
            <wp:docPr id="7" name="Picture 3" descr="C:\Users\hp\AppData\Local\Microsoft\Windows\INetCache\IE\VDSNHE07\Word_Family_Hous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IE\VDSNHE07\Word_Family_House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88" cy="7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B2DE3" w:rsidRPr="005819EE">
        <w:rPr>
          <w:rFonts w:ascii="Garamond" w:hAnsi="Garamond" w:cs="Times New Roman"/>
          <w:sz w:val="16"/>
          <w:szCs w:val="20"/>
        </w:rPr>
        <w:t xml:space="preserve"> </w:t>
      </w:r>
      <w:proofErr w:type="spellStart"/>
      <w:r w:rsidR="00776409">
        <w:rPr>
          <w:rFonts w:ascii="Garamond" w:hAnsi="Garamond" w:cs="Times New Roman"/>
          <w:sz w:val="16"/>
          <w:szCs w:val="20"/>
        </w:rPr>
        <w:t>Rabindrapally</w:t>
      </w:r>
      <w:proofErr w:type="spellEnd"/>
      <w:r w:rsidR="00776409">
        <w:rPr>
          <w:rFonts w:ascii="Garamond" w:hAnsi="Garamond" w:cs="Times New Roman"/>
          <w:sz w:val="16"/>
          <w:szCs w:val="20"/>
        </w:rPr>
        <w:t>,</w:t>
      </w:r>
      <w:r w:rsidR="004870C4">
        <w:rPr>
          <w:rFonts w:ascii="Garamond" w:hAnsi="Garamond" w:cs="Times New Roman"/>
          <w:sz w:val="16"/>
          <w:szCs w:val="20"/>
        </w:rPr>
        <w:t xml:space="preserve"> </w:t>
      </w:r>
      <w:r w:rsidR="00776409">
        <w:rPr>
          <w:rFonts w:ascii="Garamond" w:hAnsi="Garamond" w:cs="Times New Roman"/>
          <w:sz w:val="16"/>
          <w:szCs w:val="20"/>
        </w:rPr>
        <w:t xml:space="preserve">Bolpur-731204, </w:t>
      </w:r>
      <w:proofErr w:type="spellStart"/>
      <w:r w:rsidR="00776409">
        <w:rPr>
          <w:rFonts w:ascii="Garamond" w:hAnsi="Garamond" w:cs="Times New Roman"/>
          <w:sz w:val="16"/>
          <w:szCs w:val="20"/>
        </w:rPr>
        <w:t>Birbhum</w:t>
      </w:r>
      <w:proofErr w:type="spellEnd"/>
    </w:p>
    <w:sectPr w:rsidR="00B83CBC" w:rsidRPr="00A52CFB" w:rsidSect="00347F90">
      <w:headerReference w:type="default" r:id="rId11"/>
      <w:pgSz w:w="11906" w:h="16838" w:code="9"/>
      <w:pgMar w:top="238" w:right="567" w:bottom="244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DB4" w:rsidRDefault="002F4DB4" w:rsidP="00B02A48">
      <w:pPr>
        <w:spacing w:after="0" w:line="240" w:lineRule="auto"/>
      </w:pPr>
      <w:r>
        <w:separator/>
      </w:r>
    </w:p>
  </w:endnote>
  <w:endnote w:type="continuationSeparator" w:id="0">
    <w:p w:rsidR="002F4DB4" w:rsidRDefault="002F4DB4" w:rsidP="00B0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DB4" w:rsidRDefault="002F4DB4" w:rsidP="00B02A48">
      <w:pPr>
        <w:spacing w:after="0" w:line="240" w:lineRule="auto"/>
      </w:pPr>
      <w:r>
        <w:separator/>
      </w:r>
    </w:p>
  </w:footnote>
  <w:footnote w:type="continuationSeparator" w:id="0">
    <w:p w:rsidR="002F4DB4" w:rsidRDefault="002F4DB4" w:rsidP="00B02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5084" w:rsidRPr="00B477FC" w:rsidRDefault="00050292" w:rsidP="00E75084">
    <w:pPr>
      <w:pStyle w:val="Header"/>
      <w:tabs>
        <w:tab w:val="left" w:pos="1680"/>
        <w:tab w:val="right" w:pos="10466"/>
      </w:tabs>
      <w:ind w:left="-142" w:firstLine="14"/>
      <w:rPr>
        <w:rFonts w:ascii="Garamond" w:hAnsi="Garamond"/>
        <w:b/>
        <w:bCs/>
        <w:sz w:val="30"/>
        <w:szCs w:val="40"/>
      </w:rPr>
    </w:pPr>
    <w:r>
      <w:rPr>
        <w:rFonts w:ascii="Centaur" w:hAnsi="Centaur"/>
        <w:b/>
        <w:bCs/>
        <w:sz w:val="16"/>
        <w:szCs w:val="48"/>
      </w:rPr>
      <w:t xml:space="preserve">    </w:t>
    </w:r>
    <w:proofErr w:type="spellStart"/>
    <w:r w:rsidR="007139FC" w:rsidRPr="00B477FC">
      <w:rPr>
        <w:rFonts w:ascii="Garamond" w:hAnsi="Garamond"/>
        <w:b/>
        <w:bCs/>
        <w:sz w:val="56"/>
        <w:szCs w:val="56"/>
      </w:rPr>
      <w:t>Swapnil</w:t>
    </w:r>
    <w:proofErr w:type="spellEnd"/>
    <w:r w:rsidR="007139FC" w:rsidRPr="00B477FC">
      <w:rPr>
        <w:rFonts w:ascii="Garamond" w:hAnsi="Garamond"/>
        <w:b/>
        <w:bCs/>
        <w:sz w:val="56"/>
        <w:szCs w:val="56"/>
      </w:rPr>
      <w:t xml:space="preserve"> </w:t>
    </w:r>
    <w:proofErr w:type="spellStart"/>
    <w:r w:rsidR="007139FC" w:rsidRPr="00B477FC">
      <w:rPr>
        <w:rFonts w:ascii="Garamond" w:hAnsi="Garamond"/>
        <w:b/>
        <w:bCs/>
        <w:sz w:val="56"/>
        <w:szCs w:val="56"/>
      </w:rPr>
      <w:t>Nayek</w:t>
    </w:r>
    <w:proofErr w:type="spellEnd"/>
    <w:r w:rsidRPr="00B477FC">
      <w:rPr>
        <w:rFonts w:ascii="Garamond" w:hAnsi="Garamond" w:cs="Times New Roman"/>
        <w:b/>
        <w:bCs/>
        <w:sz w:val="52"/>
        <w:szCs w:val="52"/>
      </w:rPr>
      <w:t>|</w:t>
    </w:r>
    <w:r w:rsidRPr="00B477FC">
      <w:rPr>
        <w:rFonts w:ascii="Garamond" w:hAnsi="Garamond" w:cs="Times New Roman"/>
        <w:b/>
        <w:bCs/>
        <w:sz w:val="36"/>
        <w:szCs w:val="30"/>
      </w:rPr>
      <w:t xml:space="preserve"> </w:t>
    </w:r>
    <w:r w:rsidR="007139FC" w:rsidRPr="00B477FC">
      <w:rPr>
        <w:rFonts w:ascii="Garamond" w:hAnsi="Garamond"/>
        <w:b/>
        <w:bCs/>
        <w:sz w:val="30"/>
        <w:szCs w:val="40"/>
      </w:rPr>
      <w:t>Male</w:t>
    </w:r>
    <w:r w:rsidRPr="00B477FC">
      <w:rPr>
        <w:rFonts w:ascii="Garamond" w:hAnsi="Garamond"/>
        <w:b/>
        <w:bCs/>
        <w:sz w:val="30"/>
        <w:szCs w:val="40"/>
      </w:rPr>
      <w:t xml:space="preserve">, </w:t>
    </w:r>
    <w:r w:rsidR="00E75084" w:rsidRPr="00B477FC">
      <w:rPr>
        <w:rFonts w:ascii="Garamond" w:hAnsi="Garamond"/>
        <w:b/>
        <w:bCs/>
        <w:sz w:val="30"/>
        <w:szCs w:val="40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C0A40"/>
    <w:multiLevelType w:val="hybridMultilevel"/>
    <w:tmpl w:val="FB06B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1042C"/>
    <w:multiLevelType w:val="hybridMultilevel"/>
    <w:tmpl w:val="B1F47784"/>
    <w:lvl w:ilvl="0" w:tplc="BAB8C7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tzA3sDQ2MrMwMjUyNjJV0lEKTi0uzszPAymwrAUA1RgIbSwAAAA="/>
  </w:docVars>
  <w:rsids>
    <w:rsidRoot w:val="00A03064"/>
    <w:rsid w:val="00000CC1"/>
    <w:rsid w:val="00010ED9"/>
    <w:rsid w:val="00021271"/>
    <w:rsid w:val="00021CF3"/>
    <w:rsid w:val="000228C6"/>
    <w:rsid w:val="00025F27"/>
    <w:rsid w:val="00050292"/>
    <w:rsid w:val="00054760"/>
    <w:rsid w:val="00067D6F"/>
    <w:rsid w:val="00074590"/>
    <w:rsid w:val="00094609"/>
    <w:rsid w:val="00095F93"/>
    <w:rsid w:val="00096C6F"/>
    <w:rsid w:val="000A0FA7"/>
    <w:rsid w:val="000A1006"/>
    <w:rsid w:val="000A1ED5"/>
    <w:rsid w:val="000B08F9"/>
    <w:rsid w:val="000B3B92"/>
    <w:rsid w:val="000B5198"/>
    <w:rsid w:val="000C1CCF"/>
    <w:rsid w:val="000F2C44"/>
    <w:rsid w:val="00107667"/>
    <w:rsid w:val="00110536"/>
    <w:rsid w:val="00110B61"/>
    <w:rsid w:val="00113A43"/>
    <w:rsid w:val="00121253"/>
    <w:rsid w:val="00143E94"/>
    <w:rsid w:val="00157461"/>
    <w:rsid w:val="00162768"/>
    <w:rsid w:val="00166B24"/>
    <w:rsid w:val="00166F92"/>
    <w:rsid w:val="00173B52"/>
    <w:rsid w:val="00174AA6"/>
    <w:rsid w:val="001777FD"/>
    <w:rsid w:val="00183414"/>
    <w:rsid w:val="0018353A"/>
    <w:rsid w:val="001909F1"/>
    <w:rsid w:val="00190AE2"/>
    <w:rsid w:val="001A0EEB"/>
    <w:rsid w:val="001A15F5"/>
    <w:rsid w:val="001A2784"/>
    <w:rsid w:val="001A7F7C"/>
    <w:rsid w:val="001B13C1"/>
    <w:rsid w:val="001C0AEE"/>
    <w:rsid w:val="001C19FE"/>
    <w:rsid w:val="001C1E5E"/>
    <w:rsid w:val="001C6F21"/>
    <w:rsid w:val="001E4121"/>
    <w:rsid w:val="001F1447"/>
    <w:rsid w:val="001F414D"/>
    <w:rsid w:val="001F4A7A"/>
    <w:rsid w:val="002009B3"/>
    <w:rsid w:val="00200FC7"/>
    <w:rsid w:val="002022AB"/>
    <w:rsid w:val="00213EF3"/>
    <w:rsid w:val="00217D62"/>
    <w:rsid w:val="002216EC"/>
    <w:rsid w:val="0022344F"/>
    <w:rsid w:val="00225393"/>
    <w:rsid w:val="00237F1B"/>
    <w:rsid w:val="00246237"/>
    <w:rsid w:val="00247E76"/>
    <w:rsid w:val="002709A9"/>
    <w:rsid w:val="00271F29"/>
    <w:rsid w:val="00272076"/>
    <w:rsid w:val="0027538F"/>
    <w:rsid w:val="002770EA"/>
    <w:rsid w:val="00282D0F"/>
    <w:rsid w:val="0028364E"/>
    <w:rsid w:val="0028379C"/>
    <w:rsid w:val="002971A3"/>
    <w:rsid w:val="002A34DF"/>
    <w:rsid w:val="002A57BE"/>
    <w:rsid w:val="002B4873"/>
    <w:rsid w:val="002B7EA4"/>
    <w:rsid w:val="002D334B"/>
    <w:rsid w:val="002E0954"/>
    <w:rsid w:val="002E23C1"/>
    <w:rsid w:val="002F4DB4"/>
    <w:rsid w:val="00300C66"/>
    <w:rsid w:val="00302BD0"/>
    <w:rsid w:val="00310247"/>
    <w:rsid w:val="00313B11"/>
    <w:rsid w:val="00315D95"/>
    <w:rsid w:val="00335C6F"/>
    <w:rsid w:val="00340730"/>
    <w:rsid w:val="00344515"/>
    <w:rsid w:val="00347F90"/>
    <w:rsid w:val="003518A5"/>
    <w:rsid w:val="00356A64"/>
    <w:rsid w:val="00361305"/>
    <w:rsid w:val="00367A9E"/>
    <w:rsid w:val="00376521"/>
    <w:rsid w:val="003920E3"/>
    <w:rsid w:val="003A732F"/>
    <w:rsid w:val="003B2DE3"/>
    <w:rsid w:val="003B2F2A"/>
    <w:rsid w:val="003D5E4E"/>
    <w:rsid w:val="003E26D5"/>
    <w:rsid w:val="003E33FF"/>
    <w:rsid w:val="003E3B60"/>
    <w:rsid w:val="003E4EC5"/>
    <w:rsid w:val="003F7887"/>
    <w:rsid w:val="00405524"/>
    <w:rsid w:val="004222D1"/>
    <w:rsid w:val="004328AC"/>
    <w:rsid w:val="004330ED"/>
    <w:rsid w:val="004439DA"/>
    <w:rsid w:val="00452EE2"/>
    <w:rsid w:val="00453C08"/>
    <w:rsid w:val="004544EA"/>
    <w:rsid w:val="00461B74"/>
    <w:rsid w:val="004644A6"/>
    <w:rsid w:val="00470B21"/>
    <w:rsid w:val="0047547F"/>
    <w:rsid w:val="00486CAB"/>
    <w:rsid w:val="004870C4"/>
    <w:rsid w:val="004916DE"/>
    <w:rsid w:val="0049230F"/>
    <w:rsid w:val="004A1778"/>
    <w:rsid w:val="004B78A0"/>
    <w:rsid w:val="004C2ACB"/>
    <w:rsid w:val="004C5938"/>
    <w:rsid w:val="004C5A69"/>
    <w:rsid w:val="004D1D6F"/>
    <w:rsid w:val="004D4BCC"/>
    <w:rsid w:val="004D6616"/>
    <w:rsid w:val="004D6807"/>
    <w:rsid w:val="004E1EA2"/>
    <w:rsid w:val="004E5556"/>
    <w:rsid w:val="004F0E0D"/>
    <w:rsid w:val="004F527C"/>
    <w:rsid w:val="0050546E"/>
    <w:rsid w:val="00511D5F"/>
    <w:rsid w:val="00530E10"/>
    <w:rsid w:val="00532FE3"/>
    <w:rsid w:val="005478FA"/>
    <w:rsid w:val="005607D3"/>
    <w:rsid w:val="005611BC"/>
    <w:rsid w:val="005651B8"/>
    <w:rsid w:val="005819EE"/>
    <w:rsid w:val="00585829"/>
    <w:rsid w:val="00590251"/>
    <w:rsid w:val="00590468"/>
    <w:rsid w:val="00594DE4"/>
    <w:rsid w:val="0059676A"/>
    <w:rsid w:val="005C2191"/>
    <w:rsid w:val="005E0637"/>
    <w:rsid w:val="005E0662"/>
    <w:rsid w:val="005E4006"/>
    <w:rsid w:val="005F36DA"/>
    <w:rsid w:val="005F6FA5"/>
    <w:rsid w:val="00602AA4"/>
    <w:rsid w:val="006034B7"/>
    <w:rsid w:val="0061581E"/>
    <w:rsid w:val="006175B4"/>
    <w:rsid w:val="00617793"/>
    <w:rsid w:val="006325F2"/>
    <w:rsid w:val="0063410F"/>
    <w:rsid w:val="006455DC"/>
    <w:rsid w:val="00647E6E"/>
    <w:rsid w:val="00651F43"/>
    <w:rsid w:val="00654A83"/>
    <w:rsid w:val="00667D29"/>
    <w:rsid w:val="00677C39"/>
    <w:rsid w:val="00680EA0"/>
    <w:rsid w:val="006830C6"/>
    <w:rsid w:val="006940C5"/>
    <w:rsid w:val="00694D17"/>
    <w:rsid w:val="00696EFC"/>
    <w:rsid w:val="00697FEE"/>
    <w:rsid w:val="006A6ADE"/>
    <w:rsid w:val="006D7AA9"/>
    <w:rsid w:val="006E1362"/>
    <w:rsid w:val="006E1B68"/>
    <w:rsid w:val="006E27E0"/>
    <w:rsid w:val="006F2FC7"/>
    <w:rsid w:val="0071268D"/>
    <w:rsid w:val="007139FC"/>
    <w:rsid w:val="00733B77"/>
    <w:rsid w:val="00734618"/>
    <w:rsid w:val="00741E64"/>
    <w:rsid w:val="00743CF8"/>
    <w:rsid w:val="00745E02"/>
    <w:rsid w:val="00755C26"/>
    <w:rsid w:val="007614E4"/>
    <w:rsid w:val="0076437D"/>
    <w:rsid w:val="00773066"/>
    <w:rsid w:val="00776409"/>
    <w:rsid w:val="00777515"/>
    <w:rsid w:val="00780939"/>
    <w:rsid w:val="007847AD"/>
    <w:rsid w:val="00785D24"/>
    <w:rsid w:val="00786D39"/>
    <w:rsid w:val="007A18EE"/>
    <w:rsid w:val="007A3FD6"/>
    <w:rsid w:val="007A554F"/>
    <w:rsid w:val="007B0A8F"/>
    <w:rsid w:val="007B5959"/>
    <w:rsid w:val="007C008F"/>
    <w:rsid w:val="007C2E66"/>
    <w:rsid w:val="007D3567"/>
    <w:rsid w:val="007D3BA0"/>
    <w:rsid w:val="007E3CF0"/>
    <w:rsid w:val="007E5AF4"/>
    <w:rsid w:val="007F7723"/>
    <w:rsid w:val="00800DA8"/>
    <w:rsid w:val="008101E4"/>
    <w:rsid w:val="00821757"/>
    <w:rsid w:val="008228E6"/>
    <w:rsid w:val="00826F6D"/>
    <w:rsid w:val="008370D2"/>
    <w:rsid w:val="00847DD4"/>
    <w:rsid w:val="00850AAC"/>
    <w:rsid w:val="00867B74"/>
    <w:rsid w:val="00881971"/>
    <w:rsid w:val="00882B0D"/>
    <w:rsid w:val="00886D53"/>
    <w:rsid w:val="008931DB"/>
    <w:rsid w:val="00895EB2"/>
    <w:rsid w:val="008B0578"/>
    <w:rsid w:val="008B6CD1"/>
    <w:rsid w:val="008C4926"/>
    <w:rsid w:val="008D18BD"/>
    <w:rsid w:val="008D3DF3"/>
    <w:rsid w:val="008D46FA"/>
    <w:rsid w:val="008D79EA"/>
    <w:rsid w:val="008F11C4"/>
    <w:rsid w:val="008F575F"/>
    <w:rsid w:val="008F724C"/>
    <w:rsid w:val="00902E97"/>
    <w:rsid w:val="00910FAB"/>
    <w:rsid w:val="00912995"/>
    <w:rsid w:val="009179C8"/>
    <w:rsid w:val="009214B3"/>
    <w:rsid w:val="00925859"/>
    <w:rsid w:val="00944D3A"/>
    <w:rsid w:val="00945DBD"/>
    <w:rsid w:val="009709FD"/>
    <w:rsid w:val="00972833"/>
    <w:rsid w:val="00974C46"/>
    <w:rsid w:val="00981B9A"/>
    <w:rsid w:val="0098245C"/>
    <w:rsid w:val="00983242"/>
    <w:rsid w:val="009909D2"/>
    <w:rsid w:val="009A34F2"/>
    <w:rsid w:val="009B2F1B"/>
    <w:rsid w:val="009B3665"/>
    <w:rsid w:val="009B63F9"/>
    <w:rsid w:val="009D090A"/>
    <w:rsid w:val="009D0D2D"/>
    <w:rsid w:val="009D2511"/>
    <w:rsid w:val="009E51B9"/>
    <w:rsid w:val="009E5439"/>
    <w:rsid w:val="009E6F54"/>
    <w:rsid w:val="009F20E9"/>
    <w:rsid w:val="00A00046"/>
    <w:rsid w:val="00A03064"/>
    <w:rsid w:val="00A03353"/>
    <w:rsid w:val="00A11F67"/>
    <w:rsid w:val="00A41C45"/>
    <w:rsid w:val="00A52CFB"/>
    <w:rsid w:val="00A61D48"/>
    <w:rsid w:val="00A7686A"/>
    <w:rsid w:val="00A9315D"/>
    <w:rsid w:val="00AA01BD"/>
    <w:rsid w:val="00AA5FCE"/>
    <w:rsid w:val="00AB0639"/>
    <w:rsid w:val="00AD277A"/>
    <w:rsid w:val="00AE6404"/>
    <w:rsid w:val="00B027DF"/>
    <w:rsid w:val="00B02A48"/>
    <w:rsid w:val="00B1424C"/>
    <w:rsid w:val="00B17334"/>
    <w:rsid w:val="00B23E4D"/>
    <w:rsid w:val="00B40532"/>
    <w:rsid w:val="00B477FC"/>
    <w:rsid w:val="00B50EA8"/>
    <w:rsid w:val="00B83CBC"/>
    <w:rsid w:val="00B93D8A"/>
    <w:rsid w:val="00BA05D8"/>
    <w:rsid w:val="00BA0866"/>
    <w:rsid w:val="00BA2633"/>
    <w:rsid w:val="00BA71BE"/>
    <w:rsid w:val="00BA7C90"/>
    <w:rsid w:val="00BB0E84"/>
    <w:rsid w:val="00BB77C8"/>
    <w:rsid w:val="00BC0A58"/>
    <w:rsid w:val="00BE19A7"/>
    <w:rsid w:val="00C04144"/>
    <w:rsid w:val="00C14E9B"/>
    <w:rsid w:val="00C2173F"/>
    <w:rsid w:val="00C36AC5"/>
    <w:rsid w:val="00C438CF"/>
    <w:rsid w:val="00C51EB8"/>
    <w:rsid w:val="00C53504"/>
    <w:rsid w:val="00C53546"/>
    <w:rsid w:val="00C547A5"/>
    <w:rsid w:val="00C579F0"/>
    <w:rsid w:val="00C648CD"/>
    <w:rsid w:val="00C65B1B"/>
    <w:rsid w:val="00C85FC0"/>
    <w:rsid w:val="00C93FF4"/>
    <w:rsid w:val="00CA44D8"/>
    <w:rsid w:val="00CB06C5"/>
    <w:rsid w:val="00CB4E50"/>
    <w:rsid w:val="00CD0B72"/>
    <w:rsid w:val="00CD3B9A"/>
    <w:rsid w:val="00CD43E2"/>
    <w:rsid w:val="00CD5FD9"/>
    <w:rsid w:val="00CE2631"/>
    <w:rsid w:val="00CE3422"/>
    <w:rsid w:val="00CE51EA"/>
    <w:rsid w:val="00CF3526"/>
    <w:rsid w:val="00D114D1"/>
    <w:rsid w:val="00D25EFE"/>
    <w:rsid w:val="00D34709"/>
    <w:rsid w:val="00D43C36"/>
    <w:rsid w:val="00D53CF8"/>
    <w:rsid w:val="00D62A22"/>
    <w:rsid w:val="00D77C8D"/>
    <w:rsid w:val="00D82930"/>
    <w:rsid w:val="00D84060"/>
    <w:rsid w:val="00D842BF"/>
    <w:rsid w:val="00D87D6A"/>
    <w:rsid w:val="00D96505"/>
    <w:rsid w:val="00D97255"/>
    <w:rsid w:val="00DA3CB1"/>
    <w:rsid w:val="00DA6A67"/>
    <w:rsid w:val="00DC44B0"/>
    <w:rsid w:val="00DC7ABB"/>
    <w:rsid w:val="00DD1DCD"/>
    <w:rsid w:val="00DD2ED7"/>
    <w:rsid w:val="00DD4BA0"/>
    <w:rsid w:val="00DD5054"/>
    <w:rsid w:val="00DE775D"/>
    <w:rsid w:val="00DF009A"/>
    <w:rsid w:val="00DF7F86"/>
    <w:rsid w:val="00E077D1"/>
    <w:rsid w:val="00E10A61"/>
    <w:rsid w:val="00E1209E"/>
    <w:rsid w:val="00E147DC"/>
    <w:rsid w:val="00E32F73"/>
    <w:rsid w:val="00E66CCB"/>
    <w:rsid w:val="00E678E5"/>
    <w:rsid w:val="00E7488C"/>
    <w:rsid w:val="00E75084"/>
    <w:rsid w:val="00E82B5E"/>
    <w:rsid w:val="00EA3A5B"/>
    <w:rsid w:val="00EC4883"/>
    <w:rsid w:val="00ED0792"/>
    <w:rsid w:val="00ED1E22"/>
    <w:rsid w:val="00EE753D"/>
    <w:rsid w:val="00EF7C16"/>
    <w:rsid w:val="00F05517"/>
    <w:rsid w:val="00F27E8B"/>
    <w:rsid w:val="00F31E57"/>
    <w:rsid w:val="00F37F25"/>
    <w:rsid w:val="00F40A2D"/>
    <w:rsid w:val="00F423D1"/>
    <w:rsid w:val="00F4464E"/>
    <w:rsid w:val="00F55C79"/>
    <w:rsid w:val="00F622B9"/>
    <w:rsid w:val="00F666F2"/>
    <w:rsid w:val="00F7386F"/>
    <w:rsid w:val="00F75BA7"/>
    <w:rsid w:val="00F811A4"/>
    <w:rsid w:val="00F94356"/>
    <w:rsid w:val="00FB760E"/>
    <w:rsid w:val="00FC778C"/>
    <w:rsid w:val="00FD0C2D"/>
    <w:rsid w:val="00FD6034"/>
    <w:rsid w:val="00FE32B8"/>
    <w:rsid w:val="00FF068D"/>
    <w:rsid w:val="00FF3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064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13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9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06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0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0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064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2709A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F009A"/>
    <w:pPr>
      <w:tabs>
        <w:tab w:val="center" w:pos="4513"/>
        <w:tab w:val="right" w:pos="9026"/>
      </w:tabs>
      <w:spacing w:after="0" w:line="240" w:lineRule="auto"/>
    </w:pPr>
    <w:rPr>
      <w:rFonts w:ascii="Times New Roman" w:hAnsi="Times New Roman"/>
      <w:sz w:val="24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DF009A"/>
    <w:rPr>
      <w:rFonts w:ascii="Times New Roman" w:hAnsi="Times New Roman"/>
      <w:sz w:val="24"/>
    </w:rPr>
  </w:style>
  <w:style w:type="paragraph" w:customStyle="1" w:styleId="Default">
    <w:name w:val="Default"/>
    <w:rsid w:val="00755C2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4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4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47A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4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47AD"/>
    <w:rPr>
      <w:b/>
      <w:bCs/>
      <w:sz w:val="20"/>
      <w:szCs w:val="20"/>
      <w:lang w:val="en-US"/>
    </w:rPr>
  </w:style>
  <w:style w:type="character" w:customStyle="1" w:styleId="il">
    <w:name w:val="il"/>
    <w:basedOn w:val="DefaultParagraphFont"/>
    <w:rsid w:val="00BA71BE"/>
  </w:style>
  <w:style w:type="paragraph" w:styleId="Footer">
    <w:name w:val="footer"/>
    <w:basedOn w:val="Normal"/>
    <w:link w:val="FooterChar"/>
    <w:uiPriority w:val="99"/>
    <w:unhideWhenUsed/>
    <w:rsid w:val="00B02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A48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139F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9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FC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11919-5B13-4D42-A658-1AEA207B0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SWAPNIL NAYEK</cp:lastModifiedBy>
  <cp:revision>2</cp:revision>
  <cp:lastPrinted>2018-08-12T03:18:00Z</cp:lastPrinted>
  <dcterms:created xsi:type="dcterms:W3CDTF">2023-10-23T06:07:00Z</dcterms:created>
  <dcterms:modified xsi:type="dcterms:W3CDTF">2023-10-23T06:07:00Z</dcterms:modified>
</cp:coreProperties>
</file>