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13ED0"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The required task is to build a simplified query processor that accesses data from the partitioned ratings table.</w:t>
      </w:r>
    </w:p>
    <w:p w14:paraId="41338AF2" w14:textId="77777777" w:rsidR="006228E1" w:rsidRPr="006228E1" w:rsidRDefault="006228E1" w:rsidP="006228E1">
      <w:pPr>
        <w:spacing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Input Data: - Same as in Assignment 1 i.e. ratings.dat file.</w:t>
      </w:r>
      <w:hyperlink r:id="rId5" w:tgtFrame="_blank" w:history="1">
        <w:r w:rsidRPr="006228E1">
          <w:rPr>
            <w:rFonts w:ascii="Arial" w:eastAsia="Times New Roman" w:hAnsi="Arial" w:cs="Arial"/>
            <w:color w:val="2A73CC"/>
            <w:sz w:val="21"/>
            <w:szCs w:val="21"/>
            <w:bdr w:val="none" w:sz="0" w:space="0" w:color="auto" w:frame="1"/>
          </w:rPr>
          <w:t> (Links to an external site.)</w:t>
        </w:r>
      </w:hyperlink>
    </w:p>
    <w:p w14:paraId="7166475B" w14:textId="77777777" w:rsidR="006228E1" w:rsidRPr="006228E1" w:rsidRDefault="006228E1" w:rsidP="006228E1">
      <w:pPr>
        <w:spacing w:line="315" w:lineRule="atLeast"/>
        <w:rPr>
          <w:rFonts w:ascii="Arial" w:eastAsia="Times New Roman" w:hAnsi="Arial" w:cs="Arial"/>
          <w:color w:val="424242"/>
          <w:sz w:val="21"/>
          <w:szCs w:val="21"/>
        </w:rPr>
      </w:pPr>
      <w:hyperlink r:id="rId6" w:tgtFrame="_blank" w:history="1">
        <w:r w:rsidRPr="006228E1">
          <w:rPr>
            <w:rFonts w:ascii="Arial" w:eastAsia="Times New Roman" w:hAnsi="Arial" w:cs="Arial"/>
            <w:color w:val="2A73CC"/>
            <w:sz w:val="21"/>
            <w:szCs w:val="21"/>
            <w:bdr w:val="none" w:sz="0" w:space="0" w:color="auto" w:frame="1"/>
          </w:rPr>
          <w:t> (Links to an external site.)</w:t>
        </w:r>
      </w:hyperlink>
      <w:hyperlink r:id="rId7" w:tgtFrame="_blank" w:history="1">
        <w:r w:rsidRPr="006228E1">
          <w:rPr>
            <w:rFonts w:ascii="Arial" w:eastAsia="Times New Roman" w:hAnsi="Arial" w:cs="Arial"/>
            <w:color w:val="014C8C"/>
            <w:sz w:val="21"/>
            <w:szCs w:val="21"/>
            <w:u w:val="single"/>
          </w:rPr>
          <w:t xml:space="preserve">For more information on </w:t>
        </w:r>
        <w:proofErr w:type="spellStart"/>
        <w:r w:rsidRPr="006228E1">
          <w:rPr>
            <w:rFonts w:ascii="Arial" w:eastAsia="Times New Roman" w:hAnsi="Arial" w:cs="Arial"/>
            <w:color w:val="014C8C"/>
            <w:sz w:val="21"/>
            <w:szCs w:val="21"/>
            <w:u w:val="single"/>
          </w:rPr>
          <w:t>Psycopg</w:t>
        </w:r>
        <w:proofErr w:type="spellEnd"/>
        <w:r w:rsidRPr="006228E1">
          <w:rPr>
            <w:rFonts w:ascii="Arial" w:eastAsia="Times New Roman" w:hAnsi="Arial" w:cs="Arial"/>
            <w:color w:val="014C8C"/>
            <w:sz w:val="21"/>
            <w:szCs w:val="21"/>
            <w:u w:val="single"/>
          </w:rPr>
          <w:t>, click here.</w:t>
        </w:r>
        <w:r w:rsidRPr="006228E1">
          <w:rPr>
            <w:rFonts w:ascii="Arial" w:eastAsia="Times New Roman" w:hAnsi="Arial" w:cs="Arial"/>
            <w:color w:val="014C8C"/>
            <w:sz w:val="21"/>
            <w:szCs w:val="21"/>
            <w:u w:val="single"/>
            <w:bdr w:val="none" w:sz="0" w:space="0" w:color="auto" w:frame="1"/>
          </w:rPr>
          <w:t> (Links to an external site.)</w:t>
        </w:r>
      </w:hyperlink>
      <w:hyperlink r:id="rId8" w:tgtFrame="_blank" w:history="1">
        <w:r w:rsidRPr="006228E1">
          <w:rPr>
            <w:rFonts w:ascii="Arial" w:eastAsia="Times New Roman" w:hAnsi="Arial" w:cs="Arial"/>
            <w:color w:val="2A73CC"/>
            <w:sz w:val="21"/>
            <w:szCs w:val="21"/>
            <w:u w:val="single"/>
          </w:rPr>
          <w:t> </w:t>
        </w:r>
        <w:r w:rsidRPr="006228E1">
          <w:rPr>
            <w:rFonts w:ascii="Arial" w:eastAsia="Times New Roman" w:hAnsi="Arial" w:cs="Arial"/>
            <w:color w:val="2A73CC"/>
            <w:sz w:val="21"/>
            <w:szCs w:val="21"/>
            <w:bdr w:val="none" w:sz="0" w:space="0" w:color="auto" w:frame="1"/>
          </w:rPr>
          <w:t> (Links to an external site.)</w:t>
        </w:r>
      </w:hyperlink>
    </w:p>
    <w:p w14:paraId="7BCC63B1" w14:textId="77777777" w:rsidR="006228E1" w:rsidRPr="006228E1" w:rsidRDefault="006228E1" w:rsidP="006228E1">
      <w:pPr>
        <w:spacing w:before="540" w:after="300" w:line="540" w:lineRule="atLeast"/>
        <w:outlineLvl w:val="0"/>
        <w:rPr>
          <w:rFonts w:ascii="Arial" w:eastAsia="Times New Roman" w:hAnsi="Arial" w:cs="Arial"/>
          <w:color w:val="424242"/>
          <w:kern w:val="36"/>
          <w:sz w:val="48"/>
          <w:szCs w:val="48"/>
        </w:rPr>
      </w:pPr>
      <w:r w:rsidRPr="006228E1">
        <w:rPr>
          <w:rFonts w:ascii="Arial" w:eastAsia="Times New Roman" w:hAnsi="Arial" w:cs="Arial"/>
          <w:color w:val="424242"/>
          <w:kern w:val="36"/>
          <w:sz w:val="48"/>
          <w:szCs w:val="48"/>
        </w:rPr>
        <w:t>Required Task:</w:t>
      </w:r>
    </w:p>
    <w:p w14:paraId="6B198465"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Below are the steps you need to follow to fulfill this assignment:</w:t>
      </w:r>
    </w:p>
    <w:p w14:paraId="4CF903B6"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w:t>
      </w:r>
    </w:p>
    <w:p w14:paraId="0810420D" w14:textId="77777777" w:rsidR="006228E1" w:rsidRPr="006228E1" w:rsidRDefault="006228E1" w:rsidP="006228E1">
      <w:pPr>
        <w:spacing w:before="540" w:after="240" w:line="360" w:lineRule="atLeast"/>
        <w:outlineLvl w:val="1"/>
        <w:rPr>
          <w:rFonts w:ascii="Arial" w:eastAsia="Times New Roman" w:hAnsi="Arial" w:cs="Arial"/>
          <w:color w:val="424242"/>
          <w:sz w:val="33"/>
          <w:szCs w:val="33"/>
        </w:rPr>
      </w:pPr>
      <w:proofErr w:type="spellStart"/>
      <w:proofErr w:type="gramStart"/>
      <w:r w:rsidRPr="006228E1">
        <w:rPr>
          <w:rFonts w:ascii="Arial" w:eastAsia="Times New Roman" w:hAnsi="Arial" w:cs="Arial"/>
          <w:color w:val="424242"/>
          <w:sz w:val="33"/>
          <w:szCs w:val="33"/>
        </w:rPr>
        <w:t>RangeQuery</w:t>
      </w:r>
      <w:proofErr w:type="spellEnd"/>
      <w:r w:rsidRPr="006228E1">
        <w:rPr>
          <w:rFonts w:ascii="Arial" w:eastAsia="Times New Roman" w:hAnsi="Arial" w:cs="Arial"/>
          <w:color w:val="424242"/>
          <w:sz w:val="33"/>
          <w:szCs w:val="33"/>
        </w:rPr>
        <w:t>(</w:t>
      </w:r>
      <w:proofErr w:type="gramEnd"/>
      <w:r w:rsidRPr="006228E1">
        <w:rPr>
          <w:rFonts w:ascii="Arial" w:eastAsia="Times New Roman" w:hAnsi="Arial" w:cs="Arial"/>
          <w:color w:val="424242"/>
          <w:sz w:val="33"/>
          <w:szCs w:val="33"/>
        </w:rPr>
        <w:t>) -</w:t>
      </w:r>
    </w:p>
    <w:p w14:paraId="72C29388"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o Implement a Python function </w:t>
      </w:r>
      <w:proofErr w:type="spellStart"/>
      <w:r w:rsidRPr="006228E1">
        <w:rPr>
          <w:rFonts w:ascii="Arial" w:eastAsia="Times New Roman" w:hAnsi="Arial" w:cs="Arial"/>
          <w:color w:val="424242"/>
          <w:sz w:val="21"/>
          <w:szCs w:val="21"/>
        </w:rPr>
        <w:t>RangeQuery</w:t>
      </w:r>
      <w:proofErr w:type="spellEnd"/>
      <w:r w:rsidRPr="006228E1">
        <w:rPr>
          <w:rFonts w:ascii="Arial" w:eastAsia="Times New Roman" w:hAnsi="Arial" w:cs="Arial"/>
          <w:color w:val="424242"/>
          <w:sz w:val="21"/>
          <w:szCs w:val="21"/>
        </w:rPr>
        <w:t xml:space="preserve"> that takes as input: (1) Ratings table stored in PostgreSQL, (2) </w:t>
      </w:r>
      <w:proofErr w:type="spellStart"/>
      <w:r w:rsidRPr="006228E1">
        <w:rPr>
          <w:rFonts w:ascii="Arial" w:eastAsia="Times New Roman" w:hAnsi="Arial" w:cs="Arial"/>
          <w:color w:val="424242"/>
          <w:sz w:val="21"/>
          <w:szCs w:val="21"/>
        </w:rPr>
        <w:t>RatingMinValue</w:t>
      </w:r>
      <w:proofErr w:type="spellEnd"/>
      <w:r w:rsidRPr="006228E1">
        <w:rPr>
          <w:rFonts w:ascii="Arial" w:eastAsia="Times New Roman" w:hAnsi="Arial" w:cs="Arial"/>
          <w:color w:val="424242"/>
          <w:sz w:val="21"/>
          <w:szCs w:val="21"/>
        </w:rPr>
        <w:t xml:space="preserve"> (3) </w:t>
      </w:r>
      <w:proofErr w:type="spellStart"/>
      <w:r w:rsidRPr="006228E1">
        <w:rPr>
          <w:rFonts w:ascii="Arial" w:eastAsia="Times New Roman" w:hAnsi="Arial" w:cs="Arial"/>
          <w:color w:val="424242"/>
          <w:sz w:val="21"/>
          <w:szCs w:val="21"/>
        </w:rPr>
        <w:t>RatingMaxValue</w:t>
      </w:r>
      <w:proofErr w:type="spellEnd"/>
      <w:r w:rsidRPr="006228E1">
        <w:rPr>
          <w:rFonts w:ascii="Arial" w:eastAsia="Times New Roman" w:hAnsi="Arial" w:cs="Arial"/>
          <w:color w:val="424242"/>
          <w:sz w:val="21"/>
          <w:szCs w:val="21"/>
        </w:rPr>
        <w:t xml:space="preserve"> (4) </w:t>
      </w:r>
      <w:proofErr w:type="spellStart"/>
      <w:r w:rsidRPr="006228E1">
        <w:rPr>
          <w:rFonts w:ascii="Arial" w:eastAsia="Times New Roman" w:hAnsi="Arial" w:cs="Arial"/>
          <w:color w:val="424242"/>
          <w:sz w:val="21"/>
          <w:szCs w:val="21"/>
        </w:rPr>
        <w:t>openconnection</w:t>
      </w:r>
      <w:proofErr w:type="spellEnd"/>
    </w:p>
    <w:p w14:paraId="2DA2CC0F"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o Please note that the </w:t>
      </w:r>
      <w:proofErr w:type="spellStart"/>
      <w:r w:rsidRPr="006228E1">
        <w:rPr>
          <w:rFonts w:ascii="Arial" w:eastAsia="Times New Roman" w:hAnsi="Arial" w:cs="Arial"/>
          <w:color w:val="424242"/>
          <w:sz w:val="21"/>
          <w:szCs w:val="21"/>
        </w:rPr>
        <w:t>RangeQuery</w:t>
      </w:r>
      <w:proofErr w:type="spellEnd"/>
      <w:r w:rsidRPr="006228E1">
        <w:rPr>
          <w:rFonts w:ascii="Arial" w:eastAsia="Times New Roman" w:hAnsi="Arial" w:cs="Arial"/>
          <w:color w:val="424242"/>
          <w:sz w:val="21"/>
          <w:szCs w:val="21"/>
        </w:rPr>
        <w:t xml:space="preserve"> would not use ratings </w:t>
      </w:r>
      <w:proofErr w:type="gramStart"/>
      <w:r w:rsidRPr="006228E1">
        <w:rPr>
          <w:rFonts w:ascii="Arial" w:eastAsia="Times New Roman" w:hAnsi="Arial" w:cs="Arial"/>
          <w:color w:val="424242"/>
          <w:sz w:val="21"/>
          <w:szCs w:val="21"/>
        </w:rPr>
        <w:t>table</w:t>
      </w:r>
      <w:proofErr w:type="gramEnd"/>
      <w:r w:rsidRPr="006228E1">
        <w:rPr>
          <w:rFonts w:ascii="Arial" w:eastAsia="Times New Roman" w:hAnsi="Arial" w:cs="Arial"/>
          <w:color w:val="424242"/>
          <w:sz w:val="21"/>
          <w:szCs w:val="21"/>
        </w:rPr>
        <w:t xml:space="preserve"> but it would use the range and round robin partitions of the ratings table.</w:t>
      </w:r>
    </w:p>
    <w:p w14:paraId="597B1478"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o </w:t>
      </w:r>
      <w:proofErr w:type="spellStart"/>
      <w:proofErr w:type="gramStart"/>
      <w:r w:rsidRPr="006228E1">
        <w:rPr>
          <w:rFonts w:ascii="Arial" w:eastAsia="Times New Roman" w:hAnsi="Arial" w:cs="Arial"/>
          <w:color w:val="424242"/>
          <w:sz w:val="21"/>
          <w:szCs w:val="21"/>
        </w:rPr>
        <w:t>RangeQuery</w:t>
      </w:r>
      <w:proofErr w:type="spellEnd"/>
      <w:r w:rsidRPr="006228E1">
        <w:rPr>
          <w:rFonts w:ascii="Arial" w:eastAsia="Times New Roman" w:hAnsi="Arial" w:cs="Arial"/>
          <w:color w:val="424242"/>
          <w:sz w:val="21"/>
          <w:szCs w:val="21"/>
        </w:rPr>
        <w:t>(</w:t>
      </w:r>
      <w:proofErr w:type="gramEnd"/>
      <w:r w:rsidRPr="006228E1">
        <w:rPr>
          <w:rFonts w:ascii="Arial" w:eastAsia="Times New Roman" w:hAnsi="Arial" w:cs="Arial"/>
          <w:color w:val="424242"/>
          <w:sz w:val="21"/>
          <w:szCs w:val="21"/>
        </w:rPr>
        <w:t xml:space="preserve">) then returns all tuples for which the rating value is larger than or equal to </w:t>
      </w:r>
      <w:proofErr w:type="spellStart"/>
      <w:r w:rsidRPr="006228E1">
        <w:rPr>
          <w:rFonts w:ascii="Arial" w:eastAsia="Times New Roman" w:hAnsi="Arial" w:cs="Arial"/>
          <w:color w:val="424242"/>
          <w:sz w:val="21"/>
          <w:szCs w:val="21"/>
        </w:rPr>
        <w:t>RatingMinValue</w:t>
      </w:r>
      <w:proofErr w:type="spellEnd"/>
      <w:r w:rsidRPr="006228E1">
        <w:rPr>
          <w:rFonts w:ascii="Arial" w:eastAsia="Times New Roman" w:hAnsi="Arial" w:cs="Arial"/>
          <w:color w:val="424242"/>
          <w:sz w:val="21"/>
          <w:szCs w:val="21"/>
        </w:rPr>
        <w:t xml:space="preserve"> and less than or equal to </w:t>
      </w:r>
      <w:proofErr w:type="spellStart"/>
      <w:r w:rsidRPr="006228E1">
        <w:rPr>
          <w:rFonts w:ascii="Arial" w:eastAsia="Times New Roman" w:hAnsi="Arial" w:cs="Arial"/>
          <w:color w:val="424242"/>
          <w:sz w:val="21"/>
          <w:szCs w:val="21"/>
        </w:rPr>
        <w:t>RatingMaxValue</w:t>
      </w:r>
      <w:proofErr w:type="spellEnd"/>
      <w:r w:rsidRPr="006228E1">
        <w:rPr>
          <w:rFonts w:ascii="Arial" w:eastAsia="Times New Roman" w:hAnsi="Arial" w:cs="Arial"/>
          <w:color w:val="424242"/>
          <w:sz w:val="21"/>
          <w:szCs w:val="21"/>
        </w:rPr>
        <w:t>.</w:t>
      </w:r>
    </w:p>
    <w:p w14:paraId="61CD2233"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o The returned tuples should be stored in a text file, named RangeQueryOut.txt (in the same directory where Interface.py is present) such that each line represents a tuple that has the following format such that </w:t>
      </w:r>
      <w:proofErr w:type="spellStart"/>
      <w:r w:rsidRPr="006228E1">
        <w:rPr>
          <w:rFonts w:ascii="Arial" w:eastAsia="Times New Roman" w:hAnsi="Arial" w:cs="Arial"/>
          <w:color w:val="424242"/>
          <w:sz w:val="21"/>
          <w:szCs w:val="21"/>
        </w:rPr>
        <w:t>PartitionName</w:t>
      </w:r>
      <w:proofErr w:type="spellEnd"/>
      <w:r w:rsidRPr="006228E1">
        <w:rPr>
          <w:rFonts w:ascii="Arial" w:eastAsia="Times New Roman" w:hAnsi="Arial" w:cs="Arial"/>
          <w:color w:val="424242"/>
          <w:sz w:val="21"/>
          <w:szCs w:val="21"/>
        </w:rPr>
        <w:t xml:space="preserve"> represents the full name of the partition i.e. RangeRatingsPart1 or RoundRobinRatingsPart4 etc. in which this tuple resides.</w:t>
      </w:r>
    </w:p>
    <w:p w14:paraId="15A5D9DE"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Example:</w:t>
      </w:r>
    </w:p>
    <w:p w14:paraId="16A3DD3D" w14:textId="77777777" w:rsidR="006228E1" w:rsidRPr="006228E1" w:rsidRDefault="006228E1" w:rsidP="006228E1">
      <w:pPr>
        <w:spacing w:after="300" w:line="315" w:lineRule="atLeast"/>
        <w:rPr>
          <w:rFonts w:ascii="Arial" w:eastAsia="Times New Roman" w:hAnsi="Arial" w:cs="Arial"/>
          <w:color w:val="424242"/>
          <w:sz w:val="21"/>
          <w:szCs w:val="21"/>
        </w:rPr>
      </w:pPr>
      <w:proofErr w:type="spellStart"/>
      <w:r w:rsidRPr="006228E1">
        <w:rPr>
          <w:rFonts w:ascii="Arial" w:eastAsia="Times New Roman" w:hAnsi="Arial" w:cs="Arial"/>
          <w:color w:val="424242"/>
          <w:sz w:val="21"/>
          <w:szCs w:val="21"/>
        </w:rPr>
        <w:t>PartitionName</w:t>
      </w:r>
      <w:proofErr w:type="spellEnd"/>
      <w:r w:rsidRPr="006228E1">
        <w:rPr>
          <w:rFonts w:ascii="Arial" w:eastAsia="Times New Roman" w:hAnsi="Arial" w:cs="Arial"/>
          <w:color w:val="424242"/>
          <w:sz w:val="21"/>
          <w:szCs w:val="21"/>
        </w:rPr>
        <w:t xml:space="preserve">, </w:t>
      </w:r>
      <w:proofErr w:type="spellStart"/>
      <w:r w:rsidRPr="006228E1">
        <w:rPr>
          <w:rFonts w:ascii="Arial" w:eastAsia="Times New Roman" w:hAnsi="Arial" w:cs="Arial"/>
          <w:color w:val="424242"/>
          <w:sz w:val="21"/>
          <w:szCs w:val="21"/>
        </w:rPr>
        <w:t>UserID</w:t>
      </w:r>
      <w:proofErr w:type="spellEnd"/>
      <w:r w:rsidRPr="006228E1">
        <w:rPr>
          <w:rFonts w:ascii="Arial" w:eastAsia="Times New Roman" w:hAnsi="Arial" w:cs="Arial"/>
          <w:color w:val="424242"/>
          <w:sz w:val="21"/>
          <w:szCs w:val="21"/>
        </w:rPr>
        <w:t xml:space="preserve">, </w:t>
      </w:r>
      <w:proofErr w:type="spellStart"/>
      <w:r w:rsidRPr="006228E1">
        <w:rPr>
          <w:rFonts w:ascii="Arial" w:eastAsia="Times New Roman" w:hAnsi="Arial" w:cs="Arial"/>
          <w:color w:val="424242"/>
          <w:sz w:val="21"/>
          <w:szCs w:val="21"/>
        </w:rPr>
        <w:t>MovieID</w:t>
      </w:r>
      <w:proofErr w:type="spellEnd"/>
      <w:r w:rsidRPr="006228E1">
        <w:rPr>
          <w:rFonts w:ascii="Arial" w:eastAsia="Times New Roman" w:hAnsi="Arial" w:cs="Arial"/>
          <w:color w:val="424242"/>
          <w:sz w:val="21"/>
          <w:szCs w:val="21"/>
        </w:rPr>
        <w:t>, Rating</w:t>
      </w:r>
    </w:p>
    <w:p w14:paraId="276B1A7E"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RangeRatingsPart0,1,377,0.5</w:t>
      </w:r>
    </w:p>
    <w:p w14:paraId="52E4297E"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RoundRobinRatingsPart1,1,377,0.5</w:t>
      </w:r>
    </w:p>
    <w:p w14:paraId="161898D3"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w:t>
      </w:r>
    </w:p>
    <w:p w14:paraId="48AB8628"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lastRenderedPageBreak/>
        <w:t xml:space="preserve">o Note: Please use ',' (COMMA, no space character) as delimiter between </w:t>
      </w:r>
      <w:proofErr w:type="spellStart"/>
      <w:r w:rsidRPr="006228E1">
        <w:rPr>
          <w:rFonts w:ascii="Arial" w:eastAsia="Times New Roman" w:hAnsi="Arial" w:cs="Arial"/>
          <w:color w:val="424242"/>
          <w:sz w:val="21"/>
          <w:szCs w:val="21"/>
        </w:rPr>
        <w:t>PartitionName</w:t>
      </w:r>
      <w:proofErr w:type="spellEnd"/>
      <w:r w:rsidRPr="006228E1">
        <w:rPr>
          <w:rFonts w:ascii="Arial" w:eastAsia="Times New Roman" w:hAnsi="Arial" w:cs="Arial"/>
          <w:color w:val="424242"/>
          <w:sz w:val="21"/>
          <w:szCs w:val="21"/>
        </w:rPr>
        <w:t xml:space="preserve">, </w:t>
      </w:r>
      <w:proofErr w:type="spellStart"/>
      <w:r w:rsidRPr="006228E1">
        <w:rPr>
          <w:rFonts w:ascii="Arial" w:eastAsia="Times New Roman" w:hAnsi="Arial" w:cs="Arial"/>
          <w:color w:val="424242"/>
          <w:sz w:val="21"/>
          <w:szCs w:val="21"/>
        </w:rPr>
        <w:t>UserID</w:t>
      </w:r>
      <w:proofErr w:type="spellEnd"/>
      <w:r w:rsidRPr="006228E1">
        <w:rPr>
          <w:rFonts w:ascii="Arial" w:eastAsia="Times New Roman" w:hAnsi="Arial" w:cs="Arial"/>
          <w:color w:val="424242"/>
          <w:sz w:val="21"/>
          <w:szCs w:val="21"/>
        </w:rPr>
        <w:t xml:space="preserve">, </w:t>
      </w:r>
      <w:proofErr w:type="spellStart"/>
      <w:r w:rsidRPr="006228E1">
        <w:rPr>
          <w:rFonts w:ascii="Arial" w:eastAsia="Times New Roman" w:hAnsi="Arial" w:cs="Arial"/>
          <w:color w:val="424242"/>
          <w:sz w:val="21"/>
          <w:szCs w:val="21"/>
        </w:rPr>
        <w:t>MovieID</w:t>
      </w:r>
      <w:proofErr w:type="spellEnd"/>
      <w:r w:rsidRPr="006228E1">
        <w:rPr>
          <w:rFonts w:ascii="Arial" w:eastAsia="Times New Roman" w:hAnsi="Arial" w:cs="Arial"/>
          <w:color w:val="424242"/>
          <w:sz w:val="21"/>
          <w:szCs w:val="21"/>
        </w:rPr>
        <w:t xml:space="preserve"> and Rating.</w:t>
      </w:r>
    </w:p>
    <w:p w14:paraId="77468C83"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w:t>
      </w:r>
    </w:p>
    <w:p w14:paraId="68897194" w14:textId="77777777" w:rsidR="006228E1" w:rsidRPr="006228E1" w:rsidRDefault="006228E1" w:rsidP="006228E1">
      <w:pPr>
        <w:spacing w:before="540" w:after="240" w:line="360" w:lineRule="atLeast"/>
        <w:outlineLvl w:val="1"/>
        <w:rPr>
          <w:rFonts w:ascii="Arial" w:eastAsia="Times New Roman" w:hAnsi="Arial" w:cs="Arial"/>
          <w:color w:val="424242"/>
          <w:sz w:val="33"/>
          <w:szCs w:val="33"/>
        </w:rPr>
      </w:pPr>
      <w:proofErr w:type="spellStart"/>
      <w:proofErr w:type="gramStart"/>
      <w:r w:rsidRPr="006228E1">
        <w:rPr>
          <w:rFonts w:ascii="Arial" w:eastAsia="Times New Roman" w:hAnsi="Arial" w:cs="Arial"/>
          <w:color w:val="424242"/>
          <w:sz w:val="33"/>
          <w:szCs w:val="33"/>
        </w:rPr>
        <w:t>PointQuery</w:t>
      </w:r>
      <w:proofErr w:type="spellEnd"/>
      <w:r w:rsidRPr="006228E1">
        <w:rPr>
          <w:rFonts w:ascii="Arial" w:eastAsia="Times New Roman" w:hAnsi="Arial" w:cs="Arial"/>
          <w:color w:val="424242"/>
          <w:sz w:val="33"/>
          <w:szCs w:val="33"/>
        </w:rPr>
        <w:t>(</w:t>
      </w:r>
      <w:proofErr w:type="gramEnd"/>
      <w:r w:rsidRPr="006228E1">
        <w:rPr>
          <w:rFonts w:ascii="Arial" w:eastAsia="Times New Roman" w:hAnsi="Arial" w:cs="Arial"/>
          <w:color w:val="424242"/>
          <w:sz w:val="33"/>
          <w:szCs w:val="33"/>
        </w:rPr>
        <w:t>) -</w:t>
      </w:r>
    </w:p>
    <w:p w14:paraId="7BD71B7F"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o Implement a Python function </w:t>
      </w:r>
      <w:proofErr w:type="spellStart"/>
      <w:r w:rsidRPr="006228E1">
        <w:rPr>
          <w:rFonts w:ascii="Arial" w:eastAsia="Times New Roman" w:hAnsi="Arial" w:cs="Arial"/>
          <w:color w:val="424242"/>
          <w:sz w:val="21"/>
          <w:szCs w:val="21"/>
        </w:rPr>
        <w:t>PointQuery</w:t>
      </w:r>
      <w:proofErr w:type="spellEnd"/>
      <w:r w:rsidRPr="006228E1">
        <w:rPr>
          <w:rFonts w:ascii="Arial" w:eastAsia="Times New Roman" w:hAnsi="Arial" w:cs="Arial"/>
          <w:color w:val="424242"/>
          <w:sz w:val="21"/>
          <w:szCs w:val="21"/>
        </w:rPr>
        <w:t xml:space="preserve"> that takes as input: (1) Ratings table stored in PostgreSQL, (2) </w:t>
      </w:r>
      <w:proofErr w:type="spellStart"/>
      <w:r w:rsidRPr="006228E1">
        <w:rPr>
          <w:rFonts w:ascii="Arial" w:eastAsia="Times New Roman" w:hAnsi="Arial" w:cs="Arial"/>
          <w:color w:val="424242"/>
          <w:sz w:val="21"/>
          <w:szCs w:val="21"/>
        </w:rPr>
        <w:t>RatingValue</w:t>
      </w:r>
      <w:proofErr w:type="spellEnd"/>
      <w:r w:rsidRPr="006228E1">
        <w:rPr>
          <w:rFonts w:ascii="Arial" w:eastAsia="Times New Roman" w:hAnsi="Arial" w:cs="Arial"/>
          <w:color w:val="424242"/>
          <w:sz w:val="21"/>
          <w:szCs w:val="21"/>
        </w:rPr>
        <w:t xml:space="preserve">. (3) </w:t>
      </w:r>
      <w:proofErr w:type="spellStart"/>
      <w:r w:rsidRPr="006228E1">
        <w:rPr>
          <w:rFonts w:ascii="Arial" w:eastAsia="Times New Roman" w:hAnsi="Arial" w:cs="Arial"/>
          <w:color w:val="424242"/>
          <w:sz w:val="21"/>
          <w:szCs w:val="21"/>
        </w:rPr>
        <w:t>openconnection</w:t>
      </w:r>
      <w:proofErr w:type="spellEnd"/>
    </w:p>
    <w:p w14:paraId="0646C416"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o Please note that the </w:t>
      </w:r>
      <w:proofErr w:type="spellStart"/>
      <w:r w:rsidRPr="006228E1">
        <w:rPr>
          <w:rFonts w:ascii="Arial" w:eastAsia="Times New Roman" w:hAnsi="Arial" w:cs="Arial"/>
          <w:color w:val="424242"/>
          <w:sz w:val="21"/>
          <w:szCs w:val="21"/>
        </w:rPr>
        <w:t>PointQuery</w:t>
      </w:r>
      <w:proofErr w:type="spellEnd"/>
      <w:r w:rsidRPr="006228E1">
        <w:rPr>
          <w:rFonts w:ascii="Arial" w:eastAsia="Times New Roman" w:hAnsi="Arial" w:cs="Arial"/>
          <w:color w:val="424242"/>
          <w:sz w:val="21"/>
          <w:szCs w:val="21"/>
        </w:rPr>
        <w:t xml:space="preserve"> would not use ratings </w:t>
      </w:r>
      <w:proofErr w:type="gramStart"/>
      <w:r w:rsidRPr="006228E1">
        <w:rPr>
          <w:rFonts w:ascii="Arial" w:eastAsia="Times New Roman" w:hAnsi="Arial" w:cs="Arial"/>
          <w:color w:val="424242"/>
          <w:sz w:val="21"/>
          <w:szCs w:val="21"/>
        </w:rPr>
        <w:t>table</w:t>
      </w:r>
      <w:proofErr w:type="gramEnd"/>
      <w:r w:rsidRPr="006228E1">
        <w:rPr>
          <w:rFonts w:ascii="Arial" w:eastAsia="Times New Roman" w:hAnsi="Arial" w:cs="Arial"/>
          <w:color w:val="424242"/>
          <w:sz w:val="21"/>
          <w:szCs w:val="21"/>
        </w:rPr>
        <w:t xml:space="preserve"> but it would use the range and round robin partitions of the ratings table.</w:t>
      </w:r>
    </w:p>
    <w:p w14:paraId="63DD37A9"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o </w:t>
      </w:r>
      <w:proofErr w:type="spellStart"/>
      <w:proofErr w:type="gramStart"/>
      <w:r w:rsidRPr="006228E1">
        <w:rPr>
          <w:rFonts w:ascii="Arial" w:eastAsia="Times New Roman" w:hAnsi="Arial" w:cs="Arial"/>
          <w:color w:val="424242"/>
          <w:sz w:val="21"/>
          <w:szCs w:val="21"/>
        </w:rPr>
        <w:t>PointQuery</w:t>
      </w:r>
      <w:proofErr w:type="spellEnd"/>
      <w:r w:rsidRPr="006228E1">
        <w:rPr>
          <w:rFonts w:ascii="Arial" w:eastAsia="Times New Roman" w:hAnsi="Arial" w:cs="Arial"/>
          <w:color w:val="424242"/>
          <w:sz w:val="21"/>
          <w:szCs w:val="21"/>
        </w:rPr>
        <w:t>(</w:t>
      </w:r>
      <w:proofErr w:type="gramEnd"/>
      <w:r w:rsidRPr="006228E1">
        <w:rPr>
          <w:rFonts w:ascii="Arial" w:eastAsia="Times New Roman" w:hAnsi="Arial" w:cs="Arial"/>
          <w:color w:val="424242"/>
          <w:sz w:val="21"/>
          <w:szCs w:val="21"/>
        </w:rPr>
        <w:t>) then returns all tuples for which the rating value is equal to</w:t>
      </w:r>
    </w:p>
    <w:p w14:paraId="38AD4D06" w14:textId="77777777" w:rsidR="006228E1" w:rsidRPr="006228E1" w:rsidRDefault="006228E1" w:rsidP="006228E1">
      <w:pPr>
        <w:spacing w:after="300" w:line="315" w:lineRule="atLeast"/>
        <w:rPr>
          <w:rFonts w:ascii="Arial" w:eastAsia="Times New Roman" w:hAnsi="Arial" w:cs="Arial"/>
          <w:color w:val="424242"/>
          <w:sz w:val="21"/>
          <w:szCs w:val="21"/>
        </w:rPr>
      </w:pPr>
      <w:proofErr w:type="spellStart"/>
      <w:r w:rsidRPr="006228E1">
        <w:rPr>
          <w:rFonts w:ascii="Arial" w:eastAsia="Times New Roman" w:hAnsi="Arial" w:cs="Arial"/>
          <w:color w:val="424242"/>
          <w:sz w:val="21"/>
          <w:szCs w:val="21"/>
        </w:rPr>
        <w:t>RatingValue</w:t>
      </w:r>
      <w:proofErr w:type="spellEnd"/>
      <w:r w:rsidRPr="006228E1">
        <w:rPr>
          <w:rFonts w:ascii="Arial" w:eastAsia="Times New Roman" w:hAnsi="Arial" w:cs="Arial"/>
          <w:color w:val="424242"/>
          <w:sz w:val="21"/>
          <w:szCs w:val="21"/>
        </w:rPr>
        <w:t>.</w:t>
      </w:r>
    </w:p>
    <w:p w14:paraId="6B70B7F8"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o The returned tuples should be stored in a text file, named PointQueryOut.txt (in the same directory where Interface.py is present) such that each line represents a tuple that has the following format such that </w:t>
      </w:r>
      <w:proofErr w:type="spellStart"/>
      <w:r w:rsidRPr="006228E1">
        <w:rPr>
          <w:rFonts w:ascii="Arial" w:eastAsia="Times New Roman" w:hAnsi="Arial" w:cs="Arial"/>
          <w:color w:val="424242"/>
          <w:sz w:val="21"/>
          <w:szCs w:val="21"/>
        </w:rPr>
        <w:t>PartitionName</w:t>
      </w:r>
      <w:proofErr w:type="spellEnd"/>
      <w:r w:rsidRPr="006228E1">
        <w:rPr>
          <w:rFonts w:ascii="Arial" w:eastAsia="Times New Roman" w:hAnsi="Arial" w:cs="Arial"/>
          <w:color w:val="424242"/>
          <w:sz w:val="21"/>
          <w:szCs w:val="21"/>
        </w:rPr>
        <w:t xml:space="preserve"> represents the full name of the partition i.e. RangeRatingsPart1 or RoundRobinRatingsPart4 etc. in which this tuple resides.</w:t>
      </w:r>
    </w:p>
    <w:p w14:paraId="5E4E884C"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w:t>
      </w:r>
    </w:p>
    <w:p w14:paraId="05CFB856"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w:t>
      </w:r>
    </w:p>
    <w:p w14:paraId="0CDF5DDD"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Example</w:t>
      </w:r>
    </w:p>
    <w:p w14:paraId="7020979C"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w:t>
      </w:r>
    </w:p>
    <w:p w14:paraId="2D6541F2" w14:textId="77777777" w:rsidR="006228E1" w:rsidRPr="006228E1" w:rsidRDefault="006228E1" w:rsidP="006228E1">
      <w:pPr>
        <w:spacing w:after="300" w:line="315" w:lineRule="atLeast"/>
        <w:rPr>
          <w:rFonts w:ascii="Arial" w:eastAsia="Times New Roman" w:hAnsi="Arial" w:cs="Arial"/>
          <w:color w:val="424242"/>
          <w:sz w:val="21"/>
          <w:szCs w:val="21"/>
        </w:rPr>
      </w:pPr>
      <w:proofErr w:type="spellStart"/>
      <w:r w:rsidRPr="006228E1">
        <w:rPr>
          <w:rFonts w:ascii="Arial" w:eastAsia="Times New Roman" w:hAnsi="Arial" w:cs="Arial"/>
          <w:color w:val="424242"/>
          <w:sz w:val="21"/>
          <w:szCs w:val="21"/>
        </w:rPr>
        <w:t>PartitionName</w:t>
      </w:r>
      <w:proofErr w:type="spellEnd"/>
      <w:r w:rsidRPr="006228E1">
        <w:rPr>
          <w:rFonts w:ascii="Arial" w:eastAsia="Times New Roman" w:hAnsi="Arial" w:cs="Arial"/>
          <w:color w:val="424242"/>
          <w:sz w:val="21"/>
          <w:szCs w:val="21"/>
        </w:rPr>
        <w:t xml:space="preserve">, </w:t>
      </w:r>
      <w:proofErr w:type="spellStart"/>
      <w:r w:rsidRPr="006228E1">
        <w:rPr>
          <w:rFonts w:ascii="Arial" w:eastAsia="Times New Roman" w:hAnsi="Arial" w:cs="Arial"/>
          <w:color w:val="424242"/>
          <w:sz w:val="21"/>
          <w:szCs w:val="21"/>
        </w:rPr>
        <w:t>UserID</w:t>
      </w:r>
      <w:proofErr w:type="spellEnd"/>
      <w:r w:rsidRPr="006228E1">
        <w:rPr>
          <w:rFonts w:ascii="Arial" w:eastAsia="Times New Roman" w:hAnsi="Arial" w:cs="Arial"/>
          <w:color w:val="424242"/>
          <w:sz w:val="21"/>
          <w:szCs w:val="21"/>
        </w:rPr>
        <w:t xml:space="preserve">, </w:t>
      </w:r>
      <w:proofErr w:type="spellStart"/>
      <w:r w:rsidRPr="006228E1">
        <w:rPr>
          <w:rFonts w:ascii="Arial" w:eastAsia="Times New Roman" w:hAnsi="Arial" w:cs="Arial"/>
          <w:color w:val="424242"/>
          <w:sz w:val="21"/>
          <w:szCs w:val="21"/>
        </w:rPr>
        <w:t>MovieID</w:t>
      </w:r>
      <w:proofErr w:type="spellEnd"/>
      <w:r w:rsidRPr="006228E1">
        <w:rPr>
          <w:rFonts w:ascii="Arial" w:eastAsia="Times New Roman" w:hAnsi="Arial" w:cs="Arial"/>
          <w:color w:val="424242"/>
          <w:sz w:val="21"/>
          <w:szCs w:val="21"/>
        </w:rPr>
        <w:t>, Rating</w:t>
      </w:r>
    </w:p>
    <w:p w14:paraId="209FA793"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RangeRatingsPart3,23,459,3.5</w:t>
      </w:r>
    </w:p>
    <w:p w14:paraId="27EC70E5"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RoundRobinRatingsPart4,31,221,0</w:t>
      </w:r>
    </w:p>
    <w:p w14:paraId="34B3C766"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w:t>
      </w:r>
    </w:p>
    <w:p w14:paraId="6FF57575"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o Note: Please use ',' (COMMA) as delimiter between </w:t>
      </w:r>
      <w:proofErr w:type="spellStart"/>
      <w:r w:rsidRPr="006228E1">
        <w:rPr>
          <w:rFonts w:ascii="Arial" w:eastAsia="Times New Roman" w:hAnsi="Arial" w:cs="Arial"/>
          <w:color w:val="424242"/>
          <w:sz w:val="21"/>
          <w:szCs w:val="21"/>
        </w:rPr>
        <w:t>PartitionName</w:t>
      </w:r>
      <w:proofErr w:type="spellEnd"/>
      <w:r w:rsidRPr="006228E1">
        <w:rPr>
          <w:rFonts w:ascii="Arial" w:eastAsia="Times New Roman" w:hAnsi="Arial" w:cs="Arial"/>
          <w:color w:val="424242"/>
          <w:sz w:val="21"/>
          <w:szCs w:val="21"/>
        </w:rPr>
        <w:t xml:space="preserve">, </w:t>
      </w:r>
      <w:proofErr w:type="spellStart"/>
      <w:r w:rsidRPr="006228E1">
        <w:rPr>
          <w:rFonts w:ascii="Arial" w:eastAsia="Times New Roman" w:hAnsi="Arial" w:cs="Arial"/>
          <w:color w:val="424242"/>
          <w:sz w:val="21"/>
          <w:szCs w:val="21"/>
        </w:rPr>
        <w:t>UserID</w:t>
      </w:r>
      <w:proofErr w:type="spellEnd"/>
      <w:r w:rsidRPr="006228E1">
        <w:rPr>
          <w:rFonts w:ascii="Arial" w:eastAsia="Times New Roman" w:hAnsi="Arial" w:cs="Arial"/>
          <w:color w:val="424242"/>
          <w:sz w:val="21"/>
          <w:szCs w:val="21"/>
        </w:rPr>
        <w:t>,</w:t>
      </w:r>
    </w:p>
    <w:p w14:paraId="36A80ECD" w14:textId="77777777" w:rsidR="006228E1" w:rsidRPr="006228E1" w:rsidRDefault="006228E1" w:rsidP="006228E1">
      <w:pPr>
        <w:spacing w:after="300" w:line="315" w:lineRule="atLeast"/>
        <w:rPr>
          <w:rFonts w:ascii="Arial" w:eastAsia="Times New Roman" w:hAnsi="Arial" w:cs="Arial"/>
          <w:color w:val="424242"/>
          <w:sz w:val="21"/>
          <w:szCs w:val="21"/>
        </w:rPr>
      </w:pPr>
      <w:proofErr w:type="spellStart"/>
      <w:r w:rsidRPr="006228E1">
        <w:rPr>
          <w:rFonts w:ascii="Arial" w:eastAsia="Times New Roman" w:hAnsi="Arial" w:cs="Arial"/>
          <w:color w:val="424242"/>
          <w:sz w:val="21"/>
          <w:szCs w:val="21"/>
        </w:rPr>
        <w:t>MovieID</w:t>
      </w:r>
      <w:proofErr w:type="spellEnd"/>
      <w:r w:rsidRPr="006228E1">
        <w:rPr>
          <w:rFonts w:ascii="Arial" w:eastAsia="Times New Roman" w:hAnsi="Arial" w:cs="Arial"/>
          <w:color w:val="424242"/>
          <w:sz w:val="21"/>
          <w:szCs w:val="21"/>
        </w:rPr>
        <w:t xml:space="preserve"> and Rating.</w:t>
      </w:r>
    </w:p>
    <w:p w14:paraId="684CADB4"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lastRenderedPageBreak/>
        <w:t> </w:t>
      </w:r>
    </w:p>
    <w:p w14:paraId="60B0CD6C"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Please use the function signature exactly same as mentioned in </w:t>
      </w:r>
      <w:proofErr w:type="gramStart"/>
      <w:r w:rsidRPr="006228E1">
        <w:rPr>
          <w:rFonts w:ascii="Arial" w:eastAsia="Times New Roman" w:hAnsi="Arial" w:cs="Arial"/>
          <w:color w:val="424242"/>
          <w:sz w:val="21"/>
          <w:szCs w:val="21"/>
        </w:rPr>
        <w:t>Interface.py .</w:t>
      </w:r>
      <w:proofErr w:type="gramEnd"/>
    </w:p>
    <w:p w14:paraId="79C58BD0"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w:t>
      </w:r>
    </w:p>
    <w:p w14:paraId="2A9193C3" w14:textId="77777777" w:rsidR="006228E1" w:rsidRPr="006228E1" w:rsidRDefault="006228E1" w:rsidP="006228E1">
      <w:pPr>
        <w:spacing w:before="540" w:after="300" w:line="540" w:lineRule="atLeast"/>
        <w:outlineLvl w:val="0"/>
        <w:rPr>
          <w:rFonts w:ascii="Arial" w:eastAsia="Times New Roman" w:hAnsi="Arial" w:cs="Arial"/>
          <w:color w:val="424242"/>
          <w:kern w:val="36"/>
          <w:sz w:val="48"/>
          <w:szCs w:val="48"/>
        </w:rPr>
      </w:pPr>
      <w:r w:rsidRPr="006228E1">
        <w:rPr>
          <w:rFonts w:ascii="Arial" w:eastAsia="Times New Roman" w:hAnsi="Arial" w:cs="Arial"/>
          <w:color w:val="424242"/>
          <w:kern w:val="36"/>
          <w:sz w:val="48"/>
          <w:szCs w:val="48"/>
        </w:rPr>
        <w:t>Naming Convention to be followed strictly:</w:t>
      </w:r>
    </w:p>
    <w:p w14:paraId="2DDE7A94"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Database name - </w:t>
      </w:r>
      <w:proofErr w:type="spellStart"/>
      <w:r w:rsidRPr="006228E1">
        <w:rPr>
          <w:rFonts w:ascii="Arial" w:eastAsia="Times New Roman" w:hAnsi="Arial" w:cs="Arial"/>
          <w:color w:val="424242"/>
          <w:sz w:val="21"/>
          <w:szCs w:val="21"/>
        </w:rPr>
        <w:t>dds_assignment</w:t>
      </w:r>
      <w:proofErr w:type="spellEnd"/>
    </w:p>
    <w:p w14:paraId="4B115855"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Name of Rating table - ratings</w:t>
      </w:r>
    </w:p>
    <w:p w14:paraId="7376832D"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Postgres </w:t>
      </w:r>
      <w:proofErr w:type="gramStart"/>
      <w:r w:rsidRPr="006228E1">
        <w:rPr>
          <w:rFonts w:ascii="Arial" w:eastAsia="Times New Roman" w:hAnsi="Arial" w:cs="Arial"/>
          <w:color w:val="424242"/>
          <w:sz w:val="21"/>
          <w:szCs w:val="21"/>
        </w:rPr>
        <w:t>User name</w:t>
      </w:r>
      <w:proofErr w:type="gramEnd"/>
      <w:r w:rsidRPr="006228E1">
        <w:rPr>
          <w:rFonts w:ascii="Arial" w:eastAsia="Times New Roman" w:hAnsi="Arial" w:cs="Arial"/>
          <w:color w:val="424242"/>
          <w:sz w:val="21"/>
          <w:szCs w:val="21"/>
        </w:rPr>
        <w:t xml:space="preserve"> - </w:t>
      </w:r>
      <w:proofErr w:type="spellStart"/>
      <w:r w:rsidRPr="006228E1">
        <w:rPr>
          <w:rFonts w:ascii="Arial" w:eastAsia="Times New Roman" w:hAnsi="Arial" w:cs="Arial"/>
          <w:color w:val="424242"/>
          <w:sz w:val="21"/>
          <w:szCs w:val="21"/>
        </w:rPr>
        <w:t>postgres</w:t>
      </w:r>
      <w:proofErr w:type="spellEnd"/>
    </w:p>
    <w:p w14:paraId="24934E6F"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Postgres password - 1234</w:t>
      </w:r>
    </w:p>
    <w:p w14:paraId="4234C02E"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Name of the Range Query Output file - RangeQueryOut.txt</w:t>
      </w:r>
    </w:p>
    <w:p w14:paraId="7CBD85F7"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Name of the Point Query Output file - PointQueryOut.txt</w:t>
      </w:r>
    </w:p>
    <w:p w14:paraId="0DC94C18"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w:t>
      </w:r>
    </w:p>
    <w:p w14:paraId="7E78F5D4" w14:textId="77777777" w:rsidR="006228E1" w:rsidRPr="006228E1" w:rsidRDefault="006228E1" w:rsidP="006228E1">
      <w:pPr>
        <w:spacing w:before="540" w:after="300" w:line="540" w:lineRule="atLeast"/>
        <w:outlineLvl w:val="0"/>
        <w:rPr>
          <w:rFonts w:ascii="Arial" w:eastAsia="Times New Roman" w:hAnsi="Arial" w:cs="Arial"/>
          <w:color w:val="424242"/>
          <w:kern w:val="36"/>
          <w:sz w:val="48"/>
          <w:szCs w:val="48"/>
        </w:rPr>
      </w:pPr>
      <w:r w:rsidRPr="006228E1">
        <w:rPr>
          <w:rFonts w:ascii="Arial" w:eastAsia="Times New Roman" w:hAnsi="Arial" w:cs="Arial"/>
          <w:color w:val="424242"/>
          <w:kern w:val="36"/>
          <w:sz w:val="48"/>
          <w:szCs w:val="48"/>
        </w:rPr>
        <w:t>How to use tester.py:</w:t>
      </w:r>
    </w:p>
    <w:p w14:paraId="017BC04E"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Implement your functions in Interface.py and once done, use the tester again to generate the output.</w:t>
      </w:r>
    </w:p>
    <w:p w14:paraId="038D0E3D"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DO NOT CHANGE tester.py and Assignment1.py. Changing anyone of these would cause problems and the system will stop </w:t>
      </w:r>
      <w:proofErr w:type="gramStart"/>
      <w:r w:rsidRPr="006228E1">
        <w:rPr>
          <w:rFonts w:ascii="Arial" w:eastAsia="Times New Roman" w:hAnsi="Arial" w:cs="Arial"/>
          <w:color w:val="424242"/>
          <w:sz w:val="21"/>
          <w:szCs w:val="21"/>
        </w:rPr>
        <w:t>working, and</w:t>
      </w:r>
      <w:proofErr w:type="gramEnd"/>
      <w:r w:rsidRPr="006228E1">
        <w:rPr>
          <w:rFonts w:ascii="Arial" w:eastAsia="Times New Roman" w:hAnsi="Arial" w:cs="Arial"/>
          <w:color w:val="424242"/>
          <w:sz w:val="21"/>
          <w:szCs w:val="21"/>
        </w:rPr>
        <w:t xml:space="preserve"> may lead to deduction of marks.</w:t>
      </w:r>
    </w:p>
    <w:p w14:paraId="5567D97B"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PLEASE KEEP IN MIND, this tester is just for your help. For grading purpose, an additional set of test cases would be used. It will try to break your code. So, please provide the functionalities accordingly, so that it handles all possible scenarios.</w:t>
      </w:r>
    </w:p>
    <w:p w14:paraId="0C0F262D"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w:t>
      </w:r>
    </w:p>
    <w:p w14:paraId="3C384272" w14:textId="77777777" w:rsidR="006228E1" w:rsidRPr="006228E1" w:rsidRDefault="006228E1" w:rsidP="006228E1">
      <w:pPr>
        <w:spacing w:before="540" w:after="300" w:line="540" w:lineRule="atLeast"/>
        <w:outlineLvl w:val="0"/>
        <w:rPr>
          <w:rFonts w:ascii="Arial" w:eastAsia="Times New Roman" w:hAnsi="Arial" w:cs="Arial"/>
          <w:color w:val="424242"/>
          <w:kern w:val="36"/>
          <w:sz w:val="48"/>
          <w:szCs w:val="48"/>
        </w:rPr>
      </w:pPr>
      <w:r w:rsidRPr="006228E1">
        <w:rPr>
          <w:rFonts w:ascii="Arial" w:eastAsia="Times New Roman" w:hAnsi="Arial" w:cs="Arial"/>
          <w:color w:val="424242"/>
          <w:kern w:val="36"/>
          <w:sz w:val="48"/>
          <w:szCs w:val="48"/>
        </w:rPr>
        <w:t>Instructions for Assignment: -</w:t>
      </w:r>
    </w:p>
    <w:p w14:paraId="5559EECC"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lastRenderedPageBreak/>
        <w:t>Please follow these instructions closely else Marks will be deducted.</w:t>
      </w:r>
    </w:p>
    <w:p w14:paraId="762AEAB6"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1. Please follow the function signature as provided in the Interface.py.</w:t>
      </w:r>
    </w:p>
    <w:p w14:paraId="677B49D1"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2. Please use the same database name, table name, </w:t>
      </w:r>
      <w:proofErr w:type="gramStart"/>
      <w:r w:rsidRPr="006228E1">
        <w:rPr>
          <w:rFonts w:ascii="Arial" w:eastAsia="Times New Roman" w:hAnsi="Arial" w:cs="Arial"/>
          <w:color w:val="424242"/>
          <w:sz w:val="21"/>
          <w:szCs w:val="21"/>
        </w:rPr>
        <w:t>user name</w:t>
      </w:r>
      <w:proofErr w:type="gramEnd"/>
      <w:r w:rsidRPr="006228E1">
        <w:rPr>
          <w:rFonts w:ascii="Arial" w:eastAsia="Times New Roman" w:hAnsi="Arial" w:cs="Arial"/>
          <w:color w:val="424242"/>
          <w:sz w:val="21"/>
          <w:szCs w:val="21"/>
        </w:rPr>
        <w:t xml:space="preserve"> and password as provided in the assignment to keep it consistent.</w:t>
      </w:r>
    </w:p>
    <w:p w14:paraId="7FCBC0F2"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3. Please make sure to run the provided tester and make sure there is no indentation error. In case of any compilation error, 0 marks will be given.</w:t>
      </w:r>
    </w:p>
    <w:p w14:paraId="46B604F1"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w:t>
      </w:r>
    </w:p>
    <w:p w14:paraId="4FE8634C" w14:textId="77777777" w:rsidR="006228E1" w:rsidRPr="006228E1" w:rsidRDefault="006228E1" w:rsidP="006228E1">
      <w:pPr>
        <w:spacing w:before="540" w:after="300" w:line="540" w:lineRule="atLeast"/>
        <w:outlineLvl w:val="0"/>
        <w:rPr>
          <w:rFonts w:ascii="Arial" w:eastAsia="Times New Roman" w:hAnsi="Arial" w:cs="Arial"/>
          <w:color w:val="424242"/>
          <w:kern w:val="36"/>
          <w:sz w:val="48"/>
          <w:szCs w:val="48"/>
        </w:rPr>
      </w:pPr>
      <w:r w:rsidRPr="006228E1">
        <w:rPr>
          <w:rFonts w:ascii="Arial" w:eastAsia="Times New Roman" w:hAnsi="Arial" w:cs="Arial"/>
          <w:color w:val="424242"/>
          <w:kern w:val="36"/>
          <w:sz w:val="48"/>
          <w:szCs w:val="48"/>
        </w:rPr>
        <w:t>Submission Instructions: -</w:t>
      </w:r>
    </w:p>
    <w:p w14:paraId="21363AF8"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Only submit the Interface.py file. Do not change the file name. Do not put it into a folder or upload a zip file.</w:t>
      </w:r>
    </w:p>
    <w:p w14:paraId="38810633"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w:t>
      </w:r>
    </w:p>
    <w:p w14:paraId="48D79EA7"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We provide a virtual machine that has the testing environment and an installed PostgreSQL.</w:t>
      </w:r>
    </w:p>
    <w:p w14:paraId="12EE5B7D"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OS username: user</w:t>
      </w:r>
    </w:p>
    <w:p w14:paraId="5D3896B0"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OS password: user</w:t>
      </w:r>
    </w:p>
    <w:p w14:paraId="5EF9B454"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 xml:space="preserve">Postgres username: </w:t>
      </w:r>
      <w:proofErr w:type="spellStart"/>
      <w:r w:rsidRPr="006228E1">
        <w:rPr>
          <w:rFonts w:ascii="Arial" w:eastAsia="Times New Roman" w:hAnsi="Arial" w:cs="Arial"/>
          <w:color w:val="424242"/>
          <w:sz w:val="21"/>
          <w:szCs w:val="21"/>
        </w:rPr>
        <w:t>postgres</w:t>
      </w:r>
      <w:proofErr w:type="spellEnd"/>
    </w:p>
    <w:p w14:paraId="2C87E4EA" w14:textId="77777777" w:rsidR="006228E1" w:rsidRPr="006228E1" w:rsidRDefault="006228E1" w:rsidP="006228E1">
      <w:pPr>
        <w:spacing w:after="300" w:line="315" w:lineRule="atLeast"/>
        <w:rPr>
          <w:rFonts w:ascii="Arial" w:eastAsia="Times New Roman" w:hAnsi="Arial" w:cs="Arial"/>
          <w:color w:val="424242"/>
          <w:sz w:val="21"/>
          <w:szCs w:val="21"/>
        </w:rPr>
      </w:pPr>
      <w:proofErr w:type="spellStart"/>
      <w:r w:rsidRPr="006228E1">
        <w:rPr>
          <w:rFonts w:ascii="Arial" w:eastAsia="Times New Roman" w:hAnsi="Arial" w:cs="Arial"/>
          <w:color w:val="424242"/>
          <w:sz w:val="21"/>
          <w:szCs w:val="21"/>
        </w:rPr>
        <w:t>Posgres</w:t>
      </w:r>
      <w:proofErr w:type="spellEnd"/>
      <w:r w:rsidRPr="006228E1">
        <w:rPr>
          <w:rFonts w:ascii="Arial" w:eastAsia="Times New Roman" w:hAnsi="Arial" w:cs="Arial"/>
          <w:color w:val="424242"/>
          <w:sz w:val="21"/>
          <w:szCs w:val="21"/>
        </w:rPr>
        <w:t xml:space="preserve"> password: 1234</w:t>
      </w:r>
    </w:p>
    <w:p w14:paraId="7465BC26"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You can download it and use any VM software such as VirtualBox to import it:</w:t>
      </w:r>
    </w:p>
    <w:p w14:paraId="7DEFE128"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https://drive.google.com/file/d/1EBlmGZmqDQ8XGTuiHPoqP7XE2ZykAXkX/view?usp=sharing</w:t>
      </w:r>
    </w:p>
    <w:p w14:paraId="769DB656"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You will use the following files within your assignment. These files are used to test your Interface.py</w:t>
      </w:r>
    </w:p>
    <w:p w14:paraId="1B68F65C"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1. tester.py: Test your interface.py using this tester. Run it using "python tester.py".</w:t>
      </w:r>
    </w:p>
    <w:p w14:paraId="24BFD74E" w14:textId="61251624" w:rsidR="006228E1" w:rsidRPr="006228E1" w:rsidRDefault="006228E1" w:rsidP="006228E1">
      <w:pPr>
        <w:numPr>
          <w:ilvl w:val="0"/>
          <w:numId w:val="1"/>
        </w:numPr>
        <w:spacing w:before="100" w:beforeAutospacing="1" w:after="100" w:afterAutospacing="1" w:line="315" w:lineRule="atLeast"/>
        <w:ind w:left="375" w:firstLine="0"/>
        <w:rPr>
          <w:rFonts w:ascii="Arial" w:eastAsia="Times New Roman" w:hAnsi="Arial" w:cs="Arial"/>
          <w:color w:val="424242"/>
          <w:sz w:val="21"/>
          <w:szCs w:val="21"/>
        </w:rPr>
      </w:pPr>
      <w:hyperlink r:id="rId9" w:tooltip="tester-1.py" w:history="1">
        <w:r w:rsidRPr="006228E1">
          <w:rPr>
            <w:rFonts w:ascii="Arial" w:eastAsia="Times New Roman" w:hAnsi="Arial" w:cs="Arial"/>
            <w:color w:val="0000FF"/>
            <w:sz w:val="21"/>
            <w:szCs w:val="21"/>
            <w:u w:val="single"/>
          </w:rPr>
          <w:t>tester.py</w:t>
        </w:r>
      </w:hyperlink>
      <w:r w:rsidRPr="006228E1">
        <w:rPr>
          <w:rFonts w:ascii="Arial" w:eastAsia="Times New Roman" w:hAnsi="Arial" w:cs="Arial"/>
          <w:noProof/>
          <w:color w:val="0000FF"/>
          <w:sz w:val="21"/>
          <w:szCs w:val="21"/>
        </w:rPr>
        <w:drawing>
          <wp:inline distT="0" distB="0" distL="0" distR="0" wp14:anchorId="1D4C73F5" wp14:editId="43C46A0C">
            <wp:extent cx="207010" cy="207010"/>
            <wp:effectExtent l="0" t="0" r="0" b="0"/>
            <wp:docPr id="5" name="Picture 5"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9" tooltip="&quot;Preview the documen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p>
    <w:p w14:paraId="6EB3816F"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2. test_data.txt: some test data</w:t>
      </w:r>
    </w:p>
    <w:p w14:paraId="77795EB4" w14:textId="300B0828" w:rsidR="006228E1" w:rsidRPr="006228E1" w:rsidRDefault="006228E1" w:rsidP="006228E1">
      <w:pPr>
        <w:numPr>
          <w:ilvl w:val="0"/>
          <w:numId w:val="2"/>
        </w:numPr>
        <w:spacing w:before="100" w:beforeAutospacing="1" w:after="100" w:afterAutospacing="1" w:line="315" w:lineRule="atLeast"/>
        <w:ind w:left="375" w:firstLine="0"/>
        <w:rPr>
          <w:rFonts w:ascii="Arial" w:eastAsia="Times New Roman" w:hAnsi="Arial" w:cs="Arial"/>
          <w:color w:val="424242"/>
          <w:sz w:val="21"/>
          <w:szCs w:val="21"/>
        </w:rPr>
      </w:pPr>
      <w:hyperlink r:id="rId11" w:tooltip="test_data.txt" w:history="1">
        <w:r w:rsidRPr="006228E1">
          <w:rPr>
            <w:rFonts w:ascii="Arial" w:eastAsia="Times New Roman" w:hAnsi="Arial" w:cs="Arial"/>
            <w:color w:val="0000FF"/>
            <w:sz w:val="21"/>
            <w:szCs w:val="21"/>
            <w:u w:val="single"/>
          </w:rPr>
          <w:t>test_data.txt</w:t>
        </w:r>
      </w:hyperlink>
      <w:r w:rsidRPr="006228E1">
        <w:rPr>
          <w:rFonts w:ascii="Arial" w:eastAsia="Times New Roman" w:hAnsi="Arial" w:cs="Arial"/>
          <w:noProof/>
          <w:color w:val="0000FF"/>
          <w:sz w:val="21"/>
          <w:szCs w:val="21"/>
        </w:rPr>
        <w:drawing>
          <wp:inline distT="0" distB="0" distL="0" distR="0" wp14:anchorId="19094E41" wp14:editId="374A14C1">
            <wp:extent cx="207010" cy="207010"/>
            <wp:effectExtent l="0" t="0" r="0" b="0"/>
            <wp:docPr id="4" name="Picture 4" descr="Preview the document">
              <a:hlinkClick xmlns:a="http://schemas.openxmlformats.org/drawingml/2006/main" r:id="rId1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11" tooltip="&quot;Preview the documen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p>
    <w:p w14:paraId="06332870"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3. Interface.py: Implement the interface in Interface.py</w:t>
      </w:r>
    </w:p>
    <w:p w14:paraId="73A30CB4" w14:textId="45B0E1B6" w:rsidR="006228E1" w:rsidRPr="006228E1" w:rsidRDefault="006228E1" w:rsidP="006228E1">
      <w:pPr>
        <w:numPr>
          <w:ilvl w:val="0"/>
          <w:numId w:val="3"/>
        </w:numPr>
        <w:spacing w:before="100" w:beforeAutospacing="1" w:after="100" w:afterAutospacing="1" w:line="315" w:lineRule="atLeast"/>
        <w:ind w:left="375" w:firstLine="0"/>
        <w:rPr>
          <w:rFonts w:ascii="Arial" w:eastAsia="Times New Roman" w:hAnsi="Arial" w:cs="Arial"/>
          <w:color w:val="424242"/>
          <w:sz w:val="21"/>
          <w:szCs w:val="21"/>
        </w:rPr>
      </w:pPr>
      <w:hyperlink r:id="rId12" w:tooltip="Interface-1.py" w:history="1">
        <w:r w:rsidRPr="006228E1">
          <w:rPr>
            <w:rFonts w:ascii="Arial" w:eastAsia="Times New Roman" w:hAnsi="Arial" w:cs="Arial"/>
            <w:color w:val="0000FF"/>
            <w:sz w:val="21"/>
            <w:szCs w:val="21"/>
            <w:u w:val="single"/>
          </w:rPr>
          <w:t>Interface.py</w:t>
        </w:r>
      </w:hyperlink>
      <w:r w:rsidRPr="006228E1">
        <w:rPr>
          <w:rFonts w:ascii="Arial" w:eastAsia="Times New Roman" w:hAnsi="Arial" w:cs="Arial"/>
          <w:noProof/>
          <w:color w:val="0000FF"/>
          <w:sz w:val="21"/>
          <w:szCs w:val="21"/>
        </w:rPr>
        <w:drawing>
          <wp:inline distT="0" distB="0" distL="0" distR="0" wp14:anchorId="150BDBB2" wp14:editId="2D12CF8B">
            <wp:extent cx="207010" cy="207010"/>
            <wp:effectExtent l="0" t="0" r="0" b="0"/>
            <wp:docPr id="3" name="Picture 3" descr="Preview the document">
              <a:hlinkClick xmlns:a="http://schemas.openxmlformats.org/drawingml/2006/main" r:id="rId1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12" tooltip="&quot;Preview the documen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p>
    <w:p w14:paraId="512B4230" w14:textId="77777777" w:rsidR="006228E1" w:rsidRPr="006228E1" w:rsidRDefault="006228E1" w:rsidP="006228E1">
      <w:pPr>
        <w:spacing w:after="300" w:line="315" w:lineRule="atLeast"/>
        <w:rPr>
          <w:rFonts w:ascii="Arial" w:eastAsia="Times New Roman" w:hAnsi="Arial" w:cs="Arial"/>
          <w:color w:val="424242"/>
          <w:sz w:val="21"/>
          <w:szCs w:val="21"/>
        </w:rPr>
      </w:pPr>
      <w:r w:rsidRPr="006228E1">
        <w:rPr>
          <w:rFonts w:ascii="Arial" w:eastAsia="Times New Roman" w:hAnsi="Arial" w:cs="Arial"/>
          <w:color w:val="424242"/>
          <w:sz w:val="21"/>
          <w:szCs w:val="21"/>
        </w:rPr>
        <w:t>4. Assignment1.py: the correct answer of Assignment 1 with slight modifications</w:t>
      </w:r>
    </w:p>
    <w:p w14:paraId="0396FB64" w14:textId="1B351B97" w:rsidR="006228E1" w:rsidRPr="006228E1" w:rsidRDefault="006228E1" w:rsidP="006228E1">
      <w:pPr>
        <w:numPr>
          <w:ilvl w:val="0"/>
          <w:numId w:val="4"/>
        </w:numPr>
        <w:spacing w:before="100" w:beforeAutospacing="1" w:after="100" w:afterAutospacing="1" w:line="315" w:lineRule="atLeast"/>
        <w:ind w:left="375" w:firstLine="0"/>
        <w:rPr>
          <w:rFonts w:ascii="Arial" w:eastAsia="Times New Roman" w:hAnsi="Arial" w:cs="Arial"/>
          <w:color w:val="424242"/>
          <w:sz w:val="21"/>
          <w:szCs w:val="21"/>
        </w:rPr>
      </w:pPr>
      <w:hyperlink r:id="rId13" w:tooltip="Assignment1.py" w:history="1">
        <w:r w:rsidRPr="006228E1">
          <w:rPr>
            <w:rFonts w:ascii="Arial" w:eastAsia="Times New Roman" w:hAnsi="Arial" w:cs="Arial"/>
            <w:color w:val="0000FF"/>
            <w:sz w:val="21"/>
            <w:szCs w:val="21"/>
            <w:u w:val="single"/>
          </w:rPr>
          <w:t>Assignment1.py</w:t>
        </w:r>
      </w:hyperlink>
      <w:r w:rsidRPr="006228E1">
        <w:rPr>
          <w:rFonts w:ascii="Arial" w:eastAsia="Times New Roman" w:hAnsi="Arial" w:cs="Arial"/>
          <w:noProof/>
          <w:color w:val="0000FF"/>
          <w:sz w:val="21"/>
          <w:szCs w:val="21"/>
        </w:rPr>
        <w:drawing>
          <wp:inline distT="0" distB="0" distL="0" distR="0" wp14:anchorId="02F80B77" wp14:editId="31DA3522">
            <wp:extent cx="207010" cy="207010"/>
            <wp:effectExtent l="0" t="0" r="0" b="0"/>
            <wp:docPr id="2" name="Picture 2" descr="Preview the document">
              <a:hlinkClick xmlns:a="http://schemas.openxmlformats.org/drawingml/2006/main" r:id="rId13"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13" tooltip="&quot;Preview the documen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p>
    <w:p w14:paraId="5236D789" w14:textId="7B4180C3" w:rsidR="006228E1" w:rsidRPr="006228E1" w:rsidRDefault="006228E1" w:rsidP="006228E1">
      <w:pPr>
        <w:shd w:val="clear" w:color="auto" w:fill="FFFFFF"/>
        <w:spacing w:before="180" w:after="180"/>
        <w:rPr>
          <w:rFonts w:ascii="Arial" w:eastAsia="Times New Roman" w:hAnsi="Arial" w:cs="Arial"/>
          <w:color w:val="2D3B45"/>
        </w:rPr>
      </w:pPr>
      <w:hyperlink r:id="rId14" w:tooltip="Sample Output.txt" w:history="1">
        <w:r w:rsidRPr="006228E1">
          <w:rPr>
            <w:rFonts w:ascii="Arial" w:eastAsia="Times New Roman" w:hAnsi="Arial" w:cs="Arial"/>
            <w:color w:val="0000FF"/>
            <w:u w:val="single"/>
          </w:rPr>
          <w:t>Sample output</w:t>
        </w:r>
      </w:hyperlink>
      <w:r w:rsidRPr="006228E1">
        <w:rPr>
          <w:rFonts w:ascii="Arial" w:eastAsia="Times New Roman" w:hAnsi="Arial" w:cs="Arial"/>
          <w:noProof/>
          <w:color w:val="0000FF"/>
        </w:rPr>
        <w:drawing>
          <wp:inline distT="0" distB="0" distL="0" distR="0" wp14:anchorId="00DC98DE" wp14:editId="0E5F5B62">
            <wp:extent cx="207010" cy="207010"/>
            <wp:effectExtent l="0" t="0" r="0" b="0"/>
            <wp:docPr id="1" name="Picture 1" descr="Preview the document">
              <a:hlinkClick xmlns:a="http://schemas.openxmlformats.org/drawingml/2006/main" r:id="rId1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the document">
                      <a:hlinkClick r:id="rId14" tooltip="&quot;Preview the documen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p>
    <w:p w14:paraId="1CF7830E" w14:textId="77777777" w:rsidR="006228E1" w:rsidRPr="006228E1" w:rsidRDefault="006228E1" w:rsidP="006228E1">
      <w:pPr>
        <w:shd w:val="clear" w:color="auto" w:fill="FFFFFF"/>
        <w:rPr>
          <w:rFonts w:ascii="Arial" w:eastAsia="Times New Roman" w:hAnsi="Arial" w:cs="Arial"/>
          <w:color w:val="2D3B45"/>
        </w:rPr>
      </w:pPr>
      <w:hyperlink r:id="rId15" w:history="1">
        <w:proofErr w:type="spellStart"/>
        <w:r w:rsidRPr="006228E1">
          <w:rPr>
            <w:rFonts w:ascii="Arial" w:eastAsia="Times New Roman" w:hAnsi="Arial" w:cs="Arial"/>
            <w:color w:val="2D3B45"/>
            <w:u w:val="single"/>
            <w:bdr w:val="single" w:sz="6" w:space="6" w:color="C7CDD1" w:frame="1"/>
            <w:shd w:val="clear" w:color="auto" w:fill="F5F5F5"/>
          </w:rPr>
          <w:t>Previous</w:t>
        </w:r>
      </w:hyperlink>
      <w:hyperlink r:id="rId16" w:history="1">
        <w:r w:rsidRPr="006228E1">
          <w:rPr>
            <w:rFonts w:ascii="Arial" w:eastAsia="Times New Roman" w:hAnsi="Arial" w:cs="Arial"/>
            <w:color w:val="2D3B45"/>
            <w:u w:val="single"/>
            <w:bdr w:val="single" w:sz="6" w:space="6" w:color="C7CDD1" w:frame="1"/>
            <w:shd w:val="clear" w:color="auto" w:fill="F5F5F5"/>
          </w:rPr>
          <w:t>Next</w:t>
        </w:r>
        <w:proofErr w:type="spellEnd"/>
      </w:hyperlink>
    </w:p>
    <w:p w14:paraId="5E6B7338" w14:textId="77777777" w:rsidR="006228E1" w:rsidRPr="006228E1" w:rsidRDefault="006228E1" w:rsidP="006228E1">
      <w:pPr>
        <w:shd w:val="clear" w:color="auto" w:fill="FFFFFF"/>
        <w:rPr>
          <w:rFonts w:ascii="Arial" w:eastAsia="Times New Roman" w:hAnsi="Arial" w:cs="Arial"/>
          <w:color w:val="2D3B45"/>
        </w:rPr>
      </w:pPr>
    </w:p>
    <w:p w14:paraId="74A331C4" w14:textId="77777777" w:rsidR="007D3B35" w:rsidRDefault="007D3B35">
      <w:bookmarkStart w:id="0" w:name="_GoBack"/>
      <w:bookmarkEnd w:id="0"/>
    </w:p>
    <w:sectPr w:rsidR="007D3B35" w:rsidSect="00FF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308E5"/>
    <w:multiLevelType w:val="multilevel"/>
    <w:tmpl w:val="B19E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90674"/>
    <w:multiLevelType w:val="multilevel"/>
    <w:tmpl w:val="80FC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F5063"/>
    <w:multiLevelType w:val="multilevel"/>
    <w:tmpl w:val="6C0E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C783B"/>
    <w:multiLevelType w:val="multilevel"/>
    <w:tmpl w:val="922E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E1"/>
    <w:rsid w:val="006228E1"/>
    <w:rsid w:val="007D3B35"/>
    <w:rsid w:val="00FF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B550B"/>
  <w15:chartTrackingRefBased/>
  <w15:docId w15:val="{93AD72A9-B142-8145-8E63-0F6119EF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228E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28E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8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28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28E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228E1"/>
    <w:rPr>
      <w:color w:val="0000FF"/>
      <w:u w:val="single"/>
    </w:rPr>
  </w:style>
  <w:style w:type="character" w:customStyle="1" w:styleId="screenreader-only">
    <w:name w:val="screenreader-only"/>
    <w:basedOn w:val="DefaultParagraphFont"/>
    <w:rsid w:val="006228E1"/>
  </w:style>
  <w:style w:type="character" w:customStyle="1" w:styleId="instructurefileholder">
    <w:name w:val="instructure_file_holder"/>
    <w:basedOn w:val="DefaultParagraphFont"/>
    <w:rsid w:val="006228E1"/>
  </w:style>
  <w:style w:type="character" w:customStyle="1" w:styleId="module-sequence-footer-button--next">
    <w:name w:val="module-sequence-footer-button--next"/>
    <w:basedOn w:val="DefaultParagraphFont"/>
    <w:rsid w:val="00622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833859">
      <w:bodyDiv w:val="1"/>
      <w:marLeft w:val="0"/>
      <w:marRight w:val="0"/>
      <w:marTop w:val="0"/>
      <w:marBottom w:val="0"/>
      <w:divBdr>
        <w:top w:val="none" w:sz="0" w:space="0" w:color="auto"/>
        <w:left w:val="none" w:sz="0" w:space="0" w:color="auto"/>
        <w:bottom w:val="none" w:sz="0" w:space="0" w:color="auto"/>
        <w:right w:val="none" w:sz="0" w:space="0" w:color="auto"/>
      </w:divBdr>
      <w:divsChild>
        <w:div w:id="815413595">
          <w:marLeft w:val="0"/>
          <w:marRight w:val="0"/>
          <w:marTop w:val="0"/>
          <w:marBottom w:val="0"/>
          <w:divBdr>
            <w:top w:val="none" w:sz="0" w:space="0" w:color="auto"/>
            <w:left w:val="none" w:sz="0" w:space="0" w:color="auto"/>
            <w:bottom w:val="none" w:sz="0" w:space="0" w:color="auto"/>
            <w:right w:val="none" w:sz="0" w:space="0" w:color="auto"/>
          </w:divBdr>
          <w:divsChild>
            <w:div w:id="57213967">
              <w:marLeft w:val="0"/>
              <w:marRight w:val="0"/>
              <w:marTop w:val="0"/>
              <w:marBottom w:val="0"/>
              <w:divBdr>
                <w:top w:val="none" w:sz="0" w:space="0" w:color="auto"/>
                <w:left w:val="none" w:sz="0" w:space="0" w:color="auto"/>
                <w:bottom w:val="none" w:sz="0" w:space="0" w:color="auto"/>
                <w:right w:val="none" w:sz="0" w:space="0" w:color="auto"/>
              </w:divBdr>
              <w:divsChild>
                <w:div w:id="540552494">
                  <w:marLeft w:val="0"/>
                  <w:marRight w:val="0"/>
                  <w:marTop w:val="0"/>
                  <w:marBottom w:val="0"/>
                  <w:divBdr>
                    <w:top w:val="none" w:sz="0" w:space="0" w:color="auto"/>
                    <w:left w:val="none" w:sz="0" w:space="0" w:color="auto"/>
                    <w:bottom w:val="none" w:sz="0" w:space="0" w:color="auto"/>
                    <w:right w:val="none" w:sz="0" w:space="0" w:color="auto"/>
                  </w:divBdr>
                  <w:divsChild>
                    <w:div w:id="1843356173">
                      <w:marLeft w:val="0"/>
                      <w:marRight w:val="0"/>
                      <w:marTop w:val="0"/>
                      <w:marBottom w:val="0"/>
                      <w:divBdr>
                        <w:top w:val="none" w:sz="0" w:space="0" w:color="auto"/>
                        <w:left w:val="none" w:sz="0" w:space="0" w:color="auto"/>
                        <w:bottom w:val="none" w:sz="0" w:space="0" w:color="auto"/>
                        <w:right w:val="none" w:sz="0" w:space="0" w:color="auto"/>
                      </w:divBdr>
                    </w:div>
                  </w:divsChild>
                </w:div>
                <w:div w:id="2073576189">
                  <w:marLeft w:val="0"/>
                  <w:marRight w:val="0"/>
                  <w:marTop w:val="0"/>
                  <w:marBottom w:val="0"/>
                  <w:divBdr>
                    <w:top w:val="none" w:sz="0" w:space="0" w:color="auto"/>
                    <w:left w:val="none" w:sz="0" w:space="0" w:color="auto"/>
                    <w:bottom w:val="none" w:sz="0" w:space="0" w:color="auto"/>
                    <w:right w:val="none" w:sz="0" w:space="0" w:color="auto"/>
                  </w:divBdr>
                  <w:divsChild>
                    <w:div w:id="2061519143">
                      <w:marLeft w:val="0"/>
                      <w:marRight w:val="0"/>
                      <w:marTop w:val="0"/>
                      <w:marBottom w:val="0"/>
                      <w:divBdr>
                        <w:top w:val="none" w:sz="0" w:space="0" w:color="auto"/>
                        <w:left w:val="none" w:sz="0" w:space="0" w:color="auto"/>
                        <w:bottom w:val="none" w:sz="0" w:space="0" w:color="auto"/>
                        <w:right w:val="none" w:sz="0" w:space="0" w:color="auto"/>
                      </w:divBdr>
                      <w:divsChild>
                        <w:div w:id="153264545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383364572">
          <w:marLeft w:val="0"/>
          <w:marRight w:val="0"/>
          <w:marTop w:val="0"/>
          <w:marBottom w:val="0"/>
          <w:divBdr>
            <w:top w:val="none" w:sz="0" w:space="0" w:color="auto"/>
            <w:left w:val="none" w:sz="0" w:space="0" w:color="auto"/>
            <w:bottom w:val="none" w:sz="0" w:space="0" w:color="auto"/>
            <w:right w:val="none" w:sz="0" w:space="0" w:color="auto"/>
          </w:divBdr>
          <w:divsChild>
            <w:div w:id="1220289891">
              <w:marLeft w:val="0"/>
              <w:marRight w:val="0"/>
              <w:marTop w:val="0"/>
              <w:marBottom w:val="0"/>
              <w:divBdr>
                <w:top w:val="none" w:sz="0" w:space="0" w:color="auto"/>
                <w:left w:val="none" w:sz="0" w:space="0" w:color="auto"/>
                <w:bottom w:val="none" w:sz="0" w:space="0" w:color="auto"/>
                <w:right w:val="none" w:sz="0" w:space="0" w:color="auto"/>
              </w:divBdr>
              <w:divsChild>
                <w:div w:id="7012729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itd.org/psycopg/docs/" TargetMode="External"/><Relationship Id="rId13" Type="http://schemas.openxmlformats.org/officeDocument/2006/relationships/hyperlink" Target="https://canvas.asu.edu/courses/46242/files/11914124/download?wrap=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nitd.org/psycopg/docs/" TargetMode="External"/><Relationship Id="rId12" Type="http://schemas.openxmlformats.org/officeDocument/2006/relationships/hyperlink" Target="https://canvas.asu.edu/courses/46242/files/11914112/download?wrap=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nvas.asu.edu/courses/46242/modules/items/2736478" TargetMode="External"/><Relationship Id="rId1" Type="http://schemas.openxmlformats.org/officeDocument/2006/relationships/numbering" Target="numbering.xml"/><Relationship Id="rId6" Type="http://schemas.openxmlformats.org/officeDocument/2006/relationships/hyperlink" Target="http://initd.org/psycopg/docs/" TargetMode="External"/><Relationship Id="rId11" Type="http://schemas.openxmlformats.org/officeDocument/2006/relationships/hyperlink" Target="https://canvas.asu.edu/courses/46242/files/11914099/download?wrap=1" TargetMode="External"/><Relationship Id="rId5" Type="http://schemas.openxmlformats.org/officeDocument/2006/relationships/hyperlink" Target="http://initd.org/psycopg/docs/" TargetMode="External"/><Relationship Id="rId15" Type="http://schemas.openxmlformats.org/officeDocument/2006/relationships/hyperlink" Target="https://canvas.asu.edu/courses/46242/modules/items/2736476"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anvas.asu.edu/courses/46242/files/11914010/download?wrap=1" TargetMode="External"/><Relationship Id="rId14" Type="http://schemas.openxmlformats.org/officeDocument/2006/relationships/hyperlink" Target="https://canvas.asu.edu/courses/46242/files/13878595/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Swarnalatha Srenigarajan (Student)</dc:creator>
  <cp:keywords/>
  <dc:description/>
  <cp:lastModifiedBy>Swarnalatha Srenigarajan (Student)</cp:lastModifiedBy>
  <cp:revision>1</cp:revision>
  <dcterms:created xsi:type="dcterms:W3CDTF">2020-04-27T19:50:00Z</dcterms:created>
  <dcterms:modified xsi:type="dcterms:W3CDTF">2020-04-27T19:50:00Z</dcterms:modified>
</cp:coreProperties>
</file>