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8F64B" w14:textId="65061C58" w:rsidR="003717B6" w:rsidRPr="003717B6" w:rsidRDefault="003717B6" w:rsidP="003717B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</w:t>
      </w:r>
      <w:r w:rsidRPr="003717B6">
        <w:rPr>
          <w:b/>
          <w:bCs/>
          <w:sz w:val="32"/>
          <w:szCs w:val="32"/>
        </w:rPr>
        <w:t>Requirement Gathering and Analysis Phase</w:t>
      </w:r>
    </w:p>
    <w:p w14:paraId="5D6D71DD" w14:textId="082E6517" w:rsidR="003717B6" w:rsidRPr="003717B6" w:rsidRDefault="003717B6" w:rsidP="003717B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Pr="003717B6">
        <w:rPr>
          <w:b/>
          <w:bCs/>
          <w:sz w:val="32"/>
          <w:szCs w:val="32"/>
        </w:rPr>
        <w:t>Technology Stack (Architecture &amp; Stack)</w:t>
      </w:r>
    </w:p>
    <w:tbl>
      <w:tblPr>
        <w:tblpPr w:leftFromText="180" w:rightFromText="180" w:vertAnchor="text" w:horzAnchor="margin" w:tblpXSpec="center" w:tblpY="506"/>
        <w:tblW w:w="86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4804"/>
      </w:tblGrid>
      <w:tr w:rsidR="003717B6" w:rsidRPr="003717B6" w14:paraId="192B22FB" w14:textId="77777777" w:rsidTr="003717B6">
        <w:trPr>
          <w:trHeight w:val="98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856FD" w14:textId="77777777" w:rsidR="003717B6" w:rsidRPr="003717B6" w:rsidRDefault="003717B6" w:rsidP="003717B6">
            <w:r w:rsidRPr="003717B6">
              <w:t>Date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DE6C6" w14:textId="77777777" w:rsidR="003717B6" w:rsidRPr="003717B6" w:rsidRDefault="003717B6" w:rsidP="003717B6"/>
        </w:tc>
      </w:tr>
      <w:tr w:rsidR="003717B6" w:rsidRPr="003717B6" w14:paraId="20591F9D" w14:textId="77777777" w:rsidTr="003717B6">
        <w:trPr>
          <w:trHeight w:val="101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9C3FD" w14:textId="77777777" w:rsidR="003717B6" w:rsidRPr="003717B6" w:rsidRDefault="003717B6" w:rsidP="003717B6">
            <w:r w:rsidRPr="003717B6">
              <w:t>Team ID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07B5A" w14:textId="4A87AD0C" w:rsidR="003717B6" w:rsidRPr="003717B6" w:rsidRDefault="003717B6" w:rsidP="003717B6"/>
        </w:tc>
      </w:tr>
      <w:tr w:rsidR="003717B6" w:rsidRPr="003717B6" w14:paraId="6A2BCFBA" w14:textId="77777777" w:rsidTr="003717B6">
        <w:trPr>
          <w:trHeight w:val="98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E7D84" w14:textId="77777777" w:rsidR="003717B6" w:rsidRPr="003717B6" w:rsidRDefault="003717B6" w:rsidP="003717B6">
            <w:r w:rsidRPr="003717B6">
              <w:t>Project Name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1DC43" w14:textId="0E96D9D1" w:rsidR="003717B6" w:rsidRPr="003717B6" w:rsidRDefault="00454D7A" w:rsidP="003717B6">
            <w:proofErr w:type="spellStart"/>
            <w:r>
              <w:t>WebApp_OTT</w:t>
            </w:r>
            <w:proofErr w:type="spellEnd"/>
          </w:p>
        </w:tc>
      </w:tr>
      <w:tr w:rsidR="003717B6" w:rsidRPr="003717B6" w14:paraId="4DCC5B48" w14:textId="77777777" w:rsidTr="003717B6">
        <w:trPr>
          <w:trHeight w:val="80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D0729" w14:textId="77777777" w:rsidR="003717B6" w:rsidRPr="003717B6" w:rsidRDefault="003717B6" w:rsidP="003717B6">
            <w:r w:rsidRPr="003717B6">
              <w:t>Maximum Marks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87BA6" w14:textId="77777777" w:rsidR="003717B6" w:rsidRPr="003717B6" w:rsidRDefault="003717B6" w:rsidP="003717B6"/>
        </w:tc>
      </w:tr>
    </w:tbl>
    <w:p w14:paraId="4AB6043A" w14:textId="77777777" w:rsidR="003717B6" w:rsidRPr="003717B6" w:rsidRDefault="003717B6" w:rsidP="003717B6">
      <w:pPr>
        <w:rPr>
          <w:sz w:val="32"/>
          <w:szCs w:val="32"/>
        </w:rPr>
      </w:pPr>
    </w:p>
    <w:p w14:paraId="63F9AAFE" w14:textId="77777777" w:rsidR="003717B6" w:rsidRDefault="003717B6"/>
    <w:p w14:paraId="7B4E96BA" w14:textId="77777777" w:rsidR="003717B6" w:rsidRPr="003717B6" w:rsidRDefault="003717B6" w:rsidP="003717B6">
      <w:pPr>
        <w:rPr>
          <w:b/>
          <w:bCs/>
          <w:sz w:val="28"/>
          <w:szCs w:val="28"/>
        </w:rPr>
      </w:pPr>
      <w:r w:rsidRPr="003717B6">
        <w:rPr>
          <w:b/>
          <w:bCs/>
          <w:sz w:val="28"/>
          <w:szCs w:val="28"/>
        </w:rPr>
        <w:t>Table-1: Components &amp; Technologies for Movie App (Frontend)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2186"/>
        <w:gridCol w:w="2795"/>
        <w:gridCol w:w="3276"/>
      </w:tblGrid>
      <w:tr w:rsidR="003717B6" w:rsidRPr="003717B6" w14:paraId="116D43AE" w14:textId="77777777" w:rsidTr="003717B6">
        <w:tc>
          <w:tcPr>
            <w:tcW w:w="0" w:type="auto"/>
            <w:hideMark/>
          </w:tcPr>
          <w:p w14:paraId="10F953CF" w14:textId="77777777" w:rsidR="003717B6" w:rsidRPr="003717B6" w:rsidRDefault="003717B6" w:rsidP="003717B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3717B6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810F7F4" w14:textId="77777777" w:rsidR="003717B6" w:rsidRPr="003717B6" w:rsidRDefault="003717B6" w:rsidP="003717B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hideMark/>
          </w:tcPr>
          <w:p w14:paraId="4E05179E" w14:textId="77777777" w:rsidR="003717B6" w:rsidRPr="003717B6" w:rsidRDefault="003717B6" w:rsidP="003717B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3467E948" w14:textId="77777777" w:rsidR="003717B6" w:rsidRPr="003717B6" w:rsidRDefault="003717B6" w:rsidP="003717B6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Technology/Tool(s)</w:t>
            </w:r>
          </w:p>
        </w:tc>
      </w:tr>
      <w:tr w:rsidR="003717B6" w:rsidRPr="003717B6" w14:paraId="09193EBA" w14:textId="77777777" w:rsidTr="003717B6">
        <w:tc>
          <w:tcPr>
            <w:tcW w:w="0" w:type="auto"/>
            <w:hideMark/>
          </w:tcPr>
          <w:p w14:paraId="27CA197E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F40C1DB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User Interface</w:t>
            </w:r>
          </w:p>
        </w:tc>
        <w:tc>
          <w:tcPr>
            <w:tcW w:w="0" w:type="auto"/>
            <w:hideMark/>
          </w:tcPr>
          <w:p w14:paraId="4259A22F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How user interacts with the application (UI)</w:t>
            </w:r>
          </w:p>
        </w:tc>
        <w:tc>
          <w:tcPr>
            <w:tcW w:w="0" w:type="auto"/>
            <w:hideMark/>
          </w:tcPr>
          <w:p w14:paraId="03AFC4B0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HTML, CSS, JavaScript, React.js</w:t>
            </w:r>
          </w:p>
        </w:tc>
      </w:tr>
      <w:tr w:rsidR="003717B6" w:rsidRPr="003717B6" w14:paraId="7FEA98FD" w14:textId="77777777" w:rsidTr="003717B6">
        <w:tc>
          <w:tcPr>
            <w:tcW w:w="0" w:type="auto"/>
            <w:hideMark/>
          </w:tcPr>
          <w:p w14:paraId="28880E2F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694E5CA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Application Logic-1</w:t>
            </w:r>
          </w:p>
        </w:tc>
        <w:tc>
          <w:tcPr>
            <w:tcW w:w="0" w:type="auto"/>
            <w:hideMark/>
          </w:tcPr>
          <w:p w14:paraId="19401927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Logic for handling the app's internal functionality</w:t>
            </w:r>
          </w:p>
        </w:tc>
        <w:tc>
          <w:tcPr>
            <w:tcW w:w="0" w:type="auto"/>
            <w:hideMark/>
          </w:tcPr>
          <w:p w14:paraId="4B11AB6F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JavaScript (React Components, React Hooks, Redux, etc.)</w:t>
            </w:r>
          </w:p>
        </w:tc>
      </w:tr>
      <w:tr w:rsidR="003717B6" w:rsidRPr="003717B6" w14:paraId="03C32ECF" w14:textId="77777777" w:rsidTr="003717B6">
        <w:tc>
          <w:tcPr>
            <w:tcW w:w="0" w:type="auto"/>
            <w:hideMark/>
          </w:tcPr>
          <w:p w14:paraId="65FC0FAE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11F26419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External API-1</w:t>
            </w:r>
          </w:p>
        </w:tc>
        <w:tc>
          <w:tcPr>
            <w:tcW w:w="0" w:type="auto"/>
            <w:hideMark/>
          </w:tcPr>
          <w:p w14:paraId="1AF6DD6A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API to fetch movie data (e.g., movie details, genres, etc.)</w:t>
            </w:r>
          </w:p>
        </w:tc>
        <w:tc>
          <w:tcPr>
            <w:tcW w:w="0" w:type="auto"/>
            <w:hideMark/>
          </w:tcPr>
          <w:p w14:paraId="0B98E62E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The Movie Database (</w:t>
            </w:r>
            <w:proofErr w:type="spellStart"/>
            <w:r w:rsidRPr="003717B6">
              <w:rPr>
                <w:sz w:val="28"/>
                <w:szCs w:val="28"/>
              </w:rPr>
              <w:t>TMDb</w:t>
            </w:r>
            <w:proofErr w:type="spellEnd"/>
            <w:r w:rsidRPr="003717B6">
              <w:rPr>
                <w:sz w:val="28"/>
                <w:szCs w:val="28"/>
              </w:rPr>
              <w:t>) API, or OMDB API</w:t>
            </w:r>
          </w:p>
        </w:tc>
      </w:tr>
      <w:tr w:rsidR="003717B6" w:rsidRPr="003717B6" w14:paraId="53A19DAF" w14:textId="77777777" w:rsidTr="003717B6">
        <w:tc>
          <w:tcPr>
            <w:tcW w:w="0" w:type="auto"/>
            <w:hideMark/>
          </w:tcPr>
          <w:p w14:paraId="71E7623C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54B089FD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External API-2</w:t>
            </w:r>
          </w:p>
        </w:tc>
        <w:tc>
          <w:tcPr>
            <w:tcW w:w="0" w:type="auto"/>
            <w:hideMark/>
          </w:tcPr>
          <w:p w14:paraId="13AA81DC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API for authentication or user login (optional)</w:t>
            </w:r>
          </w:p>
        </w:tc>
        <w:tc>
          <w:tcPr>
            <w:tcW w:w="0" w:type="auto"/>
            <w:hideMark/>
          </w:tcPr>
          <w:p w14:paraId="0F448B53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Firebase Authentication, OAuth, or custom API for login</w:t>
            </w:r>
          </w:p>
        </w:tc>
      </w:tr>
      <w:tr w:rsidR="003717B6" w:rsidRPr="003717B6" w14:paraId="2BC4EA46" w14:textId="77777777" w:rsidTr="003717B6">
        <w:tc>
          <w:tcPr>
            <w:tcW w:w="0" w:type="auto"/>
            <w:hideMark/>
          </w:tcPr>
          <w:p w14:paraId="7A2B14B1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61C5CD80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External API-3</w:t>
            </w:r>
          </w:p>
        </w:tc>
        <w:tc>
          <w:tcPr>
            <w:tcW w:w="0" w:type="auto"/>
            <w:hideMark/>
          </w:tcPr>
          <w:p w14:paraId="7C69836F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API for search functionality (movie search, filters)</w:t>
            </w:r>
          </w:p>
        </w:tc>
        <w:tc>
          <w:tcPr>
            <w:tcW w:w="0" w:type="auto"/>
            <w:hideMark/>
          </w:tcPr>
          <w:p w14:paraId="76E434A7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The Movie Database (</w:t>
            </w:r>
            <w:proofErr w:type="spellStart"/>
            <w:r w:rsidRPr="003717B6">
              <w:rPr>
                <w:sz w:val="28"/>
                <w:szCs w:val="28"/>
              </w:rPr>
              <w:t>TMDb</w:t>
            </w:r>
            <w:proofErr w:type="spellEnd"/>
            <w:r w:rsidRPr="003717B6">
              <w:rPr>
                <w:sz w:val="28"/>
                <w:szCs w:val="28"/>
              </w:rPr>
              <w:t>) API (search queries)</w:t>
            </w:r>
          </w:p>
        </w:tc>
      </w:tr>
      <w:tr w:rsidR="003717B6" w:rsidRPr="003717B6" w14:paraId="0525E993" w14:textId="77777777" w:rsidTr="003717B6">
        <w:tc>
          <w:tcPr>
            <w:tcW w:w="0" w:type="auto"/>
            <w:hideMark/>
          </w:tcPr>
          <w:p w14:paraId="3C5C3FCB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3A0829B6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External API-4</w:t>
            </w:r>
          </w:p>
        </w:tc>
        <w:tc>
          <w:tcPr>
            <w:tcW w:w="0" w:type="auto"/>
            <w:hideMark/>
          </w:tcPr>
          <w:p w14:paraId="6634F239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API for ratings or reviews (optional)</w:t>
            </w:r>
          </w:p>
        </w:tc>
        <w:tc>
          <w:tcPr>
            <w:tcW w:w="0" w:type="auto"/>
            <w:hideMark/>
          </w:tcPr>
          <w:p w14:paraId="183D5D03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 xml:space="preserve">Yelp API, IMDb API, or </w:t>
            </w:r>
            <w:proofErr w:type="spellStart"/>
            <w:r w:rsidRPr="003717B6">
              <w:rPr>
                <w:sz w:val="28"/>
                <w:szCs w:val="28"/>
              </w:rPr>
              <w:t>TMDb</w:t>
            </w:r>
            <w:proofErr w:type="spellEnd"/>
            <w:r w:rsidRPr="003717B6">
              <w:rPr>
                <w:sz w:val="28"/>
                <w:szCs w:val="28"/>
              </w:rPr>
              <w:t xml:space="preserve"> ratings API</w:t>
            </w:r>
          </w:p>
        </w:tc>
      </w:tr>
      <w:tr w:rsidR="003717B6" w:rsidRPr="003717B6" w14:paraId="030251BB" w14:textId="77777777" w:rsidTr="003717B6">
        <w:tc>
          <w:tcPr>
            <w:tcW w:w="0" w:type="auto"/>
            <w:hideMark/>
          </w:tcPr>
          <w:p w14:paraId="1A7E69B2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7EA99B77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External API-5</w:t>
            </w:r>
          </w:p>
        </w:tc>
        <w:tc>
          <w:tcPr>
            <w:tcW w:w="0" w:type="auto"/>
            <w:hideMark/>
          </w:tcPr>
          <w:p w14:paraId="4BBE2136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API for movie trailers or videos</w:t>
            </w:r>
          </w:p>
        </w:tc>
        <w:tc>
          <w:tcPr>
            <w:tcW w:w="0" w:type="auto"/>
            <w:hideMark/>
          </w:tcPr>
          <w:p w14:paraId="580CED8E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 xml:space="preserve">YouTube API, </w:t>
            </w:r>
            <w:proofErr w:type="spellStart"/>
            <w:r w:rsidRPr="003717B6">
              <w:rPr>
                <w:sz w:val="28"/>
                <w:szCs w:val="28"/>
              </w:rPr>
              <w:t>TMDb</w:t>
            </w:r>
            <w:proofErr w:type="spellEnd"/>
            <w:r w:rsidRPr="003717B6">
              <w:rPr>
                <w:sz w:val="28"/>
                <w:szCs w:val="28"/>
              </w:rPr>
              <w:t xml:space="preserve"> API (for embedded trailers)</w:t>
            </w:r>
          </w:p>
        </w:tc>
      </w:tr>
      <w:tr w:rsidR="003717B6" w:rsidRPr="003717B6" w14:paraId="514D8F06" w14:textId="77777777" w:rsidTr="003717B6">
        <w:tc>
          <w:tcPr>
            <w:tcW w:w="0" w:type="auto"/>
            <w:hideMark/>
          </w:tcPr>
          <w:p w14:paraId="0B06310D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07948975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External API-6</w:t>
            </w:r>
          </w:p>
        </w:tc>
        <w:tc>
          <w:tcPr>
            <w:tcW w:w="0" w:type="auto"/>
            <w:hideMark/>
          </w:tcPr>
          <w:p w14:paraId="686A0DC8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API for location-based movie showtimes (optional)</w:t>
            </w:r>
          </w:p>
        </w:tc>
        <w:tc>
          <w:tcPr>
            <w:tcW w:w="0" w:type="auto"/>
            <w:hideMark/>
          </w:tcPr>
          <w:p w14:paraId="479F9CC2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Google Maps API, Fandango API (if applicable)</w:t>
            </w:r>
          </w:p>
        </w:tc>
      </w:tr>
      <w:tr w:rsidR="003717B6" w:rsidRPr="003717B6" w14:paraId="24930B99" w14:textId="77777777" w:rsidTr="003717B6">
        <w:tc>
          <w:tcPr>
            <w:tcW w:w="0" w:type="auto"/>
            <w:hideMark/>
          </w:tcPr>
          <w:p w14:paraId="2774BD23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4488A708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File Storage</w:t>
            </w:r>
          </w:p>
        </w:tc>
        <w:tc>
          <w:tcPr>
            <w:tcW w:w="0" w:type="auto"/>
            <w:hideMark/>
          </w:tcPr>
          <w:p w14:paraId="497CA40A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File storage requirements (for caching, media)</w:t>
            </w:r>
          </w:p>
        </w:tc>
        <w:tc>
          <w:tcPr>
            <w:tcW w:w="0" w:type="auto"/>
            <w:hideMark/>
          </w:tcPr>
          <w:p w14:paraId="4DADEE12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3717B6">
              <w:rPr>
                <w:sz w:val="28"/>
                <w:szCs w:val="28"/>
              </w:rPr>
              <w:t>LocalStorage</w:t>
            </w:r>
            <w:proofErr w:type="spellEnd"/>
            <w:r w:rsidRPr="003717B6">
              <w:rPr>
                <w:sz w:val="28"/>
                <w:szCs w:val="28"/>
              </w:rPr>
              <w:t xml:space="preserve">, </w:t>
            </w:r>
            <w:proofErr w:type="spellStart"/>
            <w:r w:rsidRPr="003717B6">
              <w:rPr>
                <w:sz w:val="28"/>
                <w:szCs w:val="28"/>
              </w:rPr>
              <w:t>IndexedDB</w:t>
            </w:r>
            <w:proofErr w:type="spellEnd"/>
            <w:r w:rsidRPr="003717B6">
              <w:rPr>
                <w:sz w:val="28"/>
                <w:szCs w:val="28"/>
              </w:rPr>
              <w:t xml:space="preserve"> (for offline storage)</w:t>
            </w:r>
          </w:p>
        </w:tc>
      </w:tr>
      <w:tr w:rsidR="003717B6" w:rsidRPr="003717B6" w14:paraId="37448A73" w14:textId="77777777" w:rsidTr="003717B6">
        <w:tc>
          <w:tcPr>
            <w:tcW w:w="0" w:type="auto"/>
            <w:hideMark/>
          </w:tcPr>
          <w:p w14:paraId="3830A501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3D36E896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Cloud Database</w:t>
            </w:r>
          </w:p>
        </w:tc>
        <w:tc>
          <w:tcPr>
            <w:tcW w:w="0" w:type="auto"/>
            <w:hideMark/>
          </w:tcPr>
          <w:p w14:paraId="7E85986E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Database for storing user preferences, ratings, etc.</w:t>
            </w:r>
          </w:p>
        </w:tc>
        <w:tc>
          <w:tcPr>
            <w:tcW w:w="0" w:type="auto"/>
            <w:hideMark/>
          </w:tcPr>
          <w:p w14:paraId="6635C146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 xml:space="preserve">Firebase Realtime Database, </w:t>
            </w:r>
            <w:proofErr w:type="spellStart"/>
            <w:r w:rsidRPr="003717B6">
              <w:rPr>
                <w:sz w:val="28"/>
                <w:szCs w:val="28"/>
              </w:rPr>
              <w:t>Firestore</w:t>
            </w:r>
            <w:proofErr w:type="spellEnd"/>
            <w:r w:rsidRPr="003717B6">
              <w:rPr>
                <w:sz w:val="28"/>
                <w:szCs w:val="28"/>
              </w:rPr>
              <w:t xml:space="preserve"> (if necessary)</w:t>
            </w:r>
          </w:p>
        </w:tc>
      </w:tr>
      <w:tr w:rsidR="003717B6" w:rsidRPr="003717B6" w14:paraId="0F41A131" w14:textId="77777777" w:rsidTr="003717B6">
        <w:tc>
          <w:tcPr>
            <w:tcW w:w="0" w:type="auto"/>
            <w:hideMark/>
          </w:tcPr>
          <w:p w14:paraId="5B802675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14:paraId="5E5037AF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b/>
                <w:bCs/>
                <w:sz w:val="28"/>
                <w:szCs w:val="28"/>
              </w:rPr>
              <w:t>Infrastructure (Server / Cloud)</w:t>
            </w:r>
          </w:p>
        </w:tc>
        <w:tc>
          <w:tcPr>
            <w:tcW w:w="0" w:type="auto"/>
            <w:hideMark/>
          </w:tcPr>
          <w:p w14:paraId="467524F7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>Deployment of front-end app in production</w:t>
            </w:r>
          </w:p>
        </w:tc>
        <w:tc>
          <w:tcPr>
            <w:tcW w:w="0" w:type="auto"/>
            <w:hideMark/>
          </w:tcPr>
          <w:p w14:paraId="17180341" w14:textId="77777777" w:rsidR="003717B6" w:rsidRPr="003717B6" w:rsidRDefault="003717B6" w:rsidP="003717B6">
            <w:pPr>
              <w:spacing w:after="160" w:line="259" w:lineRule="auto"/>
              <w:rPr>
                <w:sz w:val="28"/>
                <w:szCs w:val="28"/>
              </w:rPr>
            </w:pPr>
            <w:r w:rsidRPr="003717B6">
              <w:rPr>
                <w:sz w:val="28"/>
                <w:szCs w:val="28"/>
              </w:rPr>
              <w:t xml:space="preserve">Netlify, </w:t>
            </w:r>
            <w:proofErr w:type="spellStart"/>
            <w:r w:rsidRPr="003717B6">
              <w:rPr>
                <w:sz w:val="28"/>
                <w:szCs w:val="28"/>
              </w:rPr>
              <w:t>Vercel</w:t>
            </w:r>
            <w:proofErr w:type="spellEnd"/>
            <w:r w:rsidRPr="003717B6">
              <w:rPr>
                <w:sz w:val="28"/>
                <w:szCs w:val="28"/>
              </w:rPr>
              <w:t>, AWS S3, GitHub Pages, or any static hosting</w:t>
            </w:r>
          </w:p>
        </w:tc>
      </w:tr>
    </w:tbl>
    <w:p w14:paraId="556A2105" w14:textId="35D0301B" w:rsidR="003717B6" w:rsidRDefault="003717B6">
      <w:pPr>
        <w:rPr>
          <w:sz w:val="28"/>
          <w:szCs w:val="28"/>
        </w:rPr>
      </w:pPr>
    </w:p>
    <w:p w14:paraId="1B5AED3C" w14:textId="77777777" w:rsidR="00D52C77" w:rsidRPr="00D52C77" w:rsidRDefault="00D52C77" w:rsidP="00D52C77">
      <w:pPr>
        <w:rPr>
          <w:b/>
          <w:bCs/>
          <w:sz w:val="28"/>
          <w:szCs w:val="28"/>
        </w:rPr>
      </w:pPr>
      <w:r w:rsidRPr="00D52C77">
        <w:rPr>
          <w:b/>
          <w:bCs/>
          <w:sz w:val="28"/>
          <w:szCs w:val="28"/>
        </w:rPr>
        <w:t>Table-2: Application Characteristics for Movie App (Frontend)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308"/>
        <w:gridCol w:w="2585"/>
        <w:gridCol w:w="3363"/>
      </w:tblGrid>
      <w:tr w:rsidR="00D52C77" w:rsidRPr="00D52C77" w14:paraId="57531E75" w14:textId="77777777" w:rsidTr="00D52C77">
        <w:tc>
          <w:tcPr>
            <w:tcW w:w="0" w:type="auto"/>
            <w:hideMark/>
          </w:tcPr>
          <w:p w14:paraId="0A4BD55E" w14:textId="77777777" w:rsidR="00D52C77" w:rsidRPr="00D52C77" w:rsidRDefault="00D52C77" w:rsidP="00D52C7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D52C77">
              <w:rPr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A451DF7" w14:textId="77777777" w:rsidR="00D52C77" w:rsidRPr="00D52C77" w:rsidRDefault="00D52C77" w:rsidP="00D52C7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Characteristics</w:t>
            </w:r>
          </w:p>
        </w:tc>
        <w:tc>
          <w:tcPr>
            <w:tcW w:w="0" w:type="auto"/>
            <w:hideMark/>
          </w:tcPr>
          <w:p w14:paraId="689B43A7" w14:textId="77777777" w:rsidR="00D52C77" w:rsidRPr="00D52C77" w:rsidRDefault="00D52C77" w:rsidP="00D52C7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277F3CFB" w14:textId="77777777" w:rsidR="00D52C77" w:rsidRPr="00D52C77" w:rsidRDefault="00D52C77" w:rsidP="00D52C7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Technology/Tool(s)</w:t>
            </w:r>
          </w:p>
        </w:tc>
      </w:tr>
      <w:tr w:rsidR="00D52C77" w:rsidRPr="00D52C77" w14:paraId="6BCDDF37" w14:textId="77777777" w:rsidTr="00D52C77">
        <w:tc>
          <w:tcPr>
            <w:tcW w:w="0" w:type="auto"/>
            <w:hideMark/>
          </w:tcPr>
          <w:p w14:paraId="2AC44DF7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7EFBFF1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Open-Source Frameworks</w:t>
            </w:r>
          </w:p>
        </w:tc>
        <w:tc>
          <w:tcPr>
            <w:tcW w:w="0" w:type="auto"/>
            <w:hideMark/>
          </w:tcPr>
          <w:p w14:paraId="53A357C4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List the open-source frameworks used for the front-end</w:t>
            </w:r>
          </w:p>
        </w:tc>
        <w:tc>
          <w:tcPr>
            <w:tcW w:w="0" w:type="auto"/>
            <w:hideMark/>
          </w:tcPr>
          <w:p w14:paraId="3C6AE487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React.js, React Router, Redux (optional for state management)</w:t>
            </w:r>
          </w:p>
        </w:tc>
      </w:tr>
      <w:tr w:rsidR="00D52C77" w:rsidRPr="00D52C77" w14:paraId="15631F82" w14:textId="77777777" w:rsidTr="00D52C77">
        <w:tc>
          <w:tcPr>
            <w:tcW w:w="0" w:type="auto"/>
            <w:hideMark/>
          </w:tcPr>
          <w:p w14:paraId="53F92875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891E480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Security Implementations</w:t>
            </w:r>
          </w:p>
        </w:tc>
        <w:tc>
          <w:tcPr>
            <w:tcW w:w="0" w:type="auto"/>
            <w:hideMark/>
          </w:tcPr>
          <w:p w14:paraId="2FF7CDBB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Security measures to protect data and interactions (client-side)</w:t>
            </w:r>
          </w:p>
        </w:tc>
        <w:tc>
          <w:tcPr>
            <w:tcW w:w="0" w:type="auto"/>
            <w:hideMark/>
          </w:tcPr>
          <w:p w14:paraId="509C407F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HTTPS, Content Security Policy (CSP), OWASP security best practices, Input validation (prevent XSS)</w:t>
            </w:r>
          </w:p>
        </w:tc>
      </w:tr>
      <w:tr w:rsidR="00D52C77" w:rsidRPr="00D52C77" w14:paraId="33D361B0" w14:textId="77777777" w:rsidTr="00D52C77">
        <w:tc>
          <w:tcPr>
            <w:tcW w:w="0" w:type="auto"/>
            <w:hideMark/>
          </w:tcPr>
          <w:p w14:paraId="16BC69C3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53225C5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Scalable Architecture</w:t>
            </w:r>
          </w:p>
        </w:tc>
        <w:tc>
          <w:tcPr>
            <w:tcW w:w="0" w:type="auto"/>
            <w:hideMark/>
          </w:tcPr>
          <w:p w14:paraId="7FDFDECA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Scalability considerations (app performance under increasing users)</w:t>
            </w:r>
          </w:p>
        </w:tc>
        <w:tc>
          <w:tcPr>
            <w:tcW w:w="0" w:type="auto"/>
            <w:hideMark/>
          </w:tcPr>
          <w:p w14:paraId="4A72DE9F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Stateless app (frontend), CDN for static assets, Lazy Loading with React, Code Splitting</w:t>
            </w:r>
          </w:p>
        </w:tc>
      </w:tr>
      <w:tr w:rsidR="00D52C77" w:rsidRPr="00D52C77" w14:paraId="212A9510" w14:textId="77777777" w:rsidTr="00D52C77">
        <w:tc>
          <w:tcPr>
            <w:tcW w:w="0" w:type="auto"/>
            <w:hideMark/>
          </w:tcPr>
          <w:p w14:paraId="4F57744E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6915A63B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hideMark/>
          </w:tcPr>
          <w:p w14:paraId="7E9713B9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Justify availability of the application for users in different regions</w:t>
            </w:r>
          </w:p>
        </w:tc>
        <w:tc>
          <w:tcPr>
            <w:tcW w:w="0" w:type="auto"/>
            <w:hideMark/>
          </w:tcPr>
          <w:p w14:paraId="04DCAECD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 xml:space="preserve">Static hosting (Netlify, </w:t>
            </w:r>
            <w:proofErr w:type="spellStart"/>
            <w:r w:rsidRPr="00D52C77">
              <w:rPr>
                <w:sz w:val="28"/>
                <w:szCs w:val="28"/>
              </w:rPr>
              <w:t>Vercel</w:t>
            </w:r>
            <w:proofErr w:type="spellEnd"/>
            <w:r w:rsidRPr="00D52C77">
              <w:rPr>
                <w:sz w:val="28"/>
                <w:szCs w:val="28"/>
              </w:rPr>
              <w:t>), use of global CDN (Cloudflare)</w:t>
            </w:r>
          </w:p>
        </w:tc>
      </w:tr>
      <w:tr w:rsidR="00D52C77" w:rsidRPr="00D52C77" w14:paraId="707DCCF3" w14:textId="77777777" w:rsidTr="00D52C77">
        <w:tc>
          <w:tcPr>
            <w:tcW w:w="0" w:type="auto"/>
            <w:hideMark/>
          </w:tcPr>
          <w:p w14:paraId="79A54F31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5DBF679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hideMark/>
          </w:tcPr>
          <w:p w14:paraId="728B5A8B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Performance design considerations (app speed, caching, request handling)</w:t>
            </w:r>
          </w:p>
        </w:tc>
        <w:tc>
          <w:tcPr>
            <w:tcW w:w="0" w:type="auto"/>
            <w:hideMark/>
          </w:tcPr>
          <w:p w14:paraId="671D777C" w14:textId="77777777" w:rsidR="00D52C77" w:rsidRPr="00D52C77" w:rsidRDefault="00D52C77" w:rsidP="00D52C77">
            <w:pPr>
              <w:spacing w:after="160" w:line="259" w:lineRule="auto"/>
              <w:rPr>
                <w:sz w:val="28"/>
                <w:szCs w:val="28"/>
              </w:rPr>
            </w:pPr>
            <w:r w:rsidRPr="00D52C77">
              <w:rPr>
                <w:sz w:val="28"/>
                <w:szCs w:val="28"/>
              </w:rPr>
              <w:t>Caching strategies (</w:t>
            </w:r>
            <w:proofErr w:type="spellStart"/>
            <w:r w:rsidRPr="00D52C77">
              <w:rPr>
                <w:sz w:val="28"/>
                <w:szCs w:val="28"/>
              </w:rPr>
              <w:t>localStorage</w:t>
            </w:r>
            <w:proofErr w:type="spellEnd"/>
            <w:r w:rsidRPr="00D52C77">
              <w:rPr>
                <w:sz w:val="28"/>
                <w:szCs w:val="28"/>
              </w:rPr>
              <w:t xml:space="preserve">, </w:t>
            </w:r>
            <w:proofErr w:type="spellStart"/>
            <w:r w:rsidRPr="00D52C77">
              <w:rPr>
                <w:sz w:val="28"/>
                <w:szCs w:val="28"/>
              </w:rPr>
              <w:t>IndexedDB</w:t>
            </w:r>
            <w:proofErr w:type="spellEnd"/>
            <w:r w:rsidRPr="00D52C77">
              <w:rPr>
                <w:sz w:val="28"/>
                <w:szCs w:val="28"/>
              </w:rPr>
              <w:t>), Lazy Loading, CDN for faster static asset delivery</w:t>
            </w:r>
          </w:p>
        </w:tc>
      </w:tr>
    </w:tbl>
    <w:p w14:paraId="107031B5" w14:textId="77777777" w:rsidR="00D52C77" w:rsidRPr="003717B6" w:rsidRDefault="00D52C77">
      <w:pPr>
        <w:rPr>
          <w:sz w:val="28"/>
          <w:szCs w:val="28"/>
        </w:rPr>
      </w:pPr>
    </w:p>
    <w:sectPr w:rsidR="00D52C77" w:rsidRPr="0037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B6"/>
    <w:rsid w:val="003717B6"/>
    <w:rsid w:val="00454D7A"/>
    <w:rsid w:val="004B0B5A"/>
    <w:rsid w:val="006A0093"/>
    <w:rsid w:val="00753989"/>
    <w:rsid w:val="00BB1E8A"/>
    <w:rsid w:val="00D52C77"/>
    <w:rsid w:val="00EB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C566"/>
  <w15:chartTrackingRefBased/>
  <w15:docId w15:val="{1E03F98A-4521-42E9-BE5C-657A2FDD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PATIL</dc:creator>
  <cp:keywords/>
  <dc:description/>
  <cp:lastModifiedBy>Swaraj Yadav</cp:lastModifiedBy>
  <cp:revision>3</cp:revision>
  <dcterms:created xsi:type="dcterms:W3CDTF">2024-11-10T07:26:00Z</dcterms:created>
  <dcterms:modified xsi:type="dcterms:W3CDTF">2024-11-13T08:34:00Z</dcterms:modified>
</cp:coreProperties>
</file>