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Sarthak Tajane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150096724109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User Management in DBMS</w:t>
      </w:r>
    </w:p>
    <w:p w:rsidR="00000000" w:rsidDel="00000000" w:rsidP="00000000" w:rsidRDefault="00000000" w:rsidRPr="00000000" w14:paraId="00000008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Practical 1: Create and Manage Users</w:t>
      </w:r>
    </w:p>
    <w:p w:rsidR="00000000" w:rsidDel="00000000" w:rsidP="00000000" w:rsidRDefault="00000000" w:rsidRPr="00000000" w14:paraId="00000009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Objective: Create different database users (User1 and User2)with specific privileges.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before="280" w:lineRule="auto"/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Create a new database user.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Grant and revoke privileges (SELECT, INSERT, DELETE, UPDATE).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80" w:lineRule="auto"/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Display user privileges.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59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Indexing in DBMS</w:t>
      </w:r>
    </w:p>
    <w:p w:rsidR="00000000" w:rsidDel="00000000" w:rsidP="00000000" w:rsidRDefault="00000000" w:rsidRPr="00000000" w14:paraId="00000010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Practical 2: Implement Indexing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yellow"/>
          <w:rtl w:val="0"/>
        </w:rPr>
        <w:t xml:space="preserve">Project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Objective: Improve query performance using indexing.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280" w:lineRule="auto"/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Create Project table with a primary key.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Insert multiple user records.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Create an index on the Budget column.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Display index.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Remove an index and analyze the impact.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80" w:lineRule="auto"/>
        <w:ind w:left="720" w:hanging="360"/>
        <w:rPr>
          <w:rFonts w:ascii="Noto Sans Symbols" w:cs="Noto Sans Symbols" w:eastAsia="Noto Sans Symbols" w:hAnsi="Noto Sans Symbols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Composite Indexing – Create an index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2841"/>
          <w:sz w:val="36"/>
          <w:szCs w:val="36"/>
          <w:rtl w:val="0"/>
        </w:rPr>
        <w:t xml:space="preserve">on dame and HOD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and analyze query performance.</w:t>
      </w:r>
    </w:p>
    <w:p w:rsidR="00000000" w:rsidDel="00000000" w:rsidP="00000000" w:rsidRDefault="00000000" w:rsidRPr="00000000" w14:paraId="00000018">
      <w:pPr>
        <w:spacing w:after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7766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29288" cy="3457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10213" cy="2714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38788" cy="17811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Role Management in DBMS</w:t>
      </w:r>
    </w:p>
    <w:p w:rsidR="00000000" w:rsidDel="00000000" w:rsidP="00000000" w:rsidRDefault="00000000" w:rsidRPr="00000000" w14:paraId="0000001D">
      <w:pPr>
        <w:spacing w:after="280" w:before="28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Practical 3: Create and Assign Roles</w:t>
      </w:r>
    </w:p>
    <w:p w:rsidR="00000000" w:rsidDel="00000000" w:rsidP="00000000" w:rsidRDefault="00000000" w:rsidRPr="00000000" w14:paraId="0000001E">
      <w:pPr>
        <w:spacing w:after="280" w:before="28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Objective: Manage user roles and permissions efficiently.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280" w:lineRule="auto"/>
        <w:ind w:left="720" w:hanging="360"/>
        <w:rPr>
          <w:rFonts w:ascii="Noto Sans Symbols" w:cs="Noto Sans Symbols" w:eastAsia="Noto Sans Symbols" w:hAnsi="Noto Sans Symbols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Create different roles (Admin, Editor, Viewer).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Assign privileges to roles.(select,insert,update privileges)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80" w:lineRule="auto"/>
        <w:ind w:left="720" w:hanging="360"/>
        <w:rPr>
          <w:rFonts w:ascii="Noto Sans Symbols" w:cs="Noto Sans Symbols" w:eastAsia="Noto Sans Symbols" w:hAnsi="Noto Sans Symbols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Assign roles to users and test access levels.</w:t>
      </w:r>
    </w:p>
    <w:p w:rsidR="00000000" w:rsidDel="00000000" w:rsidP="00000000" w:rsidRDefault="00000000" w:rsidRPr="00000000" w14:paraId="00000022">
      <w:pPr>
        <w:spacing w:after="280" w:lineRule="auto"/>
        <w:ind w:left="720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5731200" cy="350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Triggers in DBMS</w:t>
      </w:r>
    </w:p>
    <w:p w:rsidR="00000000" w:rsidDel="00000000" w:rsidP="00000000" w:rsidRDefault="00000000" w:rsidRPr="00000000" w14:paraId="00000024">
      <w:pPr>
        <w:spacing w:after="280" w:before="280" w:lineRule="auto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Create a Trigger to Prevent Invalid Salary Updates</w:t>
      </w:r>
    </w:p>
    <w:p w:rsidR="00000000" w:rsidDel="00000000" w:rsidP="00000000" w:rsidRDefault="00000000" w:rsidRPr="00000000" w14:paraId="00000025">
      <w:pPr>
        <w:spacing w:after="280" w:before="280" w:lineRule="auto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lineRule="auto"/>
        <w:ind w:left="720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lineRule="auto"/>
        <w:ind w:left="0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