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clk882v04e5" w:id="0"/>
      <w:bookmarkEnd w:id="0"/>
      <w:r w:rsidDel="00000000" w:rsidR="00000000" w:rsidRPr="00000000">
        <w:rPr>
          <w:rtl w:val="0"/>
        </w:rPr>
        <w:t xml:space="preserve">CareerX 2.0 Assessment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MERN Stack (MongoDB, Express, React, Node)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lifjeyok55z" w:id="1"/>
      <w:bookmarkEnd w:id="1"/>
      <w:r w:rsidDel="00000000" w:rsidR="00000000" w:rsidRPr="00000000">
        <w:rPr>
          <w:rtl w:val="0"/>
        </w:rPr>
        <w:t xml:space="preserve">Technologies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Mongoose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Express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Node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nlqp7ns5tlsv" w:id="2"/>
      <w:bookmarkEnd w:id="2"/>
      <w:r w:rsidDel="00000000" w:rsidR="00000000" w:rsidRPr="00000000">
        <w:rPr>
          <w:rtl w:val="0"/>
        </w:rPr>
        <w:t xml:space="preserve">Er Diagram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It's a simple 2 collection database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529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When Project is the open first page you see is a list of customers available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Eye button is to view customer details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Pencil button to edit customer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Trash button to delete customer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You can also add a new customers by clicking on the “Add Customer” button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23145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Click on My order will take you to the orders list where you will see a list of orders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Eye button, Pencil button and Trash button do the same operation as the previous page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You can add new order by clicking on the “Add Order” button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Here in the customer field you can select the customer from the Customer list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Whichever customer you add in the customer list will be shown here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uohbnsrlkvv8" w:id="3"/>
      <w:bookmarkEnd w:id="3"/>
      <w:r w:rsidDel="00000000" w:rsidR="00000000" w:rsidRPr="00000000">
        <w:rPr>
          <w:rtl w:val="0"/>
        </w:rPr>
        <w:t xml:space="preserve">All the Operations asked in the assessment are working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But there is only one thing that I am not able to figure out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When you see the order list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You will notice that the Customer Name column is blank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133975" cy="36861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This is the screenshot of the postman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You can see data of customer Abhi from the customer list gets added here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But not getting displayed on the frontend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77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And customer id gets displayed on the order details page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Other than that everything is working properly.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Thank You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7" Type="http://schemas.openxmlformats.org/officeDocument/2006/relationships/image" Target="media/image4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