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6446F">
      <w:pPr>
        <w:spacing w:after="0" w:line="276" w:lineRule="auto"/>
        <w:jc w:val="center"/>
        <w:rPr>
          <w:rFonts w:hint="default" w:ascii="Arial" w:hAnsi="Arial" w:eastAsia="Microsoft JhengHei UI" w:cs="Arial"/>
          <w:b/>
          <w:bCs/>
          <w:spacing w:val="10"/>
          <w:sz w:val="32"/>
          <w:szCs w:val="32"/>
          <w:lang w:val="en-US"/>
        </w:rPr>
      </w:pPr>
      <w:r>
        <w:rPr>
          <w:rFonts w:hint="default" w:ascii="Arial" w:hAnsi="Arial" w:eastAsia="Microsoft JhengHei UI" w:cs="Arial"/>
          <w:b/>
          <w:bCs/>
          <w:spacing w:val="10"/>
          <w:sz w:val="32"/>
          <w:szCs w:val="32"/>
          <w:lang w:val="en-US"/>
        </w:rPr>
        <w:t>Swaraj Saha</w:t>
      </w:r>
    </w:p>
    <w:p w14:paraId="310C3A5B">
      <w:pPr>
        <w:spacing w:after="120" w:line="276" w:lineRule="auto"/>
        <w:jc w:val="center"/>
        <w:rPr>
          <w:rFonts w:cstheme="minorHAnsi"/>
        </w:rPr>
      </w:pPr>
      <w:r>
        <w:rPr>
          <w:rFonts w:cstheme="minorHAnsi"/>
        </w:rPr>
        <w:t>+91-</w:t>
      </w:r>
      <w:r>
        <w:rPr>
          <w:rFonts w:hint="default" w:cstheme="minorHAnsi"/>
          <w:lang w:val="en-US"/>
        </w:rPr>
        <w:t>7980860943</w:t>
      </w:r>
      <w:r>
        <w:rPr>
          <w:rFonts w:cstheme="minorHAnsi"/>
        </w:rPr>
        <w:t xml:space="preserve">  |  </w:t>
      </w:r>
      <w:r>
        <w:fldChar w:fldCharType="begin"/>
      </w:r>
      <w:r>
        <w:instrText xml:space="preserve"> HYPERLINK "mailto:rmishra.connect@gmail.com" </w:instrText>
      </w:r>
      <w:r>
        <w:fldChar w:fldCharType="separate"/>
      </w:r>
      <w:r>
        <w:rPr>
          <w:rFonts w:hint="default"/>
          <w:lang w:val="en-US"/>
        </w:rPr>
        <w:t>sahaswaraj0</w:t>
      </w:r>
      <w:r>
        <w:rPr>
          <w:rStyle w:val="15"/>
          <w:rFonts w:cstheme="minorHAnsi"/>
          <w:color w:val="auto"/>
          <w:u w:val="none"/>
        </w:rPr>
        <w:t>@gmail.com</w:t>
      </w:r>
      <w:r>
        <w:rPr>
          <w:rStyle w:val="15"/>
          <w:rFonts w:cstheme="minorHAnsi"/>
          <w:color w:val="auto"/>
          <w:u w:val="none"/>
        </w:rPr>
        <w:fldChar w:fldCharType="end"/>
      </w:r>
      <w:r>
        <w:rPr>
          <w:rFonts w:cstheme="minorHAnsi"/>
        </w:rPr>
        <w:t xml:space="preserve">  |  </w:t>
      </w:r>
      <w:r>
        <w:rPr>
          <w:rFonts w:hint="default"/>
        </w:rPr>
        <w:t>linkedin.com/in/swaraj-saha-99326a350</w:t>
      </w:r>
    </w:p>
    <w:p w14:paraId="3D277B58">
      <w:pPr>
        <w:spacing w:after="0" w:line="276" w:lineRule="auto"/>
        <w:rPr>
          <w:rFonts w:ascii="Arial" w:hAnsi="Arial" w:cs="Arial"/>
          <w:b/>
          <w:bCs/>
          <w:color w:val="2F5597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597" w:themeColor="accent1" w:themeShade="BF"/>
          <w:sz w:val="24"/>
          <w:szCs w:val="24"/>
        </w:rPr>
        <w:t>PROFILE</w:t>
      </w:r>
    </w:p>
    <w:p w14:paraId="2EB3A0FB">
      <w:pPr>
        <w:spacing w:after="240" w:line="276" w:lineRule="auto"/>
        <w:jc w:val="both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omputer science undergraduate who is driven and meticulous, with a solid background in programming, data structures, algorithms, and machine learning.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nthusiastic about using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analytical thinking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to solve real-world issues and ready to put academic knowledge to use in real-world situations.</w:t>
      </w:r>
    </w:p>
    <w:p w14:paraId="223FE673">
      <w:pPr>
        <w:spacing w:after="0" w:line="276" w:lineRule="auto"/>
        <w:rPr>
          <w:rFonts w:ascii="Arial" w:hAnsi="Arial" w:cs="Arial"/>
          <w:b/>
          <w:bCs/>
          <w:color w:val="2F5597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597" w:themeColor="accent1" w:themeShade="BF"/>
          <w:sz w:val="24"/>
          <w:szCs w:val="24"/>
        </w:rPr>
        <w:t>EDUCATION</w:t>
      </w:r>
    </w:p>
    <w:p w14:paraId="6642E363">
      <w:pPr>
        <w:numPr>
          <w:ilvl w:val="0"/>
          <w:numId w:val="0"/>
        </w:numPr>
        <w:spacing w:after="0" w:line="276" w:lineRule="auto"/>
        <w:ind w:leftChars="0"/>
        <w:jc w:val="both"/>
        <w:rPr>
          <w:rFonts w:hint="default" w:eastAsia="Microsoft JhengHei" w:cstheme="minorHAnsi"/>
          <w:lang w:val="en-US"/>
        </w:rPr>
      </w:pPr>
      <w:r>
        <w:rPr>
          <w:rFonts w:hint="default" w:eastAsia="Microsoft JhengHei" w:cstheme="minorHAnsi"/>
          <w:lang w:val="en-US"/>
        </w:rPr>
        <w:t>School- Aditya Academy Senior Secondary</w:t>
      </w:r>
      <w:r>
        <w:rPr>
          <w:rFonts w:hint="default" w:eastAsia="Microsoft JhengHei" w:cstheme="minorHAnsi"/>
          <w:b/>
          <w:bCs/>
          <w:lang w:val="en-US"/>
        </w:rPr>
        <w:t xml:space="preserve">  </w:t>
      </w:r>
      <w:r>
        <w:rPr>
          <w:rFonts w:hint="default" w:eastAsia="Microsoft JhengHei" w:cstheme="minorHAnsi"/>
          <w:lang w:val="en-US"/>
        </w:rPr>
        <w:t xml:space="preserve">                                                                                                                   Barasat,Kolkata    </w:t>
      </w:r>
    </w:p>
    <w:p w14:paraId="2133039E">
      <w:pPr>
        <w:numPr>
          <w:ilvl w:val="0"/>
          <w:numId w:val="0"/>
        </w:numPr>
        <w:spacing w:after="0" w:line="276" w:lineRule="auto"/>
        <w:ind w:leftChars="0" w:firstLine="9900" w:firstLineChars="4500"/>
        <w:jc w:val="both"/>
        <w:rPr>
          <w:rFonts w:hint="default" w:eastAsia="Microsoft JhengHei" w:cstheme="minorHAnsi"/>
          <w:lang w:val="en-US"/>
        </w:rPr>
      </w:pPr>
      <w:r>
        <w:rPr>
          <w:rFonts w:hint="default" w:eastAsia="Microsoft JhengHei" w:cstheme="minorHAnsi"/>
          <w:lang w:val="en-US"/>
        </w:rPr>
        <w:t xml:space="preserve"> 2007 - 2022</w:t>
      </w:r>
    </w:p>
    <w:p w14:paraId="451A2031">
      <w:pPr>
        <w:numPr>
          <w:ilvl w:val="0"/>
          <w:numId w:val="0"/>
        </w:numPr>
        <w:spacing w:after="0" w:line="276" w:lineRule="auto"/>
        <w:jc w:val="both"/>
        <w:rPr>
          <w:rFonts w:hint="default" w:eastAsia="Microsoft JhengHei" w:cstheme="minorHAnsi"/>
          <w:lang w:val="en-US"/>
        </w:rPr>
      </w:pPr>
      <w:r>
        <w:rPr>
          <w:rFonts w:hint="default" w:eastAsia="Microsoft JhengHei" w:cstheme="minorHAnsi"/>
          <w:lang w:val="en-US"/>
        </w:rPr>
        <w:t>Class 10 - 72%</w:t>
      </w:r>
    </w:p>
    <w:p w14:paraId="6CCFCA86">
      <w:pPr>
        <w:numPr>
          <w:ilvl w:val="0"/>
          <w:numId w:val="0"/>
        </w:numPr>
        <w:spacing w:after="0" w:line="276" w:lineRule="auto"/>
        <w:ind w:leftChars="0"/>
        <w:jc w:val="both"/>
        <w:rPr>
          <w:rFonts w:hint="default" w:eastAsia="Microsoft JhengHei" w:cstheme="minorHAnsi"/>
          <w:lang w:val="en-US"/>
        </w:rPr>
      </w:pPr>
      <w:r>
        <w:rPr>
          <w:rFonts w:hint="default" w:eastAsia="Microsoft JhengHei" w:cstheme="minorHAnsi"/>
          <w:lang w:val="en-US"/>
        </w:rPr>
        <w:t>Class 12 - 84%</w:t>
      </w:r>
    </w:p>
    <w:p w14:paraId="188BF309">
      <w:pPr>
        <w:numPr>
          <w:ilvl w:val="0"/>
          <w:numId w:val="0"/>
        </w:numPr>
        <w:spacing w:after="0" w:line="276" w:lineRule="auto"/>
        <w:ind w:leftChars="0"/>
        <w:jc w:val="both"/>
        <w:rPr>
          <w:rFonts w:hint="default" w:eastAsia="Microsoft JhengHei" w:cstheme="minorHAnsi"/>
          <w:lang w:val="en-US"/>
        </w:rPr>
      </w:pPr>
    </w:p>
    <w:p w14:paraId="0E622C5F">
      <w:pPr>
        <w:bidi w:val="0"/>
        <w:rPr>
          <w:rFonts w:hint="default" w:cstheme="minorHAnsi"/>
          <w:i/>
          <w:iCs/>
          <w:lang w:val="en-US"/>
        </w:rPr>
      </w:pPr>
      <w:r>
        <w:rPr>
          <w:rFonts w:hint="default" w:eastAsia="Microsoft JhengHei" w:cstheme="minorHAnsi"/>
          <w:b w:val="0"/>
          <w:bCs w:val="0"/>
          <w:lang w:val="en-US"/>
        </w:rPr>
        <w:t xml:space="preserve">College- </w:t>
      </w:r>
      <w:r>
        <w:rPr>
          <w:rFonts w:hint="default" w:eastAsia="Microsoft JhengHei" w:cstheme="minorHAnsi"/>
          <w:b/>
          <w:bCs/>
          <w:lang w:val="en-US"/>
        </w:rPr>
        <w:t>Kalinga Institute of Industrial and Technology (DU)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hint="default" w:eastAsia="Microsoft JhengHei" w:cstheme="minorHAnsi"/>
          <w:b/>
          <w:bCs/>
          <w:lang w:val="en-US"/>
        </w:rPr>
        <w:t xml:space="preserve">                                </w:t>
      </w:r>
      <w:r>
        <w:rPr>
          <w:rFonts w:hint="default" w:eastAsia="Microsoft JhengHei" w:cstheme="minorHAnsi"/>
          <w:b w:val="0"/>
          <w:bCs w:val="0"/>
          <w:lang w:val="en-US"/>
        </w:rPr>
        <w:t xml:space="preserve">      Bhubaneswar, Odisha</w:t>
      </w:r>
    </w:p>
    <w:p w14:paraId="626D406E">
      <w:pPr>
        <w:spacing w:after="0" w:line="276" w:lineRule="auto"/>
        <w:jc w:val="both"/>
        <w:rPr>
          <w:rFonts w:hint="default" w:cstheme="minorHAnsi"/>
          <w:lang w:val="en-US"/>
        </w:rPr>
      </w:pPr>
      <w:r>
        <w:rPr>
          <w:rFonts w:eastAsia="Microsoft JhengHei" w:cstheme="minorHAnsi"/>
          <w:b/>
          <w:bCs/>
        </w:rPr>
        <w:t>Bachelor of Engineering</w:t>
      </w:r>
      <w:r>
        <w:rPr>
          <w:rFonts w:eastAsia="Microsoft JhengHei" w:cstheme="minorHAnsi"/>
        </w:rPr>
        <w:t xml:space="preserve"> in </w:t>
      </w:r>
      <w:r>
        <w:rPr>
          <w:rFonts w:hint="default" w:eastAsia="Microsoft JhengHei" w:cstheme="minorHAnsi"/>
          <w:lang w:val="en-US"/>
        </w:rPr>
        <w:t>Computer Science</w:t>
      </w:r>
      <w:r>
        <w:rPr>
          <w:rFonts w:eastAsia="Microsoft JhengHei" w:cstheme="minorHAnsi"/>
        </w:rPr>
        <w:t xml:space="preserve">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 xml:space="preserve">     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hint="default" w:cstheme="minorHAnsi"/>
          <w:i/>
          <w:iCs/>
          <w:lang w:val="en-US"/>
        </w:rPr>
        <w:t xml:space="preserve">              </w:t>
      </w:r>
      <w:r>
        <w:rPr>
          <w:rFonts w:cstheme="minorHAnsi"/>
          <w:i/>
          <w:iCs/>
        </w:rPr>
        <w:t xml:space="preserve">            </w:t>
      </w:r>
      <w:r>
        <w:rPr>
          <w:rFonts w:cstheme="minorHAnsi"/>
        </w:rPr>
        <w:t>20</w:t>
      </w:r>
      <w:r>
        <w:rPr>
          <w:rFonts w:hint="default" w:cstheme="minorHAnsi"/>
          <w:lang w:val="en-US"/>
        </w:rPr>
        <w:t>22</w:t>
      </w:r>
      <w:r>
        <w:rPr>
          <w:rFonts w:cstheme="minorHAnsi"/>
        </w:rPr>
        <w:t xml:space="preserve"> </w:t>
      </w:r>
      <w:r>
        <w:rPr>
          <w:rFonts w:eastAsia="Microsoft JhengHei" w:cstheme="minorHAnsi"/>
        </w:rPr>
        <w:t>–</w:t>
      </w:r>
      <w:r>
        <w:rPr>
          <w:rFonts w:cstheme="minorHAnsi"/>
        </w:rPr>
        <w:t xml:space="preserve"> 20</w:t>
      </w:r>
      <w:r>
        <w:rPr>
          <w:rFonts w:hint="default" w:cstheme="minorHAnsi"/>
          <w:lang w:val="en-US"/>
        </w:rPr>
        <w:t>26</w:t>
      </w:r>
    </w:p>
    <w:p w14:paraId="172B890D">
      <w:pPr>
        <w:spacing w:after="0" w:line="276" w:lineRule="auto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CGPA - 6.4 (6</w:t>
      </w:r>
      <w:r>
        <w:rPr>
          <w:rFonts w:hint="default" w:cstheme="minorHAnsi"/>
          <w:vertAlign w:val="superscript"/>
          <w:lang w:val="en-US"/>
        </w:rPr>
        <w:t>th</w:t>
      </w:r>
      <w:r>
        <w:rPr>
          <w:rFonts w:hint="default" w:cstheme="minorHAnsi"/>
          <w:lang w:val="en-US"/>
        </w:rPr>
        <w:t xml:space="preserve"> Semester)</w:t>
      </w:r>
    </w:p>
    <w:p w14:paraId="3C88513C">
      <w:pPr>
        <w:pStyle w:val="33"/>
        <w:numPr>
          <w:ilvl w:val="0"/>
          <w:numId w:val="1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Relevant coursework in [</w:t>
      </w:r>
      <w:r>
        <w:rPr>
          <w:rFonts w:eastAsia="Microsoft JhengHei"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Relevant Subjects: </w:t>
      </w:r>
      <w:r>
        <w:rPr>
          <w:rFonts w:hint="default" w:eastAsia="Microsoft JhengHei" w:cstheme="minorHAnsi"/>
          <w:lang w:val="en-US"/>
        </w:rPr>
        <w:t>Artificial Intelligence</w:t>
      </w:r>
      <w:r>
        <w:rPr>
          <w:rFonts w:eastAsia="Microsoft JhengHei" w:cstheme="minorHAnsi"/>
        </w:rPr>
        <w:t>, ML, etc.]</w:t>
      </w:r>
    </w:p>
    <w:p w14:paraId="4A06B08F">
      <w:pPr>
        <w:spacing w:after="0" w:line="276" w:lineRule="auto"/>
        <w:rPr>
          <w:rFonts w:ascii="Arial" w:hAnsi="Arial" w:cs="Arial"/>
          <w:b/>
          <w:b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 w14:paraId="1247F1EF">
      <w:pPr>
        <w:spacing w:after="0" w:line="276" w:lineRule="auto"/>
        <w:rPr>
          <w:rFonts w:ascii="Arial" w:hAnsi="Arial" w:cs="Arial"/>
          <w:b/>
          <w:bCs/>
          <w:color w:val="2F5597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597" w:themeColor="accent1" w:themeShade="BF"/>
          <w:sz w:val="24"/>
          <w:szCs w:val="24"/>
        </w:rPr>
        <w:t>SKILLS</w:t>
      </w:r>
    </w:p>
    <w:p w14:paraId="55FBF651">
      <w:pPr>
        <w:spacing w:after="48" w:afterLines="20" w:line="240" w:lineRule="auto"/>
        <w:rPr>
          <w:rFonts w:hint="default" w:eastAsia="Microsoft JhengHei" w:cstheme="minorHAnsi"/>
          <w:b w:val="0"/>
          <w:bCs w:val="0"/>
          <w:lang w:val="en-US"/>
        </w:rPr>
      </w:pPr>
      <w:r>
        <w:rPr>
          <w:rFonts w:hint="default" w:eastAsia="Microsoft JhengHei" w:cstheme="minorHAnsi"/>
          <w:b/>
          <w:bCs/>
          <w:lang w:val="en-US"/>
        </w:rPr>
        <w:t xml:space="preserve">Languages: </w:t>
      </w:r>
      <w:r>
        <w:rPr>
          <w:rFonts w:hint="default" w:eastAsia="Microsoft JhengHei" w:cstheme="minorHAnsi"/>
          <w:b w:val="0"/>
          <w:bCs w:val="0"/>
          <w:lang w:val="en-US"/>
        </w:rPr>
        <w:t>C, Java ,Python ,HTML ,CSS ,Javascript</w:t>
      </w:r>
    </w:p>
    <w:p w14:paraId="6D1921B5">
      <w:pPr>
        <w:spacing w:after="48" w:afterLines="20" w:line="240" w:lineRule="auto"/>
        <w:rPr>
          <w:rFonts w:cstheme="minorHAnsi"/>
        </w:rPr>
      </w:pPr>
      <w:r>
        <w:rPr>
          <w:rFonts w:eastAsia="Microsoft JhengHei" w:cstheme="minorHAnsi"/>
          <w:b/>
          <w:bCs/>
        </w:rPr>
        <w:t xml:space="preserve">Technical: </w:t>
      </w:r>
      <w:r>
        <w:rPr>
          <w:rFonts w:hint="default" w:eastAsia="Microsoft JhengHei" w:cstheme="minorHAnsi"/>
          <w:b/>
          <w:bCs/>
          <w:lang w:val="en-US"/>
        </w:rPr>
        <w:t xml:space="preserve"> </w:t>
      </w:r>
      <w:r>
        <w:rPr>
          <w:rFonts w:hint="default" w:eastAsia="Microsoft JhengHei" w:cstheme="minorHAnsi"/>
          <w:b w:val="0"/>
          <w:bCs w:val="0"/>
          <w:lang w:val="en-US"/>
        </w:rPr>
        <w:t xml:space="preserve">My </w:t>
      </w:r>
      <w:r>
        <w:rPr>
          <w:rFonts w:eastAsia="Microsoft JhengHei" w:cstheme="minorHAnsi"/>
        </w:rPr>
        <w:t>SQL,</w:t>
      </w:r>
      <w:r>
        <w:rPr>
          <w:rFonts w:hint="default" w:eastAsia="Microsoft JhengHei" w:cstheme="minorHAnsi"/>
          <w:lang w:val="en-US"/>
        </w:rPr>
        <w:t xml:space="preserve"> </w:t>
      </w:r>
      <w:r>
        <w:rPr>
          <w:rFonts w:eastAsia="Microsoft JhengHei" w:cstheme="minorHAnsi"/>
        </w:rPr>
        <w:t xml:space="preserve"> </w:t>
      </w:r>
      <w:r>
        <w:rPr>
          <w:rFonts w:hint="default" w:eastAsia="Microsoft JhengHei" w:cstheme="minorHAnsi"/>
          <w:lang w:val="en-US"/>
        </w:rPr>
        <w:t>Oracle</w:t>
      </w:r>
      <w:r>
        <w:rPr>
          <w:rFonts w:eastAsia="Microsoft JhengHei" w:cstheme="minorHAnsi"/>
        </w:rPr>
        <w:t xml:space="preserve">, </w:t>
      </w:r>
      <w:r>
        <w:rPr>
          <w:rFonts w:cstheme="minorHAnsi"/>
        </w:rPr>
        <w:t>, Machine Learning</w:t>
      </w:r>
    </w:p>
    <w:p w14:paraId="06979E48">
      <w:pPr>
        <w:spacing w:after="72" w:afterLines="30" w:line="480" w:lineRule="auto"/>
        <w:rPr>
          <w:rFonts w:hint="default" w:cstheme="minorHAnsi"/>
          <w:lang w:val="en-US"/>
        </w:rPr>
      </w:pPr>
      <w:r>
        <w:rPr>
          <w:rFonts w:eastAsia="Microsoft JhengHei" w:cstheme="minorHAnsi"/>
          <w:b/>
          <w:bCs/>
        </w:rPr>
        <w:t>Tools:</w:t>
      </w:r>
      <w:r>
        <w:rPr>
          <w:rFonts w:cstheme="minorHAnsi"/>
        </w:rPr>
        <w:t xml:space="preserve">  AWS (S3, EC2), Tableau, Excel</w:t>
      </w:r>
      <w:r>
        <w:rPr>
          <w:rFonts w:hint="default" w:cstheme="minorHAnsi"/>
          <w:lang w:val="en-US"/>
        </w:rPr>
        <w:t xml:space="preserve"> </w:t>
      </w:r>
    </w:p>
    <w:p w14:paraId="25781260">
      <w:pPr>
        <w:spacing w:after="0" w:line="276" w:lineRule="auto"/>
        <w:rPr>
          <w:rFonts w:cstheme="minorHAnsi"/>
          <w:color w:val="2F5597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597" w:themeColor="accent1" w:themeShade="BF"/>
          <w:sz w:val="24"/>
          <w:szCs w:val="24"/>
        </w:rPr>
        <w:t>CERTIFICATIONS</w:t>
      </w:r>
      <w:r>
        <w:rPr>
          <w:rFonts w:cstheme="minorHAnsi"/>
          <w:color w:val="2F5597" w:themeColor="accent1" w:themeShade="BF"/>
          <w:sz w:val="24"/>
          <w:szCs w:val="24"/>
        </w:rPr>
        <w:t xml:space="preserve"> </w:t>
      </w:r>
    </w:p>
    <w:p w14:paraId="5E07747A">
      <w:pPr>
        <w:pStyle w:val="33"/>
        <w:numPr>
          <w:ilvl w:val="0"/>
          <w:numId w:val="2"/>
        </w:numPr>
        <w:spacing w:after="48" w:afterLines="20" w:line="240" w:lineRule="auto"/>
        <w:rPr>
          <w:rFonts w:eastAsia="Microsoft JhengHei" w:cstheme="minorHAnsi"/>
        </w:rPr>
      </w:pPr>
      <w:r>
        <w:rPr>
          <w:rFonts w:hint="default" w:eastAsia="Microsoft JhengHei" w:cstheme="minorHAnsi"/>
          <w:lang w:val="en-US"/>
        </w:rPr>
        <w:t>AWS Academy Graduate in Cloud Architecting</w:t>
      </w:r>
      <w:r>
        <w:rPr>
          <w:rFonts w:eastAsia="Microsoft JhengHei" w:cstheme="minorHAnsi"/>
        </w:rPr>
        <w:t xml:space="preserve"> – </w:t>
      </w:r>
      <w:r>
        <w:rPr>
          <w:rFonts w:hint="default" w:eastAsia="Microsoft JhengHei" w:cstheme="minorHAnsi"/>
          <w:lang w:val="en-US"/>
        </w:rPr>
        <w:t>Dec</w:t>
      </w:r>
      <w:r>
        <w:rPr>
          <w:rFonts w:eastAsia="Microsoft JhengHei" w:cstheme="minorHAnsi"/>
        </w:rPr>
        <w:t xml:space="preserve">’24 </w:t>
      </w:r>
      <w:r>
        <w:rPr>
          <w:rStyle w:val="15"/>
        </w:rPr>
        <w:t>(</w:t>
      </w:r>
      <w:r>
        <w:rPr>
          <w:rStyle w:val="15"/>
          <w:rFonts w:hint="default"/>
        </w:rPr>
        <w:t>https://www.credly.com/badges/5e303439-84d7-4df0-8da6-b874beb10b36/print</w:t>
      </w:r>
      <w:r>
        <w:rPr>
          <w:rStyle w:val="15"/>
          <w:rFonts w:hint="default"/>
          <w:lang w:val="en-US"/>
        </w:rPr>
        <w:t>)</w:t>
      </w:r>
    </w:p>
    <w:p w14:paraId="113D97A7">
      <w:pPr>
        <w:pStyle w:val="33"/>
        <w:numPr>
          <w:ilvl w:val="0"/>
          <w:numId w:val="2"/>
        </w:numPr>
        <w:spacing w:after="48" w:afterLines="20" w:line="240" w:lineRule="auto"/>
        <w:rPr>
          <w:rStyle w:val="15"/>
        </w:rPr>
      </w:pPr>
      <w:r>
        <w:rPr>
          <w:rFonts w:hint="default" w:eastAsia="Microsoft JhengHei" w:cstheme="minorHAnsi"/>
          <w:lang w:val="en-US"/>
        </w:rPr>
        <w:t>AWS Academy Graduate in Cloud Computing Foundations</w:t>
      </w:r>
      <w:r>
        <w:rPr>
          <w:rFonts w:eastAsia="Microsoft JhengHei" w:cstheme="minorHAnsi"/>
        </w:rPr>
        <w:t xml:space="preserve"> – </w:t>
      </w:r>
      <w:r>
        <w:rPr>
          <w:rFonts w:hint="default" w:eastAsia="Microsoft JhengHei" w:cstheme="minorHAnsi"/>
          <w:lang w:val="en-US"/>
        </w:rPr>
        <w:t>Dec</w:t>
      </w:r>
      <w:r>
        <w:rPr>
          <w:rFonts w:eastAsia="Microsoft JhengHei" w:cstheme="minorHAnsi"/>
        </w:rPr>
        <w:t xml:space="preserve">’24 </w:t>
      </w:r>
      <w:r>
        <w:rPr>
          <w:rStyle w:val="15"/>
          <w:rFonts w:hint="default"/>
          <w:lang w:val="en-US"/>
        </w:rPr>
        <w:t>(https://www.credly.com/badges/d2c078fe-14ef-425a-bb8a-79881323ee75/print)</w:t>
      </w:r>
    </w:p>
    <w:p w14:paraId="790665ED">
      <w:pPr>
        <w:pStyle w:val="33"/>
        <w:numPr>
          <w:ilvl w:val="0"/>
          <w:numId w:val="2"/>
        </w:numPr>
        <w:spacing w:after="48" w:afterLines="20" w:line="240" w:lineRule="auto"/>
        <w:rPr>
          <w:rFonts w:eastAsia="Microsoft JhengHei" w:cstheme="minorHAnsi"/>
        </w:rPr>
      </w:pPr>
      <w:r>
        <w:rPr>
          <w:rFonts w:hint="default" w:eastAsia="Microsoft JhengHei"/>
          <w:lang w:val="en-US"/>
        </w:rPr>
        <w:t>Health Systems Development: Introduction to Health Systems</w:t>
      </w:r>
      <w:r>
        <w:rPr>
          <w:rFonts w:eastAsia="Microsoft JhengHei" w:cstheme="minorHAnsi"/>
        </w:rPr>
        <w:t>– N</w:t>
      </w:r>
      <w:r>
        <w:rPr>
          <w:rFonts w:hint="default" w:eastAsia="Microsoft JhengHei" w:cstheme="minorHAnsi"/>
          <w:lang w:val="en-US"/>
        </w:rPr>
        <w:t>ov’24</w:t>
      </w:r>
      <w:r>
        <w:rPr>
          <w:rStyle w:val="15"/>
          <w:rFonts w:hint="default"/>
          <w:lang w:val="en-US"/>
        </w:rPr>
        <w:t xml:space="preserve">( </w:t>
      </w:r>
      <w:r>
        <w:rPr>
          <w:rStyle w:val="15"/>
          <w:rFonts w:hint="default"/>
        </w:rPr>
        <w:t>https://www.coursera.org/account/accomplishments/records/5TRRUJTKGNRP</w:t>
      </w:r>
      <w:r>
        <w:rPr>
          <w:rStyle w:val="15"/>
          <w:rFonts w:hint="default"/>
          <w:lang w:val="en-US"/>
        </w:rPr>
        <w:t xml:space="preserve"> )</w:t>
      </w:r>
    </w:p>
    <w:p w14:paraId="4AF84472">
      <w:pPr>
        <w:pStyle w:val="33"/>
        <w:numPr>
          <w:ilvl w:val="0"/>
          <w:numId w:val="2"/>
        </w:numPr>
        <w:spacing w:after="48" w:afterLines="20" w:line="240" w:lineRule="auto"/>
        <w:rPr>
          <w:rFonts w:eastAsia="Microsoft JhengHei" w:cstheme="minorHAnsi"/>
        </w:rPr>
      </w:pPr>
      <w:r>
        <w:rPr>
          <w:rFonts w:hint="default" w:eastAsia="Microsoft JhengHei"/>
        </w:rPr>
        <w:t>Health Systems Development: Health systems, Policy and Research</w:t>
      </w:r>
      <w:r>
        <w:rPr>
          <w:rFonts w:hint="default" w:eastAsia="Microsoft JhengHei"/>
          <w:lang w:val="en-US"/>
        </w:rPr>
        <w:t xml:space="preserve"> </w:t>
      </w:r>
      <w:r>
        <w:rPr>
          <w:rFonts w:eastAsia="Microsoft JhengHei" w:cstheme="minorHAnsi"/>
        </w:rPr>
        <w:t xml:space="preserve">– Nov’24 </w:t>
      </w:r>
      <w:r>
        <w:rPr>
          <w:rStyle w:val="15"/>
        </w:rPr>
        <w:t>(</w:t>
      </w:r>
      <w:r>
        <w:rPr>
          <w:rStyle w:val="15"/>
          <w:rFonts w:hint="default"/>
        </w:rPr>
        <w:t>https://www.coursera.org/account/accomplishments/records/8GBL1CGW1A70</w:t>
      </w:r>
      <w:r>
        <w:rPr>
          <w:rStyle w:val="15"/>
        </w:rPr>
        <w:t>)</w:t>
      </w:r>
    </w:p>
    <w:p w14:paraId="23B8C0F5">
      <w:pPr>
        <w:spacing w:after="0" w:line="276" w:lineRule="auto"/>
        <w:rPr>
          <w:rFonts w:ascii="Arial" w:hAnsi="Arial" w:cs="Arial"/>
          <w:b/>
          <w:b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 w14:paraId="3C3397FF">
      <w:pPr>
        <w:spacing w:after="0" w:line="276" w:lineRule="auto"/>
        <w:rPr>
          <w:rFonts w:ascii="Arial" w:hAnsi="Arial" w:cs="Arial"/>
          <w:b/>
          <w:bCs/>
          <w:color w:val="2F5597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597" w:themeColor="accent1" w:themeShade="BF"/>
          <w:sz w:val="24"/>
          <w:szCs w:val="24"/>
        </w:rPr>
        <w:t>EXPERIENCE</w:t>
      </w:r>
    </w:p>
    <w:p w14:paraId="1270ABE9">
      <w:pPr>
        <w:spacing w:after="0" w:line="276" w:lineRule="auto"/>
        <w:rPr>
          <w:rFonts w:eastAsia="Microsoft JhengHei" w:cstheme="minorHAnsi"/>
          <w:i/>
          <w:iCs/>
        </w:rPr>
      </w:pPr>
      <w:r>
        <w:rPr>
          <w:rFonts w:hint="default" w:eastAsia="Microsoft JhengHei" w:cstheme="minorHAnsi"/>
          <w:b/>
          <w:bCs/>
          <w:lang w:val="en-US"/>
        </w:rPr>
        <w:t>AWS ACADEMY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 xml:space="preserve">     </w:t>
      </w:r>
    </w:p>
    <w:p w14:paraId="225AF12C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hint="default" w:eastAsia="Microsoft JhengHei" w:cstheme="minorHAnsi"/>
          <w:lang w:val="en-US"/>
        </w:rPr>
        <w:t>Cloud Computing Trainee(self-paced training)</w:t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hint="default" w:eastAsia="Microsoft JhengHei" w:cstheme="minorHAnsi"/>
          <w:lang w:val="en-US"/>
        </w:rPr>
        <w:t xml:space="preserve">                        </w:t>
      </w:r>
      <w:r>
        <w:rPr>
          <w:rFonts w:eastAsia="Microsoft JhengHei" w:cstheme="minorHAnsi"/>
        </w:rPr>
        <w:t xml:space="preserve">  </w:t>
      </w:r>
      <w:r>
        <w:rPr>
          <w:rFonts w:hint="default" w:eastAsia="Microsoft JhengHei"/>
        </w:rPr>
        <w:t>Oct 2024 – Dec 2024</w:t>
      </w:r>
    </w:p>
    <w:p w14:paraId="1EE8E4BC">
      <w:pPr>
        <w:pStyle w:val="33"/>
        <w:numPr>
          <w:ilvl w:val="0"/>
          <w:numId w:val="3"/>
        </w:numPr>
        <w:spacing w:after="84" w:afterLines="35" w:line="276" w:lineRule="auto"/>
        <w:jc w:val="both"/>
        <w:rPr>
          <w:rFonts w:cstheme="minorHAnsi"/>
        </w:rPr>
      </w:pPr>
      <w:r>
        <w:rPr>
          <w:rFonts w:hint="default"/>
          <w:lang w:val="en-US"/>
        </w:rPr>
        <w:t>L</w:t>
      </w:r>
      <w:r>
        <w:rPr>
          <w:rFonts w:hint="default"/>
        </w:rPr>
        <w:t>earned how to create cloud architectures that are secure, scalable, and economical while adhering to AWS best practices.</w:t>
      </w:r>
    </w:p>
    <w:p w14:paraId="1268CE82">
      <w:pPr>
        <w:pStyle w:val="33"/>
        <w:numPr>
          <w:ilvl w:val="0"/>
          <w:numId w:val="3"/>
        </w:numPr>
        <w:spacing w:after="84" w:afterLines="35" w:line="276" w:lineRule="auto"/>
        <w:jc w:val="both"/>
        <w:rPr>
          <w:rFonts w:cstheme="minorHAnsi"/>
        </w:rPr>
      </w:pPr>
      <w:r>
        <w:rPr>
          <w:rFonts w:hint="default"/>
        </w:rPr>
        <w:t>Gained hands-on knowledge of AWS core services including EC2, S3, IAM, VPC, and Lambda</w:t>
      </w:r>
    </w:p>
    <w:p w14:paraId="679BBD23">
      <w:pPr>
        <w:pStyle w:val="33"/>
        <w:numPr>
          <w:ilvl w:val="0"/>
          <w:numId w:val="3"/>
        </w:numPr>
        <w:spacing w:after="240" w:line="240" w:lineRule="auto"/>
        <w:jc w:val="both"/>
        <w:rPr>
          <w:rFonts w:cstheme="minorHAnsi"/>
        </w:rPr>
      </w:pPr>
      <w:r>
        <w:rPr>
          <w:rFonts w:hint="default"/>
          <w:lang w:val="en-US"/>
        </w:rPr>
        <w:t>D</w:t>
      </w:r>
      <w:r>
        <w:rPr>
          <w:rFonts w:hint="default"/>
        </w:rPr>
        <w:t>eveloped fundamental abilities in infrastructure-as-code, cloud computing, and solution design for practical cloud applications</w:t>
      </w:r>
    </w:p>
    <w:p w14:paraId="5600AE02">
      <w:pPr>
        <w:pStyle w:val="33"/>
        <w:numPr>
          <w:ilvl w:val="0"/>
          <w:numId w:val="0"/>
        </w:numPr>
        <w:spacing w:after="240" w:line="240" w:lineRule="auto"/>
        <w:contextualSpacing/>
        <w:jc w:val="both"/>
        <w:rPr>
          <w:rFonts w:hint="default"/>
        </w:rPr>
      </w:pPr>
    </w:p>
    <w:p w14:paraId="665D5C74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b/>
          <w:bCs/>
        </w:rPr>
        <w:t>Cisco Networking Academy &amp; KiiT University</w:t>
      </w:r>
      <w:r>
        <w:rPr>
          <w:rFonts w:hint="default"/>
          <w:b/>
          <w:bCs/>
          <w:lang w:val="en-US"/>
        </w:rPr>
        <w:t>.</w:t>
      </w:r>
      <w:r>
        <w:br w:type="textWrapping"/>
      </w:r>
      <w:r>
        <w:rPr>
          <w:i w:val="0"/>
          <w:iCs w:val="0"/>
        </w:rPr>
        <w:t>S</w:t>
      </w:r>
      <w:r>
        <w:rPr>
          <w:i w:val="0"/>
          <w:iCs w:val="0"/>
          <w:sz w:val="22"/>
          <w:szCs w:val="22"/>
        </w:rPr>
        <w:t>elf</w:t>
      </w:r>
      <w:r>
        <w:rPr>
          <w:i w:val="0"/>
          <w:iCs w:val="0"/>
          <w:sz w:val="22"/>
          <w:szCs w:val="22"/>
        </w:rPr>
        <w:noBreakHyphen/>
      </w:r>
      <w:r>
        <w:rPr>
          <w:i w:val="0"/>
          <w:iCs w:val="0"/>
          <w:sz w:val="22"/>
          <w:szCs w:val="22"/>
        </w:rPr>
        <w:t>Paced &amp; Instructor</w:t>
      </w:r>
      <w:r>
        <w:rPr>
          <w:i w:val="0"/>
          <w:iCs w:val="0"/>
          <w:sz w:val="22"/>
          <w:szCs w:val="22"/>
        </w:rPr>
        <w:noBreakHyphen/>
      </w:r>
      <w:r>
        <w:rPr>
          <w:i w:val="0"/>
          <w:iCs w:val="0"/>
          <w:sz w:val="22"/>
          <w:szCs w:val="22"/>
        </w:rPr>
        <w:t>Led Programs | C</w:t>
      </w:r>
      <w:r>
        <w:rPr>
          <w:rFonts w:hint="default"/>
          <w:i w:val="0"/>
          <w:iCs w:val="0"/>
          <w:sz w:val="22"/>
          <w:szCs w:val="22"/>
          <w:lang w:val="en-US"/>
        </w:rPr>
        <w:t>ybersecurity &amp; Networking Trainee</w:t>
      </w:r>
      <w:r>
        <w:rPr>
          <w:i w:val="0"/>
          <w:iCs w:val="0"/>
          <w:sz w:val="22"/>
          <w:szCs w:val="22"/>
        </w:rPr>
        <w:t>| Mar 2025 – Jun 2025</w:t>
      </w:r>
      <w:r>
        <w:rPr>
          <w:rFonts w:hint="default"/>
          <w:i w:val="0"/>
          <w:iCs w:val="0"/>
          <w:sz w:val="22"/>
          <w:szCs w:val="22"/>
          <w:lang w:val="en-US"/>
        </w:rPr>
        <w:t xml:space="preserve">(Present)    </w:t>
      </w:r>
    </w:p>
    <w:p w14:paraId="269AC0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00" w:leftChars="0" w:hanging="360" w:firstLineChars="0"/>
        <w:jc w:val="left"/>
        <w:rPr>
          <w:sz w:val="22"/>
          <w:szCs w:val="22"/>
        </w:rPr>
      </w:pPr>
      <w:r>
        <w:rPr>
          <w:rStyle w:val="17"/>
          <w:sz w:val="22"/>
          <w:szCs w:val="22"/>
        </w:rPr>
        <w:t>Ethical Hacker</w:t>
      </w:r>
      <w:r>
        <w:rPr>
          <w:sz w:val="22"/>
          <w:szCs w:val="22"/>
        </w:rPr>
        <w:t>: Mastered offensive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security techniques to identify, exploit, and remediate network and application vulnerabilities before they can be weaponized.</w:t>
      </w:r>
    </w:p>
    <w:p w14:paraId="26CFA6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00" w:leftChars="0" w:hanging="360" w:firstLineChars="0"/>
        <w:jc w:val="left"/>
        <w:rPr>
          <w:sz w:val="22"/>
          <w:szCs w:val="22"/>
        </w:rPr>
      </w:pPr>
      <w:r>
        <w:rPr>
          <w:rStyle w:val="17"/>
          <w:sz w:val="22"/>
          <w:szCs w:val="22"/>
        </w:rPr>
        <w:t>Introduction to Cybersecurity</w:t>
      </w:r>
      <w:r>
        <w:rPr>
          <w:sz w:val="22"/>
          <w:szCs w:val="22"/>
        </w:rPr>
        <w:t xml:space="preserve"> (Instructor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Led): Explored core cybersecurity concepts, threat landscapes, and the fundamentals of protecting digital assets.</w:t>
      </w:r>
    </w:p>
    <w:p w14:paraId="0CCE778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00" w:leftChars="0" w:hanging="360" w:firstLineChars="0"/>
        <w:jc w:val="left"/>
        <w:rPr>
          <w:sz w:val="22"/>
          <w:szCs w:val="22"/>
        </w:rPr>
      </w:pPr>
      <w:r>
        <w:rPr>
          <w:rStyle w:val="17"/>
          <w:sz w:val="22"/>
          <w:szCs w:val="22"/>
        </w:rPr>
        <w:t>Cybersecurity Essentials</w:t>
      </w:r>
      <w:r>
        <w:rPr>
          <w:sz w:val="22"/>
          <w:szCs w:val="22"/>
        </w:rPr>
        <w:t xml:space="preserve"> (Instructor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Led): Learned defensive strategies, incident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response workflows, and best practices for safeguarding enterprise environments.</w:t>
      </w:r>
    </w:p>
    <w:p w14:paraId="2F55A06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00" w:leftChars="0" w:hanging="360" w:firstLineChars="0"/>
        <w:jc w:val="left"/>
        <w:rPr>
          <w:sz w:val="22"/>
          <w:szCs w:val="22"/>
        </w:rPr>
      </w:pPr>
      <w:r>
        <w:rPr>
          <w:rStyle w:val="17"/>
          <w:sz w:val="22"/>
          <w:szCs w:val="22"/>
        </w:rPr>
        <w:t>Python Essentials 1 &amp; 2</w:t>
      </w:r>
      <w:r>
        <w:rPr>
          <w:sz w:val="22"/>
          <w:szCs w:val="22"/>
        </w:rPr>
        <w:t xml:space="preserve"> (Instructor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Led): Built a solid foundation in Python programming—data types, control flows, functions, and libraries—to automate security tasks and data analysis.</w:t>
      </w:r>
    </w:p>
    <w:p w14:paraId="4BFE385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00" w:leftChars="0" w:hanging="360" w:firstLineChars="0"/>
        <w:jc w:val="left"/>
        <w:rPr>
          <w:sz w:val="22"/>
          <w:szCs w:val="22"/>
        </w:rPr>
      </w:pPr>
      <w:r>
        <w:rPr>
          <w:rStyle w:val="17"/>
          <w:sz w:val="22"/>
          <w:szCs w:val="22"/>
        </w:rPr>
        <w:t>CCNA</w:t>
      </w:r>
      <w:r>
        <w:rPr>
          <w:rStyle w:val="17"/>
          <w:rFonts w:hint="default"/>
          <w:sz w:val="22"/>
          <w:szCs w:val="22"/>
          <w:lang w:val="en-US"/>
        </w:rPr>
        <w:t xml:space="preserve"> 1</w:t>
      </w:r>
      <w:r>
        <w:rPr>
          <w:rStyle w:val="17"/>
          <w:sz w:val="22"/>
          <w:szCs w:val="22"/>
        </w:rPr>
        <w:t>: Introduction to Networks</w:t>
      </w:r>
      <w:r>
        <w:rPr>
          <w:sz w:val="22"/>
          <w:szCs w:val="22"/>
        </w:rPr>
        <w:t xml:space="preserve"> (Instructor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Led): Gained hands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on experience configuring routers and switches; understanding IP addressing, network protocols, and topology design</w:t>
      </w:r>
      <w:r>
        <w:rPr>
          <w:rFonts w:hint="default"/>
          <w:sz w:val="22"/>
          <w:szCs w:val="22"/>
          <w:lang w:val="en-US"/>
        </w:rPr>
        <w:t>.</w:t>
      </w:r>
    </w:p>
    <w:p w14:paraId="0C163B6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00" w:leftChars="0" w:hanging="360" w:firstLineChars="0"/>
        <w:rPr>
          <w:sz w:val="20"/>
          <w:szCs w:val="20"/>
        </w:rPr>
      </w:pPr>
      <w:r>
        <w:rPr>
          <w:rStyle w:val="17"/>
          <w:sz w:val="22"/>
          <w:szCs w:val="22"/>
        </w:rPr>
        <w:t>CCNA</w:t>
      </w:r>
      <w:r>
        <w:rPr>
          <w:rStyle w:val="17"/>
          <w:rFonts w:hint="default"/>
          <w:sz w:val="22"/>
          <w:szCs w:val="22"/>
          <w:lang w:val="en-US"/>
        </w:rPr>
        <w:t xml:space="preserve"> 2</w:t>
      </w:r>
      <w:r>
        <w:rPr>
          <w:rStyle w:val="17"/>
          <w:sz w:val="22"/>
          <w:szCs w:val="22"/>
        </w:rPr>
        <w:t>: Switching, Routing, and Wireless Essentials</w:t>
      </w:r>
      <w:r>
        <w:rPr>
          <w:sz w:val="22"/>
          <w:szCs w:val="22"/>
        </w:rPr>
        <w:t>(Instructor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Led): Deepened skills in VLANs, STP, inter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VLAN routing, wireless fundamentals, and network troubleshooting.</w:t>
      </w:r>
    </w:p>
    <w:p w14:paraId="56E9398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00" w:leftChars="0" w:hanging="360" w:firstLineChars="0"/>
        <w:rPr>
          <w:sz w:val="20"/>
          <w:szCs w:val="20"/>
        </w:rPr>
      </w:pPr>
      <w:r>
        <w:rPr>
          <w:rStyle w:val="17"/>
          <w:sz w:val="20"/>
          <w:szCs w:val="20"/>
        </w:rPr>
        <w:t>CCNA</w:t>
      </w:r>
      <w:r>
        <w:rPr>
          <w:rStyle w:val="17"/>
          <w:rFonts w:hint="default"/>
          <w:sz w:val="20"/>
          <w:szCs w:val="20"/>
          <w:lang w:val="en-US"/>
        </w:rPr>
        <w:t xml:space="preserve"> 3</w:t>
      </w:r>
      <w:r>
        <w:rPr>
          <w:rStyle w:val="17"/>
          <w:sz w:val="20"/>
          <w:szCs w:val="20"/>
        </w:rPr>
        <w:t>: Enterprise Networking, Security, and Automation</w:t>
      </w:r>
      <w:r>
        <w:t>(Instructor</w:t>
      </w:r>
      <w:r>
        <w:noBreakHyphen/>
      </w:r>
      <w:r>
        <w:t>Led)</w:t>
      </w:r>
      <w:r>
        <w:rPr>
          <w:sz w:val="20"/>
          <w:szCs w:val="20"/>
        </w:rPr>
        <w:t>: Implemented advanced network services—MPLS, QoS, VPNs—and used automation tools (e.g., Python, Ansible) to streamline network operations.</w:t>
      </w:r>
    </w:p>
    <w:p w14:paraId="1A90A7AB">
      <w:pPr>
        <w:pStyle w:val="33"/>
        <w:numPr>
          <w:ilvl w:val="0"/>
          <w:numId w:val="0"/>
        </w:numPr>
        <w:spacing w:after="240" w:line="240" w:lineRule="auto"/>
        <w:contextualSpacing/>
        <w:jc w:val="both"/>
        <w:rPr>
          <w:rFonts w:hint="default"/>
        </w:rPr>
      </w:pPr>
    </w:p>
    <w:p w14:paraId="73EC36D2">
      <w:pPr>
        <w:spacing w:after="0" w:line="276" w:lineRule="auto"/>
        <w:rPr>
          <w:rFonts w:ascii="Arial" w:hAnsi="Arial" w:cs="Arial"/>
          <w:b/>
          <w:bCs/>
          <w:color w:val="2F5597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597" w:themeColor="accent1" w:themeShade="BF"/>
          <w:sz w:val="24"/>
          <w:szCs w:val="24"/>
        </w:rPr>
        <w:t>PROJECTS</w:t>
      </w:r>
    </w:p>
    <w:p w14:paraId="7D789F6F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sz w:val="24"/>
          <w:szCs w:val="24"/>
          <w:lang w:val="en-US"/>
        </w:rPr>
      </w:pPr>
      <w:r>
        <w:rPr>
          <w:rStyle w:val="17"/>
          <w:rFonts w:hint="default"/>
          <w:sz w:val="24"/>
          <w:szCs w:val="24"/>
          <w:lang w:val="en-US"/>
        </w:rPr>
        <w:t>1)</w:t>
      </w:r>
      <w:r>
        <w:rPr>
          <w:rStyle w:val="17"/>
          <w:sz w:val="24"/>
          <w:szCs w:val="24"/>
        </w:rPr>
        <w:t>Motor Imagery with Game Theory</w:t>
      </w:r>
    </w:p>
    <w:p w14:paraId="399E2926">
      <w:pPr>
        <w:pStyle w:val="1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2"/>
          <w:szCs w:val="22"/>
        </w:rPr>
      </w:pPr>
      <w:r>
        <w:rPr>
          <w:rStyle w:val="17"/>
          <w:sz w:val="22"/>
          <w:szCs w:val="22"/>
        </w:rPr>
        <w:t>Objective:</w:t>
      </w:r>
      <w:r>
        <w:rPr>
          <w:sz w:val="22"/>
          <w:szCs w:val="22"/>
        </w:rPr>
        <w:t xml:space="preserve"> Built a four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class EEG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based motor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imagery Brain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Computer Interface (BCI) classifier (left hand, right hand, both feet, tongue) by fusing deep learning with game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theoretic feature attribution.</w:t>
      </w:r>
    </w:p>
    <w:p w14:paraId="221D3A94">
      <w:pPr>
        <w:pStyle w:val="1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2"/>
          <w:szCs w:val="22"/>
        </w:rPr>
      </w:pPr>
      <w:r>
        <w:rPr>
          <w:rStyle w:val="17"/>
          <w:sz w:val="22"/>
          <w:szCs w:val="22"/>
        </w:rPr>
        <w:t>Data Pipeline:</w:t>
      </w:r>
      <w:r>
        <w:rPr>
          <w:sz w:val="22"/>
          <w:szCs w:val="22"/>
        </w:rPr>
        <w:t xml:space="preserve"> Acquired and preprocessed raw EEG signals using band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pass filtering (0.5–59 Hz), artifact removal and epoch segmentation.</w:t>
      </w:r>
    </w:p>
    <w:p w14:paraId="0E449E43">
      <w:pPr>
        <w:pStyle w:val="1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2"/>
          <w:szCs w:val="22"/>
        </w:rPr>
      </w:pPr>
      <w:r>
        <w:rPr>
          <w:rStyle w:val="17"/>
          <w:sz w:val="22"/>
          <w:szCs w:val="22"/>
        </w:rPr>
        <w:t>Modeling &amp; Tools:</w:t>
      </w:r>
      <w:r>
        <w:rPr>
          <w:sz w:val="22"/>
          <w:szCs w:val="22"/>
        </w:rPr>
        <w:t xml:space="preserve"> Designed and trained a convolutional neural network in Python (TensorFlow/PyTorch) to distinguish imagined movement tasks.</w:t>
      </w:r>
    </w:p>
    <w:p w14:paraId="78A877AA">
      <w:pPr>
        <w:pStyle w:val="1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2"/>
          <w:szCs w:val="22"/>
        </w:rPr>
      </w:pPr>
      <w:r>
        <w:rPr>
          <w:rStyle w:val="17"/>
          <w:sz w:val="22"/>
          <w:szCs w:val="22"/>
        </w:rPr>
        <w:t>Game</w:t>
      </w:r>
      <w:r>
        <w:rPr>
          <w:rStyle w:val="17"/>
          <w:sz w:val="22"/>
          <w:szCs w:val="22"/>
        </w:rPr>
        <w:noBreakHyphen/>
      </w:r>
      <w:r>
        <w:rPr>
          <w:rStyle w:val="17"/>
          <w:sz w:val="22"/>
          <w:szCs w:val="22"/>
        </w:rPr>
        <w:t>Theory Integration:</w:t>
      </w:r>
      <w:r>
        <w:rPr>
          <w:sz w:val="22"/>
          <w:szCs w:val="22"/>
        </w:rPr>
        <w:t xml:space="preserve"> Employed Shapley Additive Explanations (SHAP) to quantify each EEG feature’s contribution, enhancing interpretability and decision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making transparency.</w:t>
      </w:r>
    </w:p>
    <w:p w14:paraId="5C7A3B83">
      <w:pPr>
        <w:pStyle w:val="1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</w:pPr>
      <w:r>
        <w:rPr>
          <w:rStyle w:val="17"/>
          <w:sz w:val="22"/>
          <w:szCs w:val="22"/>
        </w:rPr>
        <w:t>Evaluation:</w:t>
      </w:r>
      <w:r>
        <w:rPr>
          <w:sz w:val="22"/>
          <w:szCs w:val="22"/>
        </w:rPr>
        <w:t xml:space="preserve"> Achieved ~75% overall accuracy, balanced precision/recall (0.75–0.78), validated with ROC curves, confusion matrices and loss/accuracy trend analyses to identify and mitigate overfitting.</w:t>
      </w:r>
    </w:p>
    <w:p w14:paraId="32222367">
      <w:pPr>
        <w:pStyle w:val="1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</w:pPr>
      <w:r>
        <w:rPr>
          <w:rStyle w:val="17"/>
          <w:sz w:val="22"/>
          <w:szCs w:val="22"/>
        </w:rPr>
        <w:t>Impact:</w:t>
      </w:r>
      <w:r>
        <w:rPr>
          <w:sz w:val="22"/>
          <w:szCs w:val="22"/>
        </w:rPr>
        <w:t xml:space="preserve"> Demonstrated a robust, explainable approach to motor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imagery classification—laying groundwork for more reliable assistive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 xml:space="preserve">technology BCIs. </w:t>
      </w:r>
    </w:p>
    <w:p w14:paraId="5B051D17">
      <w:pPr>
        <w:pStyle w:val="16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 w:line="259" w:lineRule="auto"/>
        <w:ind w:right="0" w:rightChars="0"/>
        <w:jc w:val="left"/>
        <w:rPr>
          <w:sz w:val="22"/>
          <w:szCs w:val="22"/>
        </w:rPr>
      </w:pPr>
    </w:p>
    <w:p w14:paraId="265D7FB3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 w:val="0"/>
          <w:bCs w:val="0"/>
          <w:i w:val="0"/>
          <w:iCs w:val="0"/>
          <w:sz w:val="22"/>
          <w:szCs w:val="22"/>
        </w:rPr>
      </w:pPr>
      <w:r>
        <w:rPr>
          <w:rStyle w:val="17"/>
          <w:rFonts w:hint="default"/>
          <w:lang w:val="en-US"/>
        </w:rPr>
        <w:t>2)</w:t>
      </w:r>
      <w:bookmarkStart w:id="0" w:name="_GoBack"/>
      <w:bookmarkEnd w:id="0"/>
      <w:r>
        <w:rPr>
          <w:rStyle w:val="17"/>
        </w:rPr>
        <w:t>Smart Attendance System using Face Recognition</w:t>
      </w:r>
      <w:r>
        <w:br w:type="textWrapping"/>
      </w:r>
      <w:r>
        <w:rPr>
          <w:rStyle w:val="13"/>
          <w:b w:val="0"/>
          <w:bCs w:val="0"/>
          <w:i w:val="0"/>
          <w:iCs w:val="0"/>
          <w:sz w:val="22"/>
          <w:szCs w:val="22"/>
        </w:rPr>
        <w:t>Developed a real-time face recognition model using OpenCV’s LBPH algorithm for automatic attendance logging. Integrated camera-based input and trained custom face datasets for personalized recognition with 85%+ accuracy.</w:t>
      </w:r>
    </w:p>
    <w:p w14:paraId="1FA3F2EF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7"/>
        </w:rPr>
        <w:t>Skills:</w:t>
      </w:r>
      <w:r>
        <w:t xml:space="preserve"> Python, OpenCV, Machine Learning, Computer Vision, Image Processing</w:t>
      </w:r>
    </w:p>
    <w:p w14:paraId="54D3275C">
      <w:pPr>
        <w:pStyle w:val="16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 w:line="259" w:lineRule="auto"/>
        <w:ind w:right="0" w:rightChars="0"/>
        <w:jc w:val="left"/>
        <w:rPr>
          <w:sz w:val="22"/>
          <w:szCs w:val="22"/>
        </w:rPr>
      </w:pPr>
    </w:p>
    <w:p w14:paraId="5D3984A8">
      <w:pPr>
        <w:spacing w:after="0" w:line="276" w:lineRule="auto"/>
        <w:rPr>
          <w:rFonts w:hint="default" w:ascii="Arial" w:hAnsi="Arial" w:cs="Arial"/>
          <w:b/>
          <w:bCs/>
          <w:color w:val="2F5597" w:themeColor="accent1" w:themeShade="BF"/>
          <w:sz w:val="24"/>
          <w:szCs w:val="24"/>
          <w:lang w:val="en-US"/>
        </w:rPr>
      </w:pPr>
    </w:p>
    <w:sectPr>
      <w:pgSz w:w="12240" w:h="15840"/>
      <w:pgMar w:top="567" w:right="567" w:bottom="567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Xihei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D4420"/>
    <w:multiLevelType w:val="singleLevel"/>
    <w:tmpl w:val="CEED44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1">
    <w:nsid w:val="0324013C"/>
    <w:multiLevelType w:val="multilevel"/>
    <w:tmpl w:val="032401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80" w:hanging="360"/>
      </w:pPr>
      <w:rPr>
        <w:rFonts w:hint="default" w:ascii="Symbol" w:hAnsi="Symbol" w:cs="Symbol"/>
        <w:sz w:val="22"/>
        <w:szCs w:val="2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80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52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2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29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6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4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1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5840" w:hanging="360"/>
      </w:pPr>
      <w:rPr>
        <w:rFonts w:hint="default" w:ascii="Wingdings" w:hAnsi="Wingdings" w:cs="Wingdings"/>
        <w:sz w:val="20"/>
      </w:rPr>
    </w:lvl>
  </w:abstractNum>
  <w:abstractNum w:abstractNumId="2">
    <w:nsid w:val="1591192F"/>
    <w:multiLevelType w:val="multilevel"/>
    <w:tmpl w:val="159119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6131C7E"/>
    <w:multiLevelType w:val="multilevel"/>
    <w:tmpl w:val="16131C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A822310"/>
    <w:multiLevelType w:val="multilevel"/>
    <w:tmpl w:val="1A822310"/>
    <w:lvl w:ilvl="0" w:tentative="0">
      <w:start w:val="1"/>
      <w:numFmt w:val="bullet"/>
      <w:lvlText w:val=""/>
      <w:lvlJc w:val="left"/>
      <w:pPr>
        <w:ind w:left="82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3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AB"/>
    <w:rsid w:val="00020322"/>
    <w:rsid w:val="0002447D"/>
    <w:rsid w:val="0003510E"/>
    <w:rsid w:val="00102938"/>
    <w:rsid w:val="00120B2C"/>
    <w:rsid w:val="00124608"/>
    <w:rsid w:val="001621BE"/>
    <w:rsid w:val="001B0A98"/>
    <w:rsid w:val="001F507E"/>
    <w:rsid w:val="00290649"/>
    <w:rsid w:val="002C613B"/>
    <w:rsid w:val="00302A70"/>
    <w:rsid w:val="00304406"/>
    <w:rsid w:val="003252C2"/>
    <w:rsid w:val="00342F3F"/>
    <w:rsid w:val="0036716D"/>
    <w:rsid w:val="00386897"/>
    <w:rsid w:val="003B34B2"/>
    <w:rsid w:val="003E6720"/>
    <w:rsid w:val="003F67CC"/>
    <w:rsid w:val="00424944"/>
    <w:rsid w:val="004643DD"/>
    <w:rsid w:val="004D29AF"/>
    <w:rsid w:val="004F4043"/>
    <w:rsid w:val="004F6F88"/>
    <w:rsid w:val="005159C2"/>
    <w:rsid w:val="00546AAB"/>
    <w:rsid w:val="00624F91"/>
    <w:rsid w:val="00632B1A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33038"/>
    <w:rsid w:val="00947389"/>
    <w:rsid w:val="0096349C"/>
    <w:rsid w:val="00983F1B"/>
    <w:rsid w:val="009925C4"/>
    <w:rsid w:val="009B6F99"/>
    <w:rsid w:val="009F38AB"/>
    <w:rsid w:val="00A24264"/>
    <w:rsid w:val="00AA69FC"/>
    <w:rsid w:val="00AB18E8"/>
    <w:rsid w:val="00AD4E65"/>
    <w:rsid w:val="00AE6E28"/>
    <w:rsid w:val="00AF184B"/>
    <w:rsid w:val="00BF33CF"/>
    <w:rsid w:val="00C54F7F"/>
    <w:rsid w:val="00C60227"/>
    <w:rsid w:val="00C8205A"/>
    <w:rsid w:val="00D36722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A3D67"/>
    <w:rsid w:val="00FF1279"/>
    <w:rsid w:val="22B37C7D"/>
    <w:rsid w:val="2AFC74BE"/>
    <w:rsid w:val="2DBE4F52"/>
    <w:rsid w:val="33AA2D35"/>
    <w:rsid w:val="33D23EE9"/>
    <w:rsid w:val="348E76C9"/>
    <w:rsid w:val="3BFE63F6"/>
    <w:rsid w:val="3C293EA5"/>
    <w:rsid w:val="45A44AC3"/>
    <w:rsid w:val="4C780D6C"/>
    <w:rsid w:val="5DA262E4"/>
    <w:rsid w:val="627E66DD"/>
    <w:rsid w:val="72FA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FollowedHyperlink"/>
    <w:basedOn w:val="1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1"/>
    <w:unhideWhenUsed/>
    <w:qFormat/>
    <w:uiPriority w:val="99"/>
    <w:rPr>
      <w:rFonts w:asciiTheme="minorHAnsi" w:hAnsiTheme="minorHAnsi" w:eastAsiaTheme="minorHAnsi" w:cstheme="minorHAnsi"/>
      <w:color w:val="0563C1" w:themeColor="hyperlink"/>
      <w:kern w:val="2"/>
      <w:sz w:val="22"/>
      <w:szCs w:val="22"/>
      <w:u w:val="single"/>
      <w:lang w:val="en-IN" w:eastAsia="en-US" w:bidi="ar-SA"/>
      <w14:textFill>
        <w14:solidFill>
          <w14:schemeClr w14:val="hlink"/>
        </w14:solidFill>
      </w14:textFill>
      <w14:ligatures w14:val="standardContextual"/>
    </w:rPr>
  </w:style>
  <w:style w:type="paragraph" w:styleId="1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441</Words>
  <Characters>2516</Characters>
  <Lines>20</Lines>
  <Paragraphs>5</Paragraphs>
  <TotalTime>3</TotalTime>
  <ScaleCrop>false</ScaleCrop>
  <LinksUpToDate>false</LinksUpToDate>
  <CharactersWithSpaces>2952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2025-01-30T14:18:00Z</dcterms:created>
  <dc:creator>Rishabh Mishra</dc:creator>
  <cp:lastModifiedBy>SWARAJ SAHA</cp:lastModifiedBy>
  <cp:lastPrinted>2025-01-30T16:12:00Z</cp:lastPrinted>
  <dcterms:modified xsi:type="dcterms:W3CDTF">2025-04-24T09:05:31Z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0830882AF8CE4BDABDDA0A11D110956C_13</vt:lpwstr>
  </property>
</Properties>
</file>