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26D29" w14:textId="77777777" w:rsidR="00547FD6" w:rsidRDefault="00000000">
      <w:pPr>
        <w:spacing w:before="1200" w:after="100"/>
        <w:jc w:val="center"/>
      </w:pPr>
      <w:r>
        <w:rPr>
          <w:b/>
          <w:bCs/>
          <w:color w:val="00413F"/>
          <w:sz w:val="64"/>
          <w:szCs w:val="64"/>
        </w:rPr>
        <w:t>Sanjeevani</w:t>
      </w:r>
    </w:p>
    <w:p w14:paraId="4F12AB4A" w14:textId="77777777" w:rsidR="00547FD6" w:rsidRDefault="00000000">
      <w:pPr>
        <w:spacing w:after="400"/>
        <w:jc w:val="center"/>
      </w:pPr>
      <w:r>
        <w:rPr>
          <w:color w:val="0F6B68"/>
          <w:sz w:val="30"/>
          <w:szCs w:val="30"/>
        </w:rPr>
        <w:t>Rural Health Outreach Console</w:t>
      </w:r>
    </w:p>
    <w:p w14:paraId="1A421738" w14:textId="77777777" w:rsidR="00547FD6" w:rsidRDefault="00000000">
      <w:pPr>
        <w:spacing w:after="80"/>
        <w:jc w:val="center"/>
      </w:pPr>
      <w:r>
        <w:rPr>
          <w:b/>
          <w:bCs/>
          <w:sz w:val="24"/>
          <w:szCs w:val="24"/>
        </w:rPr>
        <w:t>HealthTech Patient Data Dashboard</w:t>
      </w:r>
    </w:p>
    <w:p w14:paraId="748170F2" w14:textId="77777777" w:rsidR="00547FD6" w:rsidRDefault="00000000">
      <w:pPr>
        <w:spacing w:after="700"/>
        <w:jc w:val="center"/>
      </w:pPr>
      <w:r>
        <w:rPr>
          <w:color w:val="6B7280"/>
          <w:sz w:val="22"/>
          <w:szCs w:val="22"/>
        </w:rPr>
        <w:t>Technical Assignment Submission</w:t>
      </w:r>
    </w:p>
    <w:p w14:paraId="24D6D732" w14:textId="77777777" w:rsidR="00547FD6" w:rsidRDefault="00000000">
      <w:pPr>
        <w:spacing w:after="60"/>
        <w:jc w:val="center"/>
      </w:pPr>
      <w:r>
        <w:rPr>
          <w:b/>
          <w:bCs/>
          <w:sz w:val="26"/>
          <w:szCs w:val="26"/>
        </w:rPr>
        <w:t>Swarali Sandip Patil</w:t>
      </w:r>
    </w:p>
    <w:p w14:paraId="610A6690" w14:textId="77777777" w:rsidR="00547FD6" w:rsidRDefault="00000000">
      <w:pPr>
        <w:spacing w:after="60"/>
        <w:jc w:val="center"/>
      </w:pPr>
      <w:r>
        <w:rPr>
          <w:color w:val="6B7280"/>
        </w:rPr>
        <w:t>Full Stack Software Developer</w:t>
      </w:r>
    </w:p>
    <w:p w14:paraId="670D9480" w14:textId="77777777" w:rsidR="00547FD6" w:rsidRDefault="00000000">
      <w:pPr>
        <w:spacing w:after="900"/>
        <w:jc w:val="center"/>
      </w:pPr>
      <w:proofErr w:type="gramStart"/>
      <w:r>
        <w:rPr>
          <w:color w:val="6B7280"/>
          <w:sz w:val="20"/>
          <w:szCs w:val="20"/>
        </w:rPr>
        <w:t>swaralipatil408@gmail.com  |</w:t>
      </w:r>
      <w:proofErr w:type="gramEnd"/>
      <w:r>
        <w:rPr>
          <w:color w:val="6B7280"/>
          <w:sz w:val="20"/>
          <w:szCs w:val="20"/>
        </w:rPr>
        <w:t xml:space="preserve">  +91 77095 04154</w:t>
      </w:r>
    </w:p>
    <w:p w14:paraId="0F06EBD0" w14:textId="77777777" w:rsidR="00547FD6" w:rsidRDefault="00547FD6">
      <w:pPr>
        <w:pageBreakBefore/>
      </w:pPr>
    </w:p>
    <w:p w14:paraId="179140F7" w14:textId="77777777" w:rsidR="00547FD6" w:rsidRDefault="00000000">
      <w:pPr>
        <w:pStyle w:val="Heading1"/>
        <w:spacing w:before="360" w:after="160"/>
      </w:pPr>
      <w:r>
        <w:rPr>
          <w:b/>
          <w:bCs/>
          <w:color w:val="00413F"/>
          <w:sz w:val="30"/>
          <w:szCs w:val="30"/>
        </w:rPr>
        <w:t>1. Live Application</w:t>
      </w:r>
    </w:p>
    <w:p w14:paraId="3A75F243" w14:textId="77777777" w:rsidR="00547FD6" w:rsidRDefault="00000000">
      <w:pPr>
        <w:spacing w:after="120" w:line="300" w:lineRule="auto"/>
      </w:pPr>
      <w:r>
        <w:t>The application is deployed and publicly accessible. No setup is required to review it.</w:t>
      </w:r>
    </w:p>
    <w:p w14:paraId="59DBC676" w14:textId="77777777" w:rsidR="00547FD6" w:rsidRDefault="00547FD6">
      <w:pPr>
        <w:spacing w:after="120"/>
      </w:pPr>
    </w:p>
    <w:tbl>
      <w:tblPr>
        <w:tblW w:w="5000" w:type="pct"/>
        <w:tblBorders>
          <w:top w:val="single" w:sz="2" w:space="0" w:color="CBD5D5"/>
          <w:left w:val="single" w:sz="2" w:space="0" w:color="CBD5D5"/>
          <w:bottom w:val="single" w:sz="2" w:space="0" w:color="CBD5D5"/>
          <w:right w:val="single" w:sz="2" w:space="0" w:color="CBD5D5"/>
          <w:insideH w:val="single" w:sz="2" w:space="0" w:color="E2E8E8"/>
          <w:insideV w:val="single" w:sz="2" w:space="0" w:color="E2E8E8"/>
        </w:tblBorders>
        <w:tblCellMar>
          <w:left w:w="10" w:type="dxa"/>
          <w:right w:w="10" w:type="dxa"/>
        </w:tblCellMar>
        <w:tblLook w:val="0000" w:firstRow="0" w:lastRow="0" w:firstColumn="0" w:lastColumn="0" w:noHBand="0" w:noVBand="0"/>
      </w:tblPr>
      <w:tblGrid>
        <w:gridCol w:w="2574"/>
        <w:gridCol w:w="7326"/>
      </w:tblGrid>
      <w:tr w:rsidR="00547FD6" w14:paraId="14C1ED9E" w14:textId="77777777">
        <w:tblPrEx>
          <w:tblCellMar>
            <w:top w:w="0" w:type="dxa"/>
            <w:bottom w:w="0" w:type="dxa"/>
          </w:tblCellMar>
        </w:tblPrEx>
        <w:trPr>
          <w:tblHeader/>
        </w:trPr>
        <w:tc>
          <w:tcPr>
            <w:tcW w:w="1300" w:type="pct"/>
            <w:shd w:val="clear" w:color="auto" w:fill="0F6B68"/>
            <w:tcMar>
              <w:top w:w="80" w:type="dxa"/>
              <w:left w:w="120" w:type="dxa"/>
              <w:bottom w:w="80" w:type="dxa"/>
              <w:right w:w="120" w:type="dxa"/>
            </w:tcMar>
          </w:tcPr>
          <w:p w14:paraId="5F5979B4" w14:textId="77777777" w:rsidR="00547FD6" w:rsidRDefault="00547FD6"/>
        </w:tc>
        <w:tc>
          <w:tcPr>
            <w:tcW w:w="3700" w:type="pct"/>
            <w:shd w:val="clear" w:color="auto" w:fill="0F6B68"/>
            <w:tcMar>
              <w:top w:w="80" w:type="dxa"/>
              <w:left w:w="120" w:type="dxa"/>
              <w:bottom w:w="80" w:type="dxa"/>
              <w:right w:w="120" w:type="dxa"/>
            </w:tcMar>
          </w:tcPr>
          <w:p w14:paraId="069ECA42" w14:textId="77777777" w:rsidR="00547FD6" w:rsidRDefault="00000000">
            <w:r>
              <w:rPr>
                <w:b/>
                <w:bCs/>
                <w:color w:val="FFFFFF"/>
                <w:sz w:val="19"/>
                <w:szCs w:val="19"/>
              </w:rPr>
              <w:t>URL</w:t>
            </w:r>
          </w:p>
        </w:tc>
      </w:tr>
      <w:tr w:rsidR="00547FD6" w14:paraId="4A5C3AE7" w14:textId="77777777">
        <w:tblPrEx>
          <w:tblCellMar>
            <w:top w:w="0" w:type="dxa"/>
            <w:bottom w:w="0" w:type="dxa"/>
          </w:tblCellMar>
        </w:tblPrEx>
        <w:tc>
          <w:tcPr>
            <w:tcW w:w="1300" w:type="pct"/>
            <w:shd w:val="clear" w:color="auto" w:fill="FFFFFF"/>
            <w:tcMar>
              <w:top w:w="80" w:type="dxa"/>
              <w:left w:w="120" w:type="dxa"/>
              <w:bottom w:w="80" w:type="dxa"/>
              <w:right w:w="120" w:type="dxa"/>
            </w:tcMar>
          </w:tcPr>
          <w:p w14:paraId="6EC57D3E" w14:textId="77777777" w:rsidR="00547FD6" w:rsidRDefault="00000000">
            <w:r>
              <w:rPr>
                <w:color w:val="000000"/>
                <w:sz w:val="19"/>
                <w:szCs w:val="19"/>
              </w:rPr>
              <w:t>Console (start here)</w:t>
            </w:r>
          </w:p>
        </w:tc>
        <w:tc>
          <w:tcPr>
            <w:tcW w:w="3700" w:type="pct"/>
            <w:shd w:val="clear" w:color="auto" w:fill="FFFFFF"/>
            <w:tcMar>
              <w:top w:w="80" w:type="dxa"/>
              <w:left w:w="120" w:type="dxa"/>
              <w:bottom w:w="80" w:type="dxa"/>
              <w:right w:w="120" w:type="dxa"/>
            </w:tcMar>
          </w:tcPr>
          <w:p w14:paraId="2962B23B" w14:textId="77777777" w:rsidR="00547FD6" w:rsidRDefault="00000000">
            <w:r>
              <w:rPr>
                <w:color w:val="000000"/>
                <w:sz w:val="19"/>
                <w:szCs w:val="19"/>
              </w:rPr>
              <w:t>https://sanjeevani-console-theta.vercel.app</w:t>
            </w:r>
          </w:p>
        </w:tc>
      </w:tr>
      <w:tr w:rsidR="00547FD6" w14:paraId="63345C5F" w14:textId="77777777">
        <w:tblPrEx>
          <w:tblCellMar>
            <w:top w:w="0" w:type="dxa"/>
            <w:bottom w:w="0" w:type="dxa"/>
          </w:tblCellMar>
        </w:tblPrEx>
        <w:tc>
          <w:tcPr>
            <w:tcW w:w="1300" w:type="pct"/>
            <w:shd w:val="clear" w:color="auto" w:fill="FFFFFF"/>
            <w:tcMar>
              <w:top w:w="80" w:type="dxa"/>
              <w:left w:w="120" w:type="dxa"/>
              <w:bottom w:w="80" w:type="dxa"/>
              <w:right w:w="120" w:type="dxa"/>
            </w:tcMar>
          </w:tcPr>
          <w:p w14:paraId="4F4C95F8" w14:textId="77777777" w:rsidR="00547FD6" w:rsidRDefault="00000000">
            <w:r>
              <w:rPr>
                <w:color w:val="000000"/>
                <w:sz w:val="19"/>
                <w:szCs w:val="19"/>
              </w:rPr>
              <w:t>API health check</w:t>
            </w:r>
          </w:p>
        </w:tc>
        <w:tc>
          <w:tcPr>
            <w:tcW w:w="3700" w:type="pct"/>
            <w:shd w:val="clear" w:color="auto" w:fill="FFFFFF"/>
            <w:tcMar>
              <w:top w:w="80" w:type="dxa"/>
              <w:left w:w="120" w:type="dxa"/>
              <w:bottom w:w="80" w:type="dxa"/>
              <w:right w:w="120" w:type="dxa"/>
            </w:tcMar>
          </w:tcPr>
          <w:p w14:paraId="48223411" w14:textId="77777777" w:rsidR="00547FD6" w:rsidRDefault="00000000">
            <w:r>
              <w:rPr>
                <w:color w:val="000000"/>
                <w:sz w:val="19"/>
                <w:szCs w:val="19"/>
              </w:rPr>
              <w:t>https://sanjeevani-patient-service.vercel.app/patient-service/health-check</w:t>
            </w:r>
          </w:p>
        </w:tc>
      </w:tr>
    </w:tbl>
    <w:p w14:paraId="6AC88D70" w14:textId="77777777" w:rsidR="00547FD6" w:rsidRDefault="00547FD6">
      <w:pPr>
        <w:spacing w:after="120"/>
      </w:pPr>
    </w:p>
    <w:p w14:paraId="2AE6F53B" w14:textId="77777777" w:rsidR="00547FD6" w:rsidRDefault="00000000">
      <w:pPr>
        <w:pStyle w:val="Heading2"/>
        <w:spacing w:before="260" w:after="120"/>
      </w:pPr>
      <w:r>
        <w:rPr>
          <w:b/>
          <w:bCs/>
          <w:color w:val="0F6B68"/>
          <w:sz w:val="25"/>
          <w:szCs w:val="25"/>
        </w:rPr>
        <w:t>Demo credentials</w:t>
      </w:r>
    </w:p>
    <w:p w14:paraId="795A8F81" w14:textId="77777777" w:rsidR="00547FD6" w:rsidRDefault="00000000">
      <w:pPr>
        <w:spacing w:after="120" w:line="300" w:lineRule="auto"/>
      </w:pPr>
      <w:r>
        <w:t>All three accounts share the password below. Signing in as each role in turn is the quickest way to see the access-control model working - the navigation itself changes shape per role.</w:t>
      </w:r>
    </w:p>
    <w:p w14:paraId="2240351C" w14:textId="77777777" w:rsidR="00547FD6" w:rsidRDefault="00547FD6">
      <w:pPr>
        <w:spacing w:after="120"/>
      </w:pPr>
    </w:p>
    <w:tbl>
      <w:tblPr>
        <w:tblW w:w="5000" w:type="pct"/>
        <w:tblBorders>
          <w:top w:val="single" w:sz="2" w:space="0" w:color="CBD5D5"/>
          <w:left w:val="single" w:sz="2" w:space="0" w:color="CBD5D5"/>
          <w:bottom w:val="single" w:sz="2" w:space="0" w:color="CBD5D5"/>
          <w:right w:val="single" w:sz="2" w:space="0" w:color="CBD5D5"/>
          <w:insideH w:val="single" w:sz="2" w:space="0" w:color="E2E8E8"/>
          <w:insideV w:val="single" w:sz="2" w:space="0" w:color="E2E8E8"/>
        </w:tblBorders>
        <w:tblCellMar>
          <w:left w:w="10" w:type="dxa"/>
          <w:right w:w="10" w:type="dxa"/>
        </w:tblCellMar>
        <w:tblLook w:val="0000" w:firstRow="0" w:lastRow="0" w:firstColumn="0" w:lastColumn="0" w:noHBand="0" w:noVBand="0"/>
      </w:tblPr>
      <w:tblGrid>
        <w:gridCol w:w="1584"/>
        <w:gridCol w:w="3366"/>
        <w:gridCol w:w="4950"/>
      </w:tblGrid>
      <w:tr w:rsidR="00547FD6" w14:paraId="1011C3A1" w14:textId="77777777">
        <w:tblPrEx>
          <w:tblCellMar>
            <w:top w:w="0" w:type="dxa"/>
            <w:bottom w:w="0" w:type="dxa"/>
          </w:tblCellMar>
        </w:tblPrEx>
        <w:trPr>
          <w:tblHeader/>
        </w:trPr>
        <w:tc>
          <w:tcPr>
            <w:tcW w:w="800" w:type="pct"/>
            <w:shd w:val="clear" w:color="auto" w:fill="0F6B68"/>
            <w:tcMar>
              <w:top w:w="80" w:type="dxa"/>
              <w:left w:w="120" w:type="dxa"/>
              <w:bottom w:w="80" w:type="dxa"/>
              <w:right w:w="120" w:type="dxa"/>
            </w:tcMar>
          </w:tcPr>
          <w:p w14:paraId="144246B8" w14:textId="77777777" w:rsidR="00547FD6" w:rsidRDefault="00000000">
            <w:r>
              <w:rPr>
                <w:b/>
                <w:bCs/>
                <w:color w:val="FFFFFF"/>
                <w:sz w:val="19"/>
                <w:szCs w:val="19"/>
              </w:rPr>
              <w:t>Role</w:t>
            </w:r>
          </w:p>
        </w:tc>
        <w:tc>
          <w:tcPr>
            <w:tcW w:w="1700" w:type="pct"/>
            <w:shd w:val="clear" w:color="auto" w:fill="0F6B68"/>
            <w:tcMar>
              <w:top w:w="80" w:type="dxa"/>
              <w:left w:w="120" w:type="dxa"/>
              <w:bottom w:w="80" w:type="dxa"/>
              <w:right w:w="120" w:type="dxa"/>
            </w:tcMar>
          </w:tcPr>
          <w:p w14:paraId="4D9FC8A0" w14:textId="77777777" w:rsidR="00547FD6" w:rsidRDefault="00000000">
            <w:r>
              <w:rPr>
                <w:b/>
                <w:bCs/>
                <w:color w:val="FFFFFF"/>
                <w:sz w:val="19"/>
                <w:szCs w:val="19"/>
              </w:rPr>
              <w:t>Email</w:t>
            </w:r>
          </w:p>
        </w:tc>
        <w:tc>
          <w:tcPr>
            <w:tcW w:w="2500" w:type="pct"/>
            <w:shd w:val="clear" w:color="auto" w:fill="0F6B68"/>
            <w:tcMar>
              <w:top w:w="80" w:type="dxa"/>
              <w:left w:w="120" w:type="dxa"/>
              <w:bottom w:w="80" w:type="dxa"/>
              <w:right w:w="120" w:type="dxa"/>
            </w:tcMar>
          </w:tcPr>
          <w:p w14:paraId="05E07C6B" w14:textId="77777777" w:rsidR="00547FD6" w:rsidRDefault="00000000">
            <w:r>
              <w:rPr>
                <w:b/>
                <w:bCs/>
                <w:color w:val="FFFFFF"/>
                <w:sz w:val="19"/>
                <w:szCs w:val="19"/>
              </w:rPr>
              <w:t>What they can do</w:t>
            </w:r>
          </w:p>
        </w:tc>
      </w:tr>
      <w:tr w:rsidR="00547FD6" w14:paraId="547FAE1C" w14:textId="77777777">
        <w:tblPrEx>
          <w:tblCellMar>
            <w:top w:w="0" w:type="dxa"/>
            <w:bottom w:w="0" w:type="dxa"/>
          </w:tblCellMar>
        </w:tblPrEx>
        <w:tc>
          <w:tcPr>
            <w:tcW w:w="800" w:type="pct"/>
            <w:shd w:val="clear" w:color="auto" w:fill="FFFFFF"/>
            <w:tcMar>
              <w:top w:w="80" w:type="dxa"/>
              <w:left w:w="120" w:type="dxa"/>
              <w:bottom w:w="80" w:type="dxa"/>
              <w:right w:w="120" w:type="dxa"/>
            </w:tcMar>
          </w:tcPr>
          <w:p w14:paraId="148AB828" w14:textId="77777777" w:rsidR="00547FD6" w:rsidRDefault="00000000">
            <w:r>
              <w:rPr>
                <w:color w:val="000000"/>
                <w:sz w:val="19"/>
                <w:szCs w:val="19"/>
              </w:rPr>
              <w:t>Doctor</w:t>
            </w:r>
          </w:p>
        </w:tc>
        <w:tc>
          <w:tcPr>
            <w:tcW w:w="1700" w:type="pct"/>
            <w:shd w:val="clear" w:color="auto" w:fill="FFFFFF"/>
            <w:tcMar>
              <w:top w:w="80" w:type="dxa"/>
              <w:left w:w="120" w:type="dxa"/>
              <w:bottom w:w="80" w:type="dxa"/>
              <w:right w:w="120" w:type="dxa"/>
            </w:tcMar>
          </w:tcPr>
          <w:p w14:paraId="28C780A5" w14:textId="77777777" w:rsidR="00547FD6" w:rsidRDefault="00000000">
            <w:proofErr w:type="spellStart"/>
            <w:r>
              <w:rPr>
                <w:color w:val="000000"/>
                <w:sz w:val="19"/>
                <w:szCs w:val="19"/>
              </w:rPr>
              <w:t>doctor@sanjeevani.health</w:t>
            </w:r>
            <w:proofErr w:type="spellEnd"/>
          </w:p>
        </w:tc>
        <w:tc>
          <w:tcPr>
            <w:tcW w:w="2500" w:type="pct"/>
            <w:shd w:val="clear" w:color="auto" w:fill="FFFFFF"/>
            <w:tcMar>
              <w:top w:w="80" w:type="dxa"/>
              <w:left w:w="120" w:type="dxa"/>
              <w:bottom w:w="80" w:type="dxa"/>
              <w:right w:w="120" w:type="dxa"/>
            </w:tcMar>
          </w:tcPr>
          <w:p w14:paraId="089EF091" w14:textId="77777777" w:rsidR="00547FD6" w:rsidRDefault="00000000">
            <w:r>
              <w:rPr>
                <w:color w:val="000000"/>
                <w:sz w:val="19"/>
                <w:szCs w:val="19"/>
              </w:rPr>
              <w:t>Read and write all patients and encounters. No dashboard.</w:t>
            </w:r>
          </w:p>
        </w:tc>
      </w:tr>
      <w:tr w:rsidR="00547FD6" w14:paraId="79594F21" w14:textId="77777777">
        <w:tblPrEx>
          <w:tblCellMar>
            <w:top w:w="0" w:type="dxa"/>
            <w:bottom w:w="0" w:type="dxa"/>
          </w:tblCellMar>
        </w:tblPrEx>
        <w:tc>
          <w:tcPr>
            <w:tcW w:w="800" w:type="pct"/>
            <w:shd w:val="clear" w:color="auto" w:fill="FFFFFF"/>
            <w:tcMar>
              <w:top w:w="80" w:type="dxa"/>
              <w:left w:w="120" w:type="dxa"/>
              <w:bottom w:w="80" w:type="dxa"/>
              <w:right w:w="120" w:type="dxa"/>
            </w:tcMar>
          </w:tcPr>
          <w:p w14:paraId="4147544B" w14:textId="77777777" w:rsidR="00547FD6" w:rsidRDefault="00000000">
            <w:r>
              <w:rPr>
                <w:color w:val="000000"/>
                <w:sz w:val="19"/>
                <w:szCs w:val="19"/>
              </w:rPr>
              <w:t>Nurse</w:t>
            </w:r>
          </w:p>
        </w:tc>
        <w:tc>
          <w:tcPr>
            <w:tcW w:w="1700" w:type="pct"/>
            <w:shd w:val="clear" w:color="auto" w:fill="FFFFFF"/>
            <w:tcMar>
              <w:top w:w="80" w:type="dxa"/>
              <w:left w:w="120" w:type="dxa"/>
              <w:bottom w:w="80" w:type="dxa"/>
              <w:right w:w="120" w:type="dxa"/>
            </w:tcMar>
          </w:tcPr>
          <w:p w14:paraId="68799F34" w14:textId="77777777" w:rsidR="00547FD6" w:rsidRDefault="00000000">
            <w:proofErr w:type="spellStart"/>
            <w:r>
              <w:rPr>
                <w:color w:val="000000"/>
                <w:sz w:val="19"/>
                <w:szCs w:val="19"/>
              </w:rPr>
              <w:t>nurse@sanjeevani.health</w:t>
            </w:r>
            <w:proofErr w:type="spellEnd"/>
          </w:p>
        </w:tc>
        <w:tc>
          <w:tcPr>
            <w:tcW w:w="2500" w:type="pct"/>
            <w:shd w:val="clear" w:color="auto" w:fill="FFFFFF"/>
            <w:tcMar>
              <w:top w:w="80" w:type="dxa"/>
              <w:left w:w="120" w:type="dxa"/>
              <w:bottom w:w="80" w:type="dxa"/>
              <w:right w:w="120" w:type="dxa"/>
            </w:tcMar>
          </w:tcPr>
          <w:p w14:paraId="1CDD858E" w14:textId="77777777" w:rsidR="00547FD6" w:rsidRDefault="00000000">
            <w:r>
              <w:rPr>
                <w:color w:val="000000"/>
                <w:sz w:val="19"/>
                <w:szCs w:val="19"/>
              </w:rPr>
              <w:t>Create and view only the records she entered herself.</w:t>
            </w:r>
          </w:p>
        </w:tc>
      </w:tr>
      <w:tr w:rsidR="00547FD6" w14:paraId="27E19FA7" w14:textId="77777777">
        <w:tblPrEx>
          <w:tblCellMar>
            <w:top w:w="0" w:type="dxa"/>
            <w:bottom w:w="0" w:type="dxa"/>
          </w:tblCellMar>
        </w:tblPrEx>
        <w:tc>
          <w:tcPr>
            <w:tcW w:w="800" w:type="pct"/>
            <w:shd w:val="clear" w:color="auto" w:fill="FFFFFF"/>
            <w:tcMar>
              <w:top w:w="80" w:type="dxa"/>
              <w:left w:w="120" w:type="dxa"/>
              <w:bottom w:w="80" w:type="dxa"/>
              <w:right w:w="120" w:type="dxa"/>
            </w:tcMar>
          </w:tcPr>
          <w:p w14:paraId="723DAE2E" w14:textId="77777777" w:rsidR="00547FD6" w:rsidRDefault="00000000">
            <w:r>
              <w:rPr>
                <w:color w:val="000000"/>
                <w:sz w:val="19"/>
                <w:szCs w:val="19"/>
              </w:rPr>
              <w:t>Administrator</w:t>
            </w:r>
          </w:p>
        </w:tc>
        <w:tc>
          <w:tcPr>
            <w:tcW w:w="1700" w:type="pct"/>
            <w:shd w:val="clear" w:color="auto" w:fill="FFFFFF"/>
            <w:tcMar>
              <w:top w:w="80" w:type="dxa"/>
              <w:left w:w="120" w:type="dxa"/>
              <w:bottom w:w="80" w:type="dxa"/>
              <w:right w:w="120" w:type="dxa"/>
            </w:tcMar>
          </w:tcPr>
          <w:p w14:paraId="43500B07" w14:textId="77777777" w:rsidR="00547FD6" w:rsidRDefault="00000000">
            <w:proofErr w:type="spellStart"/>
            <w:r>
              <w:rPr>
                <w:color w:val="000000"/>
                <w:sz w:val="19"/>
                <w:szCs w:val="19"/>
              </w:rPr>
              <w:t>admin@sanjeevani.health</w:t>
            </w:r>
            <w:proofErr w:type="spellEnd"/>
          </w:p>
        </w:tc>
        <w:tc>
          <w:tcPr>
            <w:tcW w:w="2500" w:type="pct"/>
            <w:shd w:val="clear" w:color="auto" w:fill="FFFFFF"/>
            <w:tcMar>
              <w:top w:w="80" w:type="dxa"/>
              <w:left w:w="120" w:type="dxa"/>
              <w:bottom w:w="80" w:type="dxa"/>
              <w:right w:w="120" w:type="dxa"/>
            </w:tcMar>
          </w:tcPr>
          <w:p w14:paraId="70C3F02B" w14:textId="77777777" w:rsidR="00547FD6" w:rsidRDefault="00000000">
            <w:r>
              <w:rPr>
                <w:color w:val="000000"/>
                <w:sz w:val="19"/>
                <w:szCs w:val="19"/>
              </w:rPr>
              <w:t>Dashboard, audit trail and users. No clinical write access.</w:t>
            </w:r>
          </w:p>
        </w:tc>
      </w:tr>
    </w:tbl>
    <w:p w14:paraId="15B6913A" w14:textId="77777777" w:rsidR="00547FD6" w:rsidRDefault="00547FD6">
      <w:pPr>
        <w:spacing w:after="120"/>
      </w:pPr>
    </w:p>
    <w:p w14:paraId="17EE2375" w14:textId="77777777" w:rsidR="00547FD6" w:rsidRDefault="00000000">
      <w:pPr>
        <w:pBdr>
          <w:top w:val="single" w:sz="2" w:space="0" w:color="D8DEDE"/>
          <w:left w:val="single" w:sz="2" w:space="0" w:color="D8DEDE"/>
          <w:bottom w:val="single" w:sz="2" w:space="0" w:color="D8DEDE"/>
          <w:right w:val="single" w:sz="2" w:space="0" w:color="D8DEDE"/>
        </w:pBdr>
        <w:shd w:val="clear" w:color="auto" w:fill="F3F5F5"/>
        <w:spacing w:before="100" w:after="140"/>
      </w:pPr>
      <w:r>
        <w:rPr>
          <w:rFonts w:ascii="Consolas" w:eastAsia="Consolas" w:hAnsi="Consolas" w:cs="Consolas"/>
          <w:sz w:val="18"/>
          <w:szCs w:val="18"/>
        </w:rPr>
        <w:t>Password (all three accounts):   Sanjeevani@123</w:t>
      </w:r>
    </w:p>
    <w:p w14:paraId="25D2FAA0" w14:textId="77777777" w:rsidR="00547FD6" w:rsidRDefault="00000000">
      <w:pPr>
        <w:pStyle w:val="Heading2"/>
        <w:spacing w:before="260" w:after="120"/>
      </w:pPr>
      <w:r>
        <w:rPr>
          <w:b/>
          <w:bCs/>
          <w:color w:val="0F6B68"/>
          <w:sz w:val="25"/>
          <w:szCs w:val="25"/>
        </w:rPr>
        <w:t>Suggested review path</w:t>
      </w:r>
    </w:p>
    <w:p w14:paraId="29E58BAA" w14:textId="77777777" w:rsidR="00547FD6" w:rsidRDefault="00000000">
      <w:pPr>
        <w:pStyle w:val="ListParagraph"/>
        <w:numPr>
          <w:ilvl w:val="0"/>
          <w:numId w:val="1"/>
        </w:numPr>
        <w:spacing w:after="70" w:line="290" w:lineRule="auto"/>
      </w:pPr>
      <w:r>
        <w:t xml:space="preserve">Sign in as the </w:t>
      </w:r>
      <w:r>
        <w:rPr>
          <w:b/>
          <w:bCs/>
        </w:rPr>
        <w:t>doctor</w:t>
      </w:r>
      <w:r>
        <w:t xml:space="preserve"> - browse encounters, open one, record a new one through the three-step form.</w:t>
      </w:r>
    </w:p>
    <w:p w14:paraId="662BD3CB" w14:textId="77777777" w:rsidR="00547FD6" w:rsidRDefault="00000000">
      <w:pPr>
        <w:pStyle w:val="ListParagraph"/>
        <w:numPr>
          <w:ilvl w:val="0"/>
          <w:numId w:val="1"/>
        </w:numPr>
        <w:spacing w:after="70" w:line="290" w:lineRule="auto"/>
      </w:pPr>
      <w:r>
        <w:t xml:space="preserve">Note there is </w:t>
      </w:r>
      <w:r>
        <w:rPr>
          <w:b/>
          <w:bCs/>
        </w:rPr>
        <w:t>no District Dashboard</w:t>
      </w:r>
      <w:r>
        <w:t xml:space="preserve"> in the sidebar; a doctor is not an analyst.</w:t>
      </w:r>
    </w:p>
    <w:p w14:paraId="3A69072F" w14:textId="77777777" w:rsidR="00547FD6" w:rsidRDefault="00000000">
      <w:pPr>
        <w:pStyle w:val="ListParagraph"/>
        <w:numPr>
          <w:ilvl w:val="0"/>
          <w:numId w:val="1"/>
        </w:numPr>
        <w:spacing w:after="70" w:line="290" w:lineRule="auto"/>
      </w:pPr>
      <w:r>
        <w:t xml:space="preserve">Sign out, sign in as the </w:t>
      </w:r>
      <w:r>
        <w:rPr>
          <w:b/>
          <w:bCs/>
        </w:rPr>
        <w:t>nurse</w:t>
      </w:r>
      <w:r>
        <w:t xml:space="preserve"> - the encounter list is shorter. She sees only her own entries, enforced in the database query, not hidden in the UI.</w:t>
      </w:r>
    </w:p>
    <w:p w14:paraId="6A457A40" w14:textId="77777777" w:rsidR="00547FD6" w:rsidRDefault="00000000">
      <w:pPr>
        <w:pStyle w:val="ListParagraph"/>
        <w:numPr>
          <w:ilvl w:val="0"/>
          <w:numId w:val="1"/>
        </w:numPr>
        <w:spacing w:after="70" w:line="290" w:lineRule="auto"/>
      </w:pPr>
      <w:r>
        <w:t xml:space="preserve">Sign out, sign in as the </w:t>
      </w:r>
      <w:r>
        <w:rPr>
          <w:b/>
          <w:bCs/>
        </w:rPr>
        <w:t>administrator</w:t>
      </w:r>
      <w:r>
        <w:t xml:space="preserve"> - the dashboard and audit trail appear, and the clinical create buttons are gone.</w:t>
      </w:r>
    </w:p>
    <w:p w14:paraId="066FE3D6" w14:textId="77777777" w:rsidR="00547FD6" w:rsidRDefault="00000000">
      <w:pPr>
        <w:pStyle w:val="ListParagraph"/>
        <w:numPr>
          <w:ilvl w:val="0"/>
          <w:numId w:val="1"/>
        </w:numPr>
        <w:spacing w:after="70" w:line="290" w:lineRule="auto"/>
      </w:pPr>
      <w:r>
        <w:t>On the dashboard, change the date range (presets or a custom from/to), switch granularity, and filter by facility.</w:t>
      </w:r>
    </w:p>
    <w:p w14:paraId="0D844284" w14:textId="77777777" w:rsidR="00547FD6" w:rsidRDefault="00000000">
      <w:pPr>
        <w:pStyle w:val="ListParagraph"/>
        <w:numPr>
          <w:ilvl w:val="0"/>
          <w:numId w:val="1"/>
        </w:numPr>
        <w:spacing w:after="70" w:line="290" w:lineRule="auto"/>
      </w:pPr>
      <w:r>
        <w:t xml:space="preserve">Open the Audit Trail and filter by </w:t>
      </w:r>
      <w:r>
        <w:rPr>
          <w:b/>
          <w:bCs/>
        </w:rPr>
        <w:t>Permission Denied</w:t>
      </w:r>
      <w:r>
        <w:t xml:space="preserve"> to see refused requests recorded.</w:t>
      </w:r>
    </w:p>
    <w:p w14:paraId="25F87727" w14:textId="77777777" w:rsidR="00547FD6" w:rsidRDefault="00547FD6">
      <w:pPr>
        <w:pageBreakBefore/>
      </w:pPr>
    </w:p>
    <w:p w14:paraId="47FFEBA8" w14:textId="77777777" w:rsidR="00547FD6" w:rsidRDefault="00000000">
      <w:pPr>
        <w:pStyle w:val="Heading1"/>
        <w:spacing w:before="360" w:after="160"/>
      </w:pPr>
      <w:r>
        <w:rPr>
          <w:b/>
          <w:bCs/>
          <w:color w:val="00413F"/>
          <w:sz w:val="30"/>
          <w:szCs w:val="30"/>
        </w:rPr>
        <w:t>2. Problem Understanding</w:t>
      </w:r>
    </w:p>
    <w:p w14:paraId="400079BA" w14:textId="77777777" w:rsidR="00547FD6" w:rsidRDefault="00000000">
      <w:pPr>
        <w:spacing w:after="120" w:line="300" w:lineRule="auto"/>
      </w:pPr>
      <w:r>
        <w:t>The brief asks for a secure, responsive dashboard for rural telemedicine outreach: clinicians enter patient encounter data in real time, access is role-based, and administrators visualise health trends.</w:t>
      </w:r>
    </w:p>
    <w:p w14:paraId="6D4AAB69" w14:textId="77777777" w:rsidR="00547FD6" w:rsidRDefault="00000000">
      <w:pPr>
        <w:spacing w:after="120" w:line="300" w:lineRule="auto"/>
      </w:pPr>
      <w:r>
        <w:t xml:space="preserve">Reading it, the real design problem is not the CRUD or the charts. It is that </w:t>
      </w:r>
      <w:r>
        <w:rPr>
          <w:b/>
          <w:bCs/>
        </w:rPr>
        <w:t>three roles need genuinely different views of the same data</w:t>
      </w:r>
      <w:r>
        <w:t xml:space="preserve">, and that </w:t>
      </w:r>
      <w:r>
        <w:rPr>
          <w:b/>
          <w:bCs/>
        </w:rPr>
        <w:t>the data is medical</w:t>
      </w:r>
      <w:r>
        <w:t>. Those two constraints shaped every decision that follows.</w:t>
      </w:r>
    </w:p>
    <w:p w14:paraId="649EC8FD" w14:textId="77777777" w:rsidR="00547FD6" w:rsidRDefault="00000000">
      <w:pPr>
        <w:pStyle w:val="Heading2"/>
        <w:spacing w:before="260" w:after="120"/>
      </w:pPr>
      <w:r>
        <w:rPr>
          <w:b/>
          <w:bCs/>
          <w:color w:val="0F6B68"/>
          <w:sz w:val="25"/>
          <w:szCs w:val="25"/>
        </w:rPr>
        <w:t>Design principles adopted</w:t>
      </w:r>
    </w:p>
    <w:p w14:paraId="3A9176D7" w14:textId="77777777" w:rsidR="00547FD6" w:rsidRDefault="00000000">
      <w:pPr>
        <w:pStyle w:val="ListParagraph"/>
        <w:numPr>
          <w:ilvl w:val="0"/>
          <w:numId w:val="1"/>
        </w:numPr>
        <w:spacing w:after="70" w:line="290" w:lineRule="auto"/>
      </w:pPr>
      <w:r>
        <w:rPr>
          <w:b/>
          <w:bCs/>
        </w:rPr>
        <w:t>Least knowledge.</w:t>
      </w:r>
      <w:r>
        <w:t xml:space="preserve"> The database stores nothing that identifies a patient. Not encrypted - absent.</w:t>
      </w:r>
    </w:p>
    <w:p w14:paraId="7988E347" w14:textId="77777777" w:rsidR="00547FD6" w:rsidRDefault="00000000">
      <w:pPr>
        <w:pStyle w:val="ListParagraph"/>
        <w:numPr>
          <w:ilvl w:val="0"/>
          <w:numId w:val="1"/>
        </w:numPr>
        <w:spacing w:after="70" w:line="290" w:lineRule="auto"/>
      </w:pPr>
      <w:r>
        <w:rPr>
          <w:b/>
          <w:bCs/>
        </w:rPr>
        <w:t>Authorisation is data, not code.</w:t>
      </w:r>
      <w:r>
        <w:t xml:space="preserve"> Role differences are expressed as permissions in the database, never as conditionals scattered through controllers.</w:t>
      </w:r>
    </w:p>
    <w:p w14:paraId="13841E72" w14:textId="77777777" w:rsidR="00547FD6" w:rsidRDefault="00000000">
      <w:pPr>
        <w:pStyle w:val="ListParagraph"/>
        <w:numPr>
          <w:ilvl w:val="0"/>
          <w:numId w:val="1"/>
        </w:numPr>
        <w:spacing w:after="70" w:line="290" w:lineRule="auto"/>
      </w:pPr>
      <w:r>
        <w:rPr>
          <w:b/>
          <w:bCs/>
        </w:rPr>
        <w:t>Enforce on the server, reflect on the client.</w:t>
      </w:r>
      <w:r>
        <w:t xml:space="preserve"> The console hides what a user cannot do, but every decision is made and enforced by the API.</w:t>
      </w:r>
    </w:p>
    <w:p w14:paraId="4E90B46F" w14:textId="77777777" w:rsidR="00547FD6" w:rsidRDefault="00000000">
      <w:pPr>
        <w:pStyle w:val="ListParagraph"/>
        <w:numPr>
          <w:ilvl w:val="0"/>
          <w:numId w:val="1"/>
        </w:numPr>
        <w:spacing w:after="70" w:line="290" w:lineRule="auto"/>
      </w:pPr>
      <w:r>
        <w:rPr>
          <w:b/>
          <w:bCs/>
        </w:rPr>
        <w:t>Everything is accountable.</w:t>
      </w:r>
      <w:r>
        <w:t xml:space="preserve"> Reads, writes, exports and refusals all land in an append-only audit trail.</w:t>
      </w:r>
    </w:p>
    <w:p w14:paraId="2066E8EF" w14:textId="77777777" w:rsidR="00547FD6" w:rsidRDefault="00547FD6">
      <w:pPr>
        <w:pageBreakBefore/>
      </w:pPr>
    </w:p>
    <w:p w14:paraId="2702CDCD" w14:textId="77777777" w:rsidR="00547FD6" w:rsidRDefault="00000000">
      <w:pPr>
        <w:pStyle w:val="Heading1"/>
        <w:spacing w:before="360" w:after="160"/>
      </w:pPr>
      <w:r>
        <w:rPr>
          <w:b/>
          <w:bCs/>
          <w:color w:val="00413F"/>
          <w:sz w:val="30"/>
          <w:szCs w:val="30"/>
        </w:rPr>
        <w:t>3. Architecture</w:t>
      </w:r>
    </w:p>
    <w:p w14:paraId="319DF50F" w14:textId="77777777" w:rsidR="00547FD6" w:rsidRDefault="00000000">
      <w:pPr>
        <w:pStyle w:val="Heading2"/>
        <w:spacing w:before="260" w:after="120"/>
      </w:pPr>
      <w:r>
        <w:rPr>
          <w:b/>
          <w:bCs/>
          <w:color w:val="0F6B68"/>
          <w:sz w:val="25"/>
          <w:szCs w:val="25"/>
        </w:rPr>
        <w:t>System overview</w:t>
      </w:r>
    </w:p>
    <w:p w14:paraId="13CF1426" w14:textId="77777777" w:rsidR="00547FD6" w:rsidRDefault="00000000">
      <w:pPr>
        <w:pBdr>
          <w:top w:val="single" w:sz="2" w:space="0" w:color="D8DEDE"/>
          <w:left w:val="single" w:sz="2" w:space="0" w:color="D8DEDE"/>
          <w:bottom w:val="single" w:sz="2" w:space="0" w:color="D8DEDE"/>
          <w:right w:val="single" w:sz="2" w:space="0" w:color="D8DEDE"/>
        </w:pBdr>
        <w:shd w:val="clear" w:color="auto" w:fill="F3F5F5"/>
        <w:spacing w:before="100" w:after="140"/>
      </w:pPr>
      <w:r>
        <w:rPr>
          <w:rFonts w:ascii="Consolas" w:eastAsia="Consolas" w:hAnsi="Consolas" w:cs="Consolas"/>
          <w:sz w:val="18"/>
          <w:szCs w:val="18"/>
        </w:rPr>
        <w:t xml:space="preserve">  +------------------------------------------------------------+</w:t>
      </w:r>
      <w:r>
        <w:br/>
      </w:r>
      <w:r>
        <w:rPr>
          <w:rFonts w:ascii="Consolas" w:eastAsia="Consolas" w:hAnsi="Consolas" w:cs="Consolas"/>
          <w:sz w:val="18"/>
          <w:szCs w:val="18"/>
        </w:rPr>
        <w:t xml:space="preserve">  |  BROWSER                                                    |</w:t>
      </w:r>
      <w:r>
        <w:br/>
      </w:r>
      <w:r>
        <w:rPr>
          <w:rFonts w:ascii="Consolas" w:eastAsia="Consolas" w:hAnsi="Consolas" w:cs="Consolas"/>
          <w:sz w:val="18"/>
          <w:szCs w:val="18"/>
        </w:rPr>
        <w:t xml:space="preserve">  |  Next.js console - React 19, Tailwind v4, </w:t>
      </w:r>
      <w:proofErr w:type="spellStart"/>
      <w:r>
        <w:rPr>
          <w:rFonts w:ascii="Consolas" w:eastAsia="Consolas" w:hAnsi="Consolas" w:cs="Consolas"/>
          <w:sz w:val="18"/>
          <w:szCs w:val="18"/>
        </w:rPr>
        <w:t>ApexCharts</w:t>
      </w:r>
      <w:proofErr w:type="spellEnd"/>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 credentials      | /proxy/patient-service/*</w:t>
      </w:r>
      <w:r>
        <w:br/>
      </w:r>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r>
        <w:br/>
      </w:r>
      <w:r>
        <w:rPr>
          <w:rFonts w:ascii="Consolas" w:eastAsia="Consolas" w:hAnsi="Consolas" w:cs="Consolas"/>
          <w:sz w:val="18"/>
          <w:szCs w:val="18"/>
        </w:rPr>
        <w:t xml:space="preserve">  +------------------------------------------------------------+</w:t>
      </w:r>
      <w:r>
        <w:br/>
      </w:r>
      <w:r>
        <w:rPr>
          <w:rFonts w:ascii="Consolas" w:eastAsia="Consolas" w:hAnsi="Consolas" w:cs="Consolas"/>
          <w:sz w:val="18"/>
          <w:szCs w:val="18"/>
        </w:rPr>
        <w:t xml:space="preserve">  |  NEXT.JS SERVER (</w:t>
      </w:r>
      <w:proofErr w:type="spellStart"/>
      <w:r>
        <w:rPr>
          <w:rFonts w:ascii="Consolas" w:eastAsia="Consolas" w:hAnsi="Consolas" w:cs="Consolas"/>
          <w:sz w:val="18"/>
          <w:szCs w:val="18"/>
        </w:rPr>
        <w:t>Vercel</w:t>
      </w:r>
      <w:proofErr w:type="spellEnd"/>
      <w:r>
        <w:rPr>
          <w:rFonts w:ascii="Consolas" w:eastAsia="Consolas" w:hAnsi="Consolas" w:cs="Consolas"/>
          <w:sz w:val="18"/>
          <w:szCs w:val="18"/>
        </w:rPr>
        <w:t>)                                    |</w:t>
      </w:r>
      <w:r>
        <w:br/>
      </w:r>
      <w:r>
        <w:rPr>
          <w:rFonts w:ascii="Consolas" w:eastAsia="Consolas" w:hAnsi="Consolas" w:cs="Consolas"/>
          <w:sz w:val="18"/>
          <w:szCs w:val="18"/>
        </w:rPr>
        <w:t xml:space="preserve">  |                                                             |</w:t>
      </w:r>
      <w:r>
        <w:br/>
      </w:r>
      <w:r>
        <w:rPr>
          <w:rFonts w:ascii="Consolas" w:eastAsia="Consolas" w:hAnsi="Consolas" w:cs="Consolas"/>
          <w:sz w:val="18"/>
          <w:szCs w:val="18"/>
        </w:rPr>
        <w:t xml:space="preserve">  |   server action  -&gt;  writes JWT into an </w:t>
      </w:r>
      <w:proofErr w:type="spellStart"/>
      <w:r>
        <w:rPr>
          <w:rFonts w:ascii="Consolas" w:eastAsia="Consolas" w:hAnsi="Consolas" w:cs="Consolas"/>
          <w:sz w:val="18"/>
          <w:szCs w:val="18"/>
        </w:rPr>
        <w:t>httpOnly</w:t>
      </w:r>
      <w:proofErr w:type="spellEnd"/>
      <w:r>
        <w:rPr>
          <w:rFonts w:ascii="Consolas" w:eastAsia="Consolas" w:hAnsi="Consolas" w:cs="Consolas"/>
          <w:sz w:val="18"/>
          <w:szCs w:val="18"/>
        </w:rPr>
        <w:t xml:space="preserve"> cookie     |</w:t>
      </w:r>
      <w:r>
        <w:br/>
      </w:r>
      <w:r>
        <w:rPr>
          <w:rFonts w:ascii="Consolas" w:eastAsia="Consolas" w:hAnsi="Consolas" w:cs="Consolas"/>
          <w:sz w:val="18"/>
          <w:szCs w:val="18"/>
        </w:rPr>
        <w:t xml:space="preserve">  |   </w:t>
      </w:r>
      <w:proofErr w:type="spellStart"/>
      <w:r>
        <w:rPr>
          <w:rFonts w:ascii="Consolas" w:eastAsia="Consolas" w:hAnsi="Consolas" w:cs="Consolas"/>
          <w:sz w:val="18"/>
          <w:szCs w:val="18"/>
        </w:rPr>
        <w:t>proxy.ts</w:t>
      </w:r>
      <w:proofErr w:type="spellEnd"/>
      <w:r>
        <w:rPr>
          <w:rFonts w:ascii="Consolas" w:eastAsia="Consolas" w:hAnsi="Consolas" w:cs="Consolas"/>
          <w:sz w:val="18"/>
          <w:szCs w:val="18"/>
        </w:rPr>
        <w:t xml:space="preserve">       -&gt;  route guard + attaches Bearer header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 HTTPS  (Authorization: Bearer)</w:t>
      </w:r>
      <w:r>
        <w:br/>
      </w:r>
      <w:r>
        <w:rPr>
          <w:rFonts w:ascii="Consolas" w:eastAsia="Consolas" w:hAnsi="Consolas" w:cs="Consolas"/>
          <w:sz w:val="18"/>
          <w:szCs w:val="18"/>
        </w:rPr>
        <w:t xml:space="preserve">                              v</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  PATIENT SERVICE (Express 5 on </w:t>
      </w:r>
      <w:proofErr w:type="spellStart"/>
      <w:r>
        <w:rPr>
          <w:rFonts w:ascii="Consolas" w:eastAsia="Consolas" w:hAnsi="Consolas" w:cs="Consolas"/>
          <w:sz w:val="18"/>
          <w:szCs w:val="18"/>
        </w:rPr>
        <w:t>Vercel</w:t>
      </w:r>
      <w:proofErr w:type="spellEnd"/>
      <w:r>
        <w:rPr>
          <w:rFonts w:ascii="Consolas" w:eastAsia="Consolas" w:hAnsi="Consolas" w:cs="Consolas"/>
          <w:sz w:val="18"/>
          <w:szCs w:val="18"/>
        </w:rPr>
        <w:t>)                      |</w:t>
      </w:r>
      <w:r>
        <w:br/>
      </w:r>
      <w:r>
        <w:rPr>
          <w:rFonts w:ascii="Consolas" w:eastAsia="Consolas" w:hAnsi="Consolas" w:cs="Consolas"/>
          <w:sz w:val="18"/>
          <w:szCs w:val="18"/>
        </w:rPr>
        <w:t xml:space="preserve">  |                                                             |</w:t>
      </w:r>
      <w:r>
        <w:br/>
      </w:r>
      <w:r>
        <w:rPr>
          <w:rFonts w:ascii="Consolas" w:eastAsia="Consolas" w:hAnsi="Consolas" w:cs="Consolas"/>
          <w:sz w:val="18"/>
          <w:szCs w:val="18"/>
        </w:rPr>
        <w:t xml:space="preserve">  |   context injector -&gt; rate limiter -&gt; CORS -&gt; body parser   |</w:t>
      </w:r>
      <w:r>
        <w:br/>
      </w:r>
      <w:r>
        <w:rPr>
          <w:rFonts w:ascii="Consolas" w:eastAsia="Consolas" w:hAnsi="Consolas" w:cs="Consolas"/>
          <w:sz w:val="18"/>
          <w:szCs w:val="18"/>
        </w:rPr>
        <w:t xml:space="preserve">  |        -&gt; </w:t>
      </w:r>
      <w:proofErr w:type="spellStart"/>
      <w:r>
        <w:rPr>
          <w:rFonts w:ascii="Consolas" w:eastAsia="Consolas" w:hAnsi="Consolas" w:cs="Consolas"/>
          <w:sz w:val="18"/>
          <w:szCs w:val="18"/>
        </w:rPr>
        <w:t>AuthGuard</w:t>
      </w:r>
      <w:proofErr w:type="spellEnd"/>
      <w:r>
        <w:rPr>
          <w:rFonts w:ascii="Consolas" w:eastAsia="Consolas" w:hAnsi="Consolas" w:cs="Consolas"/>
          <w:sz w:val="18"/>
          <w:szCs w:val="18"/>
        </w:rPr>
        <w:t xml:space="preserve">      (verify JWT, re-check account)     |</w:t>
      </w:r>
      <w:r>
        <w:br/>
      </w:r>
      <w:r>
        <w:rPr>
          <w:rFonts w:ascii="Consolas" w:eastAsia="Consolas" w:hAnsi="Consolas" w:cs="Consolas"/>
          <w:sz w:val="18"/>
          <w:szCs w:val="18"/>
        </w:rPr>
        <w:t xml:space="preserve">  |        -&gt; </w:t>
      </w:r>
      <w:proofErr w:type="spellStart"/>
      <w:r>
        <w:rPr>
          <w:rFonts w:ascii="Consolas" w:eastAsia="Consolas" w:hAnsi="Consolas" w:cs="Consolas"/>
          <w:sz w:val="18"/>
          <w:szCs w:val="18"/>
        </w:rPr>
        <w:t>RouteGuard</w:t>
      </w:r>
      <w:proofErr w:type="spellEnd"/>
      <w:r>
        <w:rPr>
          <w:rFonts w:ascii="Consolas" w:eastAsia="Consolas" w:hAnsi="Consolas" w:cs="Consolas"/>
          <w:sz w:val="18"/>
          <w:szCs w:val="18"/>
        </w:rPr>
        <w:t xml:space="preserve">     (module / sub-module / permission) |</w:t>
      </w:r>
      <w:r>
        <w:br/>
      </w:r>
      <w:r>
        <w:rPr>
          <w:rFonts w:ascii="Consolas" w:eastAsia="Consolas" w:hAnsi="Consolas" w:cs="Consolas"/>
          <w:sz w:val="18"/>
          <w:szCs w:val="18"/>
        </w:rPr>
        <w:t xml:space="preserve">  |        -&gt; Yup validator  (validate, coerce, strip)          |</w:t>
      </w:r>
      <w:r>
        <w:br/>
      </w:r>
      <w:r>
        <w:rPr>
          <w:rFonts w:ascii="Consolas" w:eastAsia="Consolas" w:hAnsi="Consolas" w:cs="Consolas"/>
          <w:sz w:val="18"/>
          <w:szCs w:val="18"/>
        </w:rPr>
        <w:t xml:space="preserve">  |        -&gt; controller -&gt; repository                          |</w:t>
      </w:r>
      <w:r>
        <w:br/>
      </w:r>
      <w:r>
        <w:rPr>
          <w:rFonts w:ascii="Consolas" w:eastAsia="Consolas" w:hAnsi="Consolas" w:cs="Consolas"/>
          <w:sz w:val="18"/>
          <w:szCs w:val="18"/>
        </w:rPr>
        <w:t xml:space="preserve">  |        -&gt; audit service                                     |</w:t>
      </w:r>
      <w:r>
        <w:br/>
      </w:r>
      <w:r>
        <w:rPr>
          <w:rFonts w:ascii="Consolas" w:eastAsia="Consolas" w:hAnsi="Consolas" w:cs="Consolas"/>
          <w:sz w:val="18"/>
          <w:szCs w:val="18"/>
        </w:rPr>
        <w:t xml:space="preserve">  |        -&gt; error handler  (one envelope for every failure)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v</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  PostgreSQL (Neon)        |</w:t>
      </w:r>
      <w:r>
        <w:br/>
      </w:r>
      <w:r>
        <w:rPr>
          <w:rFonts w:ascii="Consolas" w:eastAsia="Consolas" w:hAnsi="Consolas" w:cs="Consolas"/>
          <w:sz w:val="18"/>
          <w:szCs w:val="18"/>
        </w:rPr>
        <w:t xml:space="preserve">                   |  9 tables, soft delete,   |</w:t>
      </w:r>
      <w:r>
        <w:br/>
      </w:r>
      <w:r>
        <w:rPr>
          <w:rFonts w:ascii="Consolas" w:eastAsia="Consolas" w:hAnsi="Consolas" w:cs="Consolas"/>
          <w:sz w:val="18"/>
          <w:szCs w:val="18"/>
        </w:rPr>
        <w:t xml:space="preserve">                   |  append-only audit log    |</w:t>
      </w:r>
      <w:r>
        <w:br/>
      </w:r>
      <w:r>
        <w:rPr>
          <w:rFonts w:ascii="Consolas" w:eastAsia="Consolas" w:hAnsi="Consolas" w:cs="Consolas"/>
          <w:sz w:val="18"/>
          <w:szCs w:val="18"/>
        </w:rPr>
        <w:t xml:space="preserve">                   +---------------------------+</w:t>
      </w:r>
    </w:p>
    <w:p w14:paraId="0A44A52A" w14:textId="77777777" w:rsidR="00547FD6" w:rsidRDefault="00000000">
      <w:pPr>
        <w:pStyle w:val="Heading2"/>
        <w:spacing w:before="260" w:after="120"/>
      </w:pPr>
      <w:r>
        <w:rPr>
          <w:b/>
          <w:bCs/>
          <w:color w:val="0F6B68"/>
          <w:sz w:val="25"/>
          <w:szCs w:val="25"/>
        </w:rPr>
        <w:t>Why the browser never holds the token</w:t>
      </w:r>
    </w:p>
    <w:p w14:paraId="0680E7F2" w14:textId="77777777" w:rsidR="00547FD6" w:rsidRDefault="00000000">
      <w:pPr>
        <w:spacing w:after="120" w:line="300" w:lineRule="auto"/>
      </w:pPr>
      <w:r>
        <w:t xml:space="preserve">The common pattern stores a JWT in </w:t>
      </w:r>
      <w:proofErr w:type="spellStart"/>
      <w:r>
        <w:t>localStorage</w:t>
      </w:r>
      <w:proofErr w:type="spellEnd"/>
      <w:r>
        <w:t xml:space="preserve"> and attaches it with an interceptor. That loses the token to any successful cross-site scripting attack.</w:t>
      </w:r>
    </w:p>
    <w:p w14:paraId="1A4EDE6C" w14:textId="77777777" w:rsidR="00547FD6" w:rsidRDefault="00000000">
      <w:pPr>
        <w:spacing w:after="120" w:line="300" w:lineRule="auto"/>
      </w:pPr>
      <w:r>
        <w:t xml:space="preserve">Instead, signing in calls a server action, which forwards the credentials to the API and writes the returned token into an </w:t>
      </w:r>
      <w:proofErr w:type="spellStart"/>
      <w:r>
        <w:t>httpOnly</w:t>
      </w:r>
      <w:proofErr w:type="spellEnd"/>
      <w:r>
        <w:t xml:space="preserve">, secure, </w:t>
      </w:r>
      <w:proofErr w:type="spellStart"/>
      <w:r>
        <w:t>sameSite</w:t>
      </w:r>
      <w:proofErr w:type="spellEnd"/>
      <w:r>
        <w:t>=strict cookie. Every later API call goes to /proxy/* on the console's own origin, where middleware reads the cookie server-side and sets the Authorization header.</w:t>
      </w:r>
    </w:p>
    <w:p w14:paraId="5EB78EDA" w14:textId="77777777" w:rsidR="00547FD6" w:rsidRDefault="00000000">
      <w:pPr>
        <w:spacing w:after="120" w:line="300" w:lineRule="auto"/>
      </w:pPr>
      <w:r>
        <w:t xml:space="preserve">Client-side JavaScript therefore </w:t>
      </w:r>
      <w:r>
        <w:rPr>
          <w:b/>
          <w:bCs/>
        </w:rPr>
        <w:t>never has access to the token at any point</w:t>
      </w:r>
      <w:r>
        <w:t>. The cost is one extra network hop; the benefit is that token theft via XSS becomes structurally impossible rather than merely unlikely.</w:t>
      </w:r>
    </w:p>
    <w:p w14:paraId="42F0352F" w14:textId="77777777" w:rsidR="00547FD6" w:rsidRDefault="00000000">
      <w:pPr>
        <w:pStyle w:val="Heading2"/>
        <w:spacing w:before="260" w:after="120"/>
      </w:pPr>
      <w:r>
        <w:rPr>
          <w:b/>
          <w:bCs/>
          <w:color w:val="0F6B68"/>
          <w:sz w:val="25"/>
          <w:szCs w:val="25"/>
        </w:rPr>
        <w:t>Request lifecycle</w:t>
      </w:r>
    </w:p>
    <w:p w14:paraId="14352CCF" w14:textId="77777777" w:rsidR="00547FD6" w:rsidRDefault="00547FD6">
      <w:pPr>
        <w:spacing w:after="120"/>
      </w:pPr>
    </w:p>
    <w:tbl>
      <w:tblPr>
        <w:tblW w:w="5000" w:type="pct"/>
        <w:tblBorders>
          <w:top w:val="single" w:sz="2" w:space="0" w:color="CBD5D5"/>
          <w:left w:val="single" w:sz="2" w:space="0" w:color="CBD5D5"/>
          <w:bottom w:val="single" w:sz="2" w:space="0" w:color="CBD5D5"/>
          <w:right w:val="single" w:sz="2" w:space="0" w:color="CBD5D5"/>
          <w:insideH w:val="single" w:sz="2" w:space="0" w:color="E2E8E8"/>
          <w:insideV w:val="single" w:sz="2" w:space="0" w:color="E2E8E8"/>
        </w:tblBorders>
        <w:tblCellMar>
          <w:left w:w="10" w:type="dxa"/>
          <w:right w:w="10" w:type="dxa"/>
        </w:tblCellMar>
        <w:tblLook w:val="0000" w:firstRow="0" w:lastRow="0" w:firstColumn="0" w:lastColumn="0" w:noHBand="0" w:noVBand="0"/>
      </w:tblPr>
      <w:tblGrid>
        <w:gridCol w:w="594"/>
        <w:gridCol w:w="2178"/>
        <w:gridCol w:w="7128"/>
      </w:tblGrid>
      <w:tr w:rsidR="00547FD6" w14:paraId="0606CEB0" w14:textId="77777777">
        <w:tblPrEx>
          <w:tblCellMar>
            <w:top w:w="0" w:type="dxa"/>
            <w:bottom w:w="0" w:type="dxa"/>
          </w:tblCellMar>
        </w:tblPrEx>
        <w:trPr>
          <w:tblHeader/>
        </w:trPr>
        <w:tc>
          <w:tcPr>
            <w:tcW w:w="300" w:type="pct"/>
            <w:shd w:val="clear" w:color="auto" w:fill="0F6B68"/>
            <w:tcMar>
              <w:top w:w="80" w:type="dxa"/>
              <w:left w:w="120" w:type="dxa"/>
              <w:bottom w:w="80" w:type="dxa"/>
              <w:right w:w="120" w:type="dxa"/>
            </w:tcMar>
          </w:tcPr>
          <w:p w14:paraId="5704C7C8" w14:textId="77777777" w:rsidR="00547FD6" w:rsidRDefault="00000000">
            <w:r>
              <w:rPr>
                <w:b/>
                <w:bCs/>
                <w:color w:val="FFFFFF"/>
                <w:sz w:val="19"/>
                <w:szCs w:val="19"/>
              </w:rPr>
              <w:t>#</w:t>
            </w:r>
          </w:p>
        </w:tc>
        <w:tc>
          <w:tcPr>
            <w:tcW w:w="1100" w:type="pct"/>
            <w:shd w:val="clear" w:color="auto" w:fill="0F6B68"/>
            <w:tcMar>
              <w:top w:w="80" w:type="dxa"/>
              <w:left w:w="120" w:type="dxa"/>
              <w:bottom w:w="80" w:type="dxa"/>
              <w:right w:w="120" w:type="dxa"/>
            </w:tcMar>
          </w:tcPr>
          <w:p w14:paraId="6D71218A" w14:textId="77777777" w:rsidR="00547FD6" w:rsidRDefault="00000000">
            <w:r>
              <w:rPr>
                <w:b/>
                <w:bCs/>
                <w:color w:val="FFFFFF"/>
                <w:sz w:val="19"/>
                <w:szCs w:val="19"/>
              </w:rPr>
              <w:t>Stage</w:t>
            </w:r>
          </w:p>
        </w:tc>
        <w:tc>
          <w:tcPr>
            <w:tcW w:w="3600" w:type="pct"/>
            <w:shd w:val="clear" w:color="auto" w:fill="0F6B68"/>
            <w:tcMar>
              <w:top w:w="80" w:type="dxa"/>
              <w:left w:w="120" w:type="dxa"/>
              <w:bottom w:w="80" w:type="dxa"/>
              <w:right w:w="120" w:type="dxa"/>
            </w:tcMar>
          </w:tcPr>
          <w:p w14:paraId="28209BD4" w14:textId="77777777" w:rsidR="00547FD6" w:rsidRDefault="00000000">
            <w:r>
              <w:rPr>
                <w:b/>
                <w:bCs/>
                <w:color w:val="FFFFFF"/>
                <w:sz w:val="19"/>
                <w:szCs w:val="19"/>
              </w:rPr>
              <w:t>Responsibility</w:t>
            </w:r>
          </w:p>
        </w:tc>
      </w:tr>
      <w:tr w:rsidR="00547FD6" w14:paraId="4131A1FD" w14:textId="77777777">
        <w:tblPrEx>
          <w:tblCellMar>
            <w:top w:w="0" w:type="dxa"/>
            <w:bottom w:w="0" w:type="dxa"/>
          </w:tblCellMar>
        </w:tblPrEx>
        <w:tc>
          <w:tcPr>
            <w:tcW w:w="300" w:type="pct"/>
            <w:shd w:val="clear" w:color="auto" w:fill="FFFFFF"/>
            <w:tcMar>
              <w:top w:w="80" w:type="dxa"/>
              <w:left w:w="120" w:type="dxa"/>
              <w:bottom w:w="80" w:type="dxa"/>
              <w:right w:w="120" w:type="dxa"/>
            </w:tcMar>
          </w:tcPr>
          <w:p w14:paraId="4E33F208" w14:textId="77777777" w:rsidR="00547FD6" w:rsidRDefault="00000000">
            <w:r>
              <w:rPr>
                <w:color w:val="000000"/>
                <w:sz w:val="19"/>
                <w:szCs w:val="19"/>
              </w:rPr>
              <w:t>1</w:t>
            </w:r>
          </w:p>
        </w:tc>
        <w:tc>
          <w:tcPr>
            <w:tcW w:w="1100" w:type="pct"/>
            <w:shd w:val="clear" w:color="auto" w:fill="FFFFFF"/>
            <w:tcMar>
              <w:top w:w="80" w:type="dxa"/>
              <w:left w:w="120" w:type="dxa"/>
              <w:bottom w:w="80" w:type="dxa"/>
              <w:right w:w="120" w:type="dxa"/>
            </w:tcMar>
          </w:tcPr>
          <w:p w14:paraId="39D8EA4F" w14:textId="77777777" w:rsidR="00547FD6" w:rsidRDefault="00000000">
            <w:r>
              <w:rPr>
                <w:color w:val="000000"/>
                <w:sz w:val="19"/>
                <w:szCs w:val="19"/>
              </w:rPr>
              <w:t>HTTP logger</w:t>
            </w:r>
          </w:p>
        </w:tc>
        <w:tc>
          <w:tcPr>
            <w:tcW w:w="3600" w:type="pct"/>
            <w:shd w:val="clear" w:color="auto" w:fill="FFFFFF"/>
            <w:tcMar>
              <w:top w:w="80" w:type="dxa"/>
              <w:left w:w="120" w:type="dxa"/>
              <w:bottom w:w="80" w:type="dxa"/>
              <w:right w:w="120" w:type="dxa"/>
            </w:tcMar>
          </w:tcPr>
          <w:p w14:paraId="51A1A487" w14:textId="77777777" w:rsidR="00547FD6" w:rsidRDefault="00000000">
            <w:r>
              <w:rPr>
                <w:color w:val="000000"/>
                <w:sz w:val="19"/>
                <w:szCs w:val="19"/>
              </w:rPr>
              <w:t>Pino in ECS format; auth headers and passwords redacted</w:t>
            </w:r>
          </w:p>
        </w:tc>
      </w:tr>
      <w:tr w:rsidR="00547FD6" w14:paraId="3044B742" w14:textId="77777777">
        <w:tblPrEx>
          <w:tblCellMar>
            <w:top w:w="0" w:type="dxa"/>
            <w:bottom w:w="0" w:type="dxa"/>
          </w:tblCellMar>
        </w:tblPrEx>
        <w:tc>
          <w:tcPr>
            <w:tcW w:w="300" w:type="pct"/>
            <w:shd w:val="clear" w:color="auto" w:fill="FFFFFF"/>
            <w:tcMar>
              <w:top w:w="80" w:type="dxa"/>
              <w:left w:w="120" w:type="dxa"/>
              <w:bottom w:w="80" w:type="dxa"/>
              <w:right w:w="120" w:type="dxa"/>
            </w:tcMar>
          </w:tcPr>
          <w:p w14:paraId="282043AC" w14:textId="77777777" w:rsidR="00547FD6" w:rsidRDefault="00000000">
            <w:r>
              <w:rPr>
                <w:color w:val="000000"/>
                <w:sz w:val="19"/>
                <w:szCs w:val="19"/>
              </w:rPr>
              <w:t>2</w:t>
            </w:r>
          </w:p>
        </w:tc>
        <w:tc>
          <w:tcPr>
            <w:tcW w:w="1100" w:type="pct"/>
            <w:shd w:val="clear" w:color="auto" w:fill="FFFFFF"/>
            <w:tcMar>
              <w:top w:w="80" w:type="dxa"/>
              <w:left w:w="120" w:type="dxa"/>
              <w:bottom w:w="80" w:type="dxa"/>
              <w:right w:w="120" w:type="dxa"/>
            </w:tcMar>
          </w:tcPr>
          <w:p w14:paraId="78D0F260" w14:textId="77777777" w:rsidR="00547FD6" w:rsidRDefault="00000000">
            <w:r>
              <w:rPr>
                <w:color w:val="000000"/>
                <w:sz w:val="19"/>
                <w:szCs w:val="19"/>
              </w:rPr>
              <w:t>Context injector</w:t>
            </w:r>
          </w:p>
        </w:tc>
        <w:tc>
          <w:tcPr>
            <w:tcW w:w="3600" w:type="pct"/>
            <w:shd w:val="clear" w:color="auto" w:fill="FFFFFF"/>
            <w:tcMar>
              <w:top w:w="80" w:type="dxa"/>
              <w:left w:w="120" w:type="dxa"/>
              <w:bottom w:w="80" w:type="dxa"/>
              <w:right w:w="120" w:type="dxa"/>
            </w:tcMar>
          </w:tcPr>
          <w:p w14:paraId="02EF455D" w14:textId="77777777" w:rsidR="00547FD6" w:rsidRDefault="00000000">
            <w:r>
              <w:rPr>
                <w:color w:val="000000"/>
                <w:sz w:val="19"/>
                <w:szCs w:val="19"/>
              </w:rPr>
              <w:t xml:space="preserve">UUID v7 </w:t>
            </w:r>
            <w:proofErr w:type="spellStart"/>
            <w:r>
              <w:rPr>
                <w:color w:val="000000"/>
                <w:sz w:val="19"/>
                <w:szCs w:val="19"/>
              </w:rPr>
              <w:t>request_id</w:t>
            </w:r>
            <w:proofErr w:type="spellEnd"/>
            <w:r>
              <w:rPr>
                <w:color w:val="000000"/>
                <w:sz w:val="19"/>
                <w:szCs w:val="19"/>
              </w:rPr>
              <w:t>, timestamp, security headers</w:t>
            </w:r>
          </w:p>
        </w:tc>
      </w:tr>
      <w:tr w:rsidR="00547FD6" w14:paraId="666511AA" w14:textId="77777777">
        <w:tblPrEx>
          <w:tblCellMar>
            <w:top w:w="0" w:type="dxa"/>
            <w:bottom w:w="0" w:type="dxa"/>
          </w:tblCellMar>
        </w:tblPrEx>
        <w:tc>
          <w:tcPr>
            <w:tcW w:w="300" w:type="pct"/>
            <w:shd w:val="clear" w:color="auto" w:fill="FFFFFF"/>
            <w:tcMar>
              <w:top w:w="80" w:type="dxa"/>
              <w:left w:w="120" w:type="dxa"/>
              <w:bottom w:w="80" w:type="dxa"/>
              <w:right w:w="120" w:type="dxa"/>
            </w:tcMar>
          </w:tcPr>
          <w:p w14:paraId="57373AD7" w14:textId="77777777" w:rsidR="00547FD6" w:rsidRDefault="00000000">
            <w:r>
              <w:rPr>
                <w:color w:val="000000"/>
                <w:sz w:val="19"/>
                <w:szCs w:val="19"/>
              </w:rPr>
              <w:t>3</w:t>
            </w:r>
          </w:p>
        </w:tc>
        <w:tc>
          <w:tcPr>
            <w:tcW w:w="1100" w:type="pct"/>
            <w:shd w:val="clear" w:color="auto" w:fill="FFFFFF"/>
            <w:tcMar>
              <w:top w:w="80" w:type="dxa"/>
              <w:left w:w="120" w:type="dxa"/>
              <w:bottom w:w="80" w:type="dxa"/>
              <w:right w:w="120" w:type="dxa"/>
            </w:tcMar>
          </w:tcPr>
          <w:p w14:paraId="7CD92F1B" w14:textId="77777777" w:rsidR="00547FD6" w:rsidRDefault="00000000">
            <w:r>
              <w:rPr>
                <w:color w:val="000000"/>
                <w:sz w:val="19"/>
                <w:szCs w:val="19"/>
              </w:rPr>
              <w:t>Response injector</w:t>
            </w:r>
          </w:p>
        </w:tc>
        <w:tc>
          <w:tcPr>
            <w:tcW w:w="3600" w:type="pct"/>
            <w:shd w:val="clear" w:color="auto" w:fill="FFFFFF"/>
            <w:tcMar>
              <w:top w:w="80" w:type="dxa"/>
              <w:left w:w="120" w:type="dxa"/>
              <w:bottom w:w="80" w:type="dxa"/>
              <w:right w:w="120" w:type="dxa"/>
            </w:tcMar>
          </w:tcPr>
          <w:p w14:paraId="32F11951" w14:textId="77777777" w:rsidR="00547FD6" w:rsidRDefault="00000000">
            <w:r>
              <w:rPr>
                <w:color w:val="000000"/>
                <w:sz w:val="19"/>
                <w:szCs w:val="19"/>
              </w:rPr>
              <w:t xml:space="preserve">Adds </w:t>
            </w:r>
            <w:proofErr w:type="spellStart"/>
            <w:proofErr w:type="gramStart"/>
            <w:r>
              <w:rPr>
                <w:color w:val="000000"/>
                <w:sz w:val="19"/>
                <w:szCs w:val="19"/>
              </w:rPr>
              <w:t>res.customResponse</w:t>
            </w:r>
            <w:proofErr w:type="spellEnd"/>
            <w:proofErr w:type="gramEnd"/>
            <w:r>
              <w:rPr>
                <w:color w:val="000000"/>
                <w:sz w:val="19"/>
                <w:szCs w:val="19"/>
              </w:rPr>
              <w:t>() so every handler replies in one shape</w:t>
            </w:r>
          </w:p>
        </w:tc>
      </w:tr>
      <w:tr w:rsidR="00547FD6" w14:paraId="78AAD942" w14:textId="77777777">
        <w:tblPrEx>
          <w:tblCellMar>
            <w:top w:w="0" w:type="dxa"/>
            <w:bottom w:w="0" w:type="dxa"/>
          </w:tblCellMar>
        </w:tblPrEx>
        <w:tc>
          <w:tcPr>
            <w:tcW w:w="300" w:type="pct"/>
            <w:shd w:val="clear" w:color="auto" w:fill="FFFFFF"/>
            <w:tcMar>
              <w:top w:w="80" w:type="dxa"/>
              <w:left w:w="120" w:type="dxa"/>
              <w:bottom w:w="80" w:type="dxa"/>
              <w:right w:w="120" w:type="dxa"/>
            </w:tcMar>
          </w:tcPr>
          <w:p w14:paraId="4E638D69" w14:textId="77777777" w:rsidR="00547FD6" w:rsidRDefault="00000000">
            <w:r>
              <w:rPr>
                <w:color w:val="000000"/>
                <w:sz w:val="19"/>
                <w:szCs w:val="19"/>
              </w:rPr>
              <w:t>4</w:t>
            </w:r>
          </w:p>
        </w:tc>
        <w:tc>
          <w:tcPr>
            <w:tcW w:w="1100" w:type="pct"/>
            <w:shd w:val="clear" w:color="auto" w:fill="FFFFFF"/>
            <w:tcMar>
              <w:top w:w="80" w:type="dxa"/>
              <w:left w:w="120" w:type="dxa"/>
              <w:bottom w:w="80" w:type="dxa"/>
              <w:right w:w="120" w:type="dxa"/>
            </w:tcMar>
          </w:tcPr>
          <w:p w14:paraId="5C34C923" w14:textId="77777777" w:rsidR="00547FD6" w:rsidRDefault="00000000">
            <w:r>
              <w:rPr>
                <w:color w:val="000000"/>
                <w:sz w:val="19"/>
                <w:szCs w:val="19"/>
              </w:rPr>
              <w:t>Hostname validator</w:t>
            </w:r>
          </w:p>
        </w:tc>
        <w:tc>
          <w:tcPr>
            <w:tcW w:w="3600" w:type="pct"/>
            <w:shd w:val="clear" w:color="auto" w:fill="FFFFFF"/>
            <w:tcMar>
              <w:top w:w="80" w:type="dxa"/>
              <w:left w:w="120" w:type="dxa"/>
              <w:bottom w:w="80" w:type="dxa"/>
              <w:right w:w="120" w:type="dxa"/>
            </w:tcMar>
          </w:tcPr>
          <w:p w14:paraId="7015354E" w14:textId="77777777" w:rsidR="00547FD6" w:rsidRDefault="00000000">
            <w:r>
              <w:rPr>
                <w:color w:val="000000"/>
                <w:sz w:val="19"/>
                <w:szCs w:val="19"/>
              </w:rPr>
              <w:t>Rejects unexpected Host headers</w:t>
            </w:r>
          </w:p>
        </w:tc>
      </w:tr>
      <w:tr w:rsidR="00547FD6" w14:paraId="5F542CE6" w14:textId="77777777">
        <w:tblPrEx>
          <w:tblCellMar>
            <w:top w:w="0" w:type="dxa"/>
            <w:bottom w:w="0" w:type="dxa"/>
          </w:tblCellMar>
        </w:tblPrEx>
        <w:tc>
          <w:tcPr>
            <w:tcW w:w="300" w:type="pct"/>
            <w:shd w:val="clear" w:color="auto" w:fill="FFFFFF"/>
            <w:tcMar>
              <w:top w:w="80" w:type="dxa"/>
              <w:left w:w="120" w:type="dxa"/>
              <w:bottom w:w="80" w:type="dxa"/>
              <w:right w:w="120" w:type="dxa"/>
            </w:tcMar>
          </w:tcPr>
          <w:p w14:paraId="4D5DB6C8" w14:textId="77777777" w:rsidR="00547FD6" w:rsidRDefault="00000000">
            <w:r>
              <w:rPr>
                <w:color w:val="000000"/>
                <w:sz w:val="19"/>
                <w:szCs w:val="19"/>
              </w:rPr>
              <w:t>5</w:t>
            </w:r>
          </w:p>
        </w:tc>
        <w:tc>
          <w:tcPr>
            <w:tcW w:w="1100" w:type="pct"/>
            <w:shd w:val="clear" w:color="auto" w:fill="FFFFFF"/>
            <w:tcMar>
              <w:top w:w="80" w:type="dxa"/>
              <w:left w:w="120" w:type="dxa"/>
              <w:bottom w:w="80" w:type="dxa"/>
              <w:right w:w="120" w:type="dxa"/>
            </w:tcMar>
          </w:tcPr>
          <w:p w14:paraId="1F39EF99" w14:textId="77777777" w:rsidR="00547FD6" w:rsidRDefault="00000000">
            <w:r>
              <w:rPr>
                <w:color w:val="000000"/>
                <w:sz w:val="19"/>
                <w:szCs w:val="19"/>
              </w:rPr>
              <w:t>Rate limiter</w:t>
            </w:r>
          </w:p>
        </w:tc>
        <w:tc>
          <w:tcPr>
            <w:tcW w:w="3600" w:type="pct"/>
            <w:shd w:val="clear" w:color="auto" w:fill="FFFFFF"/>
            <w:tcMar>
              <w:top w:w="80" w:type="dxa"/>
              <w:left w:w="120" w:type="dxa"/>
              <w:bottom w:w="80" w:type="dxa"/>
              <w:right w:w="120" w:type="dxa"/>
            </w:tcMar>
          </w:tcPr>
          <w:p w14:paraId="0CA98B5D" w14:textId="77777777" w:rsidR="00547FD6" w:rsidRDefault="00000000">
            <w:r>
              <w:rPr>
                <w:color w:val="000000"/>
                <w:sz w:val="19"/>
                <w:szCs w:val="19"/>
              </w:rPr>
              <w:t>Keyed by token, so one clinic behind NAT cannot throttle itself</w:t>
            </w:r>
          </w:p>
        </w:tc>
      </w:tr>
      <w:tr w:rsidR="00547FD6" w14:paraId="2CE4B2CC" w14:textId="77777777">
        <w:tblPrEx>
          <w:tblCellMar>
            <w:top w:w="0" w:type="dxa"/>
            <w:bottom w:w="0" w:type="dxa"/>
          </w:tblCellMar>
        </w:tblPrEx>
        <w:tc>
          <w:tcPr>
            <w:tcW w:w="300" w:type="pct"/>
            <w:shd w:val="clear" w:color="auto" w:fill="FFFFFF"/>
            <w:tcMar>
              <w:top w:w="80" w:type="dxa"/>
              <w:left w:w="120" w:type="dxa"/>
              <w:bottom w:w="80" w:type="dxa"/>
              <w:right w:w="120" w:type="dxa"/>
            </w:tcMar>
          </w:tcPr>
          <w:p w14:paraId="3B4B63A6" w14:textId="77777777" w:rsidR="00547FD6" w:rsidRDefault="00000000">
            <w:r>
              <w:rPr>
                <w:color w:val="000000"/>
                <w:sz w:val="19"/>
                <w:szCs w:val="19"/>
              </w:rPr>
              <w:lastRenderedPageBreak/>
              <w:t>6</w:t>
            </w:r>
          </w:p>
        </w:tc>
        <w:tc>
          <w:tcPr>
            <w:tcW w:w="1100" w:type="pct"/>
            <w:shd w:val="clear" w:color="auto" w:fill="FFFFFF"/>
            <w:tcMar>
              <w:top w:w="80" w:type="dxa"/>
              <w:left w:w="120" w:type="dxa"/>
              <w:bottom w:w="80" w:type="dxa"/>
              <w:right w:w="120" w:type="dxa"/>
            </w:tcMar>
          </w:tcPr>
          <w:p w14:paraId="563AA6F4" w14:textId="77777777" w:rsidR="00547FD6" w:rsidRDefault="00000000">
            <w:r>
              <w:rPr>
                <w:color w:val="000000"/>
                <w:sz w:val="19"/>
                <w:szCs w:val="19"/>
              </w:rPr>
              <w:t>CORS</w:t>
            </w:r>
          </w:p>
        </w:tc>
        <w:tc>
          <w:tcPr>
            <w:tcW w:w="3600" w:type="pct"/>
            <w:shd w:val="clear" w:color="auto" w:fill="FFFFFF"/>
            <w:tcMar>
              <w:top w:w="80" w:type="dxa"/>
              <w:left w:w="120" w:type="dxa"/>
              <w:bottom w:w="80" w:type="dxa"/>
              <w:right w:w="120" w:type="dxa"/>
            </w:tcMar>
          </w:tcPr>
          <w:p w14:paraId="2323BBB4" w14:textId="77777777" w:rsidR="00547FD6" w:rsidRDefault="00000000">
            <w:r>
              <w:rPr>
                <w:color w:val="000000"/>
                <w:sz w:val="19"/>
                <w:szCs w:val="19"/>
              </w:rPr>
              <w:t>Origin allow-list; exposes Content-Disposition for exports</w:t>
            </w:r>
          </w:p>
        </w:tc>
      </w:tr>
      <w:tr w:rsidR="00547FD6" w14:paraId="68AF4FDA" w14:textId="77777777">
        <w:tblPrEx>
          <w:tblCellMar>
            <w:top w:w="0" w:type="dxa"/>
            <w:bottom w:w="0" w:type="dxa"/>
          </w:tblCellMar>
        </w:tblPrEx>
        <w:tc>
          <w:tcPr>
            <w:tcW w:w="300" w:type="pct"/>
            <w:shd w:val="clear" w:color="auto" w:fill="FFFFFF"/>
            <w:tcMar>
              <w:top w:w="80" w:type="dxa"/>
              <w:left w:w="120" w:type="dxa"/>
              <w:bottom w:w="80" w:type="dxa"/>
              <w:right w:w="120" w:type="dxa"/>
            </w:tcMar>
          </w:tcPr>
          <w:p w14:paraId="5CABFDBF" w14:textId="77777777" w:rsidR="00547FD6" w:rsidRDefault="00000000">
            <w:r>
              <w:rPr>
                <w:color w:val="000000"/>
                <w:sz w:val="19"/>
                <w:szCs w:val="19"/>
              </w:rPr>
              <w:t>7</w:t>
            </w:r>
          </w:p>
        </w:tc>
        <w:tc>
          <w:tcPr>
            <w:tcW w:w="1100" w:type="pct"/>
            <w:shd w:val="clear" w:color="auto" w:fill="FFFFFF"/>
            <w:tcMar>
              <w:top w:w="80" w:type="dxa"/>
              <w:left w:w="120" w:type="dxa"/>
              <w:bottom w:w="80" w:type="dxa"/>
              <w:right w:w="120" w:type="dxa"/>
            </w:tcMar>
          </w:tcPr>
          <w:p w14:paraId="4D3266B9" w14:textId="77777777" w:rsidR="00547FD6" w:rsidRDefault="00000000">
            <w:r>
              <w:rPr>
                <w:color w:val="000000"/>
                <w:sz w:val="19"/>
                <w:szCs w:val="19"/>
              </w:rPr>
              <w:t>Body parser</w:t>
            </w:r>
          </w:p>
        </w:tc>
        <w:tc>
          <w:tcPr>
            <w:tcW w:w="3600" w:type="pct"/>
            <w:shd w:val="clear" w:color="auto" w:fill="FFFFFF"/>
            <w:tcMar>
              <w:top w:w="80" w:type="dxa"/>
              <w:left w:w="120" w:type="dxa"/>
              <w:bottom w:w="80" w:type="dxa"/>
              <w:right w:w="120" w:type="dxa"/>
            </w:tcMar>
          </w:tcPr>
          <w:p w14:paraId="219B94FC" w14:textId="77777777" w:rsidR="00547FD6" w:rsidRDefault="00000000">
            <w:r>
              <w:rPr>
                <w:color w:val="000000"/>
                <w:sz w:val="19"/>
                <w:szCs w:val="19"/>
              </w:rPr>
              <w:t xml:space="preserve">JSON and </w:t>
            </w:r>
            <w:proofErr w:type="spellStart"/>
            <w:r>
              <w:rPr>
                <w:color w:val="000000"/>
                <w:sz w:val="19"/>
                <w:szCs w:val="19"/>
              </w:rPr>
              <w:t>urlencoded</w:t>
            </w:r>
            <w:proofErr w:type="spellEnd"/>
            <w:r>
              <w:rPr>
                <w:color w:val="000000"/>
                <w:sz w:val="19"/>
                <w:szCs w:val="19"/>
              </w:rPr>
              <w:t>, 5 MB cap</w:t>
            </w:r>
          </w:p>
        </w:tc>
      </w:tr>
      <w:tr w:rsidR="00547FD6" w14:paraId="3E8CC92D" w14:textId="77777777">
        <w:tblPrEx>
          <w:tblCellMar>
            <w:top w:w="0" w:type="dxa"/>
            <w:bottom w:w="0" w:type="dxa"/>
          </w:tblCellMar>
        </w:tblPrEx>
        <w:tc>
          <w:tcPr>
            <w:tcW w:w="300" w:type="pct"/>
            <w:shd w:val="clear" w:color="auto" w:fill="FFFFFF"/>
            <w:tcMar>
              <w:top w:w="80" w:type="dxa"/>
              <w:left w:w="120" w:type="dxa"/>
              <w:bottom w:w="80" w:type="dxa"/>
              <w:right w:w="120" w:type="dxa"/>
            </w:tcMar>
          </w:tcPr>
          <w:p w14:paraId="289742E7" w14:textId="77777777" w:rsidR="00547FD6" w:rsidRDefault="00000000">
            <w:r>
              <w:rPr>
                <w:color w:val="000000"/>
                <w:sz w:val="19"/>
                <w:szCs w:val="19"/>
              </w:rPr>
              <w:t>8</w:t>
            </w:r>
          </w:p>
        </w:tc>
        <w:tc>
          <w:tcPr>
            <w:tcW w:w="1100" w:type="pct"/>
            <w:shd w:val="clear" w:color="auto" w:fill="FFFFFF"/>
            <w:tcMar>
              <w:top w:w="80" w:type="dxa"/>
              <w:left w:w="120" w:type="dxa"/>
              <w:bottom w:w="80" w:type="dxa"/>
              <w:right w:w="120" w:type="dxa"/>
            </w:tcMar>
          </w:tcPr>
          <w:p w14:paraId="4DEE5030" w14:textId="77777777" w:rsidR="00547FD6" w:rsidRDefault="00000000">
            <w:proofErr w:type="spellStart"/>
            <w:r>
              <w:rPr>
                <w:color w:val="000000"/>
                <w:sz w:val="19"/>
                <w:szCs w:val="19"/>
              </w:rPr>
              <w:t>AuthGuard</w:t>
            </w:r>
            <w:proofErr w:type="spellEnd"/>
          </w:p>
        </w:tc>
        <w:tc>
          <w:tcPr>
            <w:tcW w:w="3600" w:type="pct"/>
            <w:shd w:val="clear" w:color="auto" w:fill="FFFFFF"/>
            <w:tcMar>
              <w:top w:w="80" w:type="dxa"/>
              <w:left w:w="120" w:type="dxa"/>
              <w:bottom w:w="80" w:type="dxa"/>
              <w:right w:w="120" w:type="dxa"/>
            </w:tcMar>
          </w:tcPr>
          <w:p w14:paraId="4A872B16" w14:textId="77777777" w:rsidR="00547FD6" w:rsidRDefault="00000000">
            <w:r>
              <w:rPr>
                <w:color w:val="000000"/>
                <w:sz w:val="19"/>
                <w:szCs w:val="19"/>
              </w:rPr>
              <w:t>Verifies the JWT, then re-reads the account - a token stays valid after an account is disabled, so status is checked per request</w:t>
            </w:r>
          </w:p>
        </w:tc>
      </w:tr>
      <w:tr w:rsidR="00547FD6" w14:paraId="52037EFE" w14:textId="77777777">
        <w:tblPrEx>
          <w:tblCellMar>
            <w:top w:w="0" w:type="dxa"/>
            <w:bottom w:w="0" w:type="dxa"/>
          </w:tblCellMar>
        </w:tblPrEx>
        <w:tc>
          <w:tcPr>
            <w:tcW w:w="300" w:type="pct"/>
            <w:shd w:val="clear" w:color="auto" w:fill="FFFFFF"/>
            <w:tcMar>
              <w:top w:w="80" w:type="dxa"/>
              <w:left w:w="120" w:type="dxa"/>
              <w:bottom w:w="80" w:type="dxa"/>
              <w:right w:w="120" w:type="dxa"/>
            </w:tcMar>
          </w:tcPr>
          <w:p w14:paraId="3A0EA98D" w14:textId="77777777" w:rsidR="00547FD6" w:rsidRDefault="00000000">
            <w:r>
              <w:rPr>
                <w:color w:val="000000"/>
                <w:sz w:val="19"/>
                <w:szCs w:val="19"/>
              </w:rPr>
              <w:t>9</w:t>
            </w:r>
          </w:p>
        </w:tc>
        <w:tc>
          <w:tcPr>
            <w:tcW w:w="1100" w:type="pct"/>
            <w:shd w:val="clear" w:color="auto" w:fill="FFFFFF"/>
            <w:tcMar>
              <w:top w:w="80" w:type="dxa"/>
              <w:left w:w="120" w:type="dxa"/>
              <w:bottom w:w="80" w:type="dxa"/>
              <w:right w:w="120" w:type="dxa"/>
            </w:tcMar>
          </w:tcPr>
          <w:p w14:paraId="5F8B56C5" w14:textId="77777777" w:rsidR="00547FD6" w:rsidRDefault="00000000">
            <w:proofErr w:type="spellStart"/>
            <w:r>
              <w:rPr>
                <w:color w:val="000000"/>
                <w:sz w:val="19"/>
                <w:szCs w:val="19"/>
              </w:rPr>
              <w:t>RouteGuard</w:t>
            </w:r>
            <w:proofErr w:type="spellEnd"/>
          </w:p>
        </w:tc>
        <w:tc>
          <w:tcPr>
            <w:tcW w:w="3600" w:type="pct"/>
            <w:shd w:val="clear" w:color="auto" w:fill="FFFFFF"/>
            <w:tcMar>
              <w:top w:w="80" w:type="dxa"/>
              <w:left w:w="120" w:type="dxa"/>
              <w:bottom w:w="80" w:type="dxa"/>
              <w:right w:w="120" w:type="dxa"/>
            </w:tcMar>
          </w:tcPr>
          <w:p w14:paraId="7F8CA784" w14:textId="77777777" w:rsidR="00547FD6" w:rsidRDefault="00000000">
            <w:r>
              <w:rPr>
                <w:color w:val="000000"/>
                <w:sz w:val="19"/>
                <w:szCs w:val="19"/>
              </w:rPr>
              <w:t>Matches the caller's grants against the route's permissions</w:t>
            </w:r>
          </w:p>
        </w:tc>
      </w:tr>
      <w:tr w:rsidR="00547FD6" w14:paraId="4C0BA6DC" w14:textId="77777777">
        <w:tblPrEx>
          <w:tblCellMar>
            <w:top w:w="0" w:type="dxa"/>
            <w:bottom w:w="0" w:type="dxa"/>
          </w:tblCellMar>
        </w:tblPrEx>
        <w:tc>
          <w:tcPr>
            <w:tcW w:w="300" w:type="pct"/>
            <w:shd w:val="clear" w:color="auto" w:fill="FFFFFF"/>
            <w:tcMar>
              <w:top w:w="80" w:type="dxa"/>
              <w:left w:w="120" w:type="dxa"/>
              <w:bottom w:w="80" w:type="dxa"/>
              <w:right w:w="120" w:type="dxa"/>
            </w:tcMar>
          </w:tcPr>
          <w:p w14:paraId="6B2BC2D8" w14:textId="77777777" w:rsidR="00547FD6" w:rsidRDefault="00000000">
            <w:r>
              <w:rPr>
                <w:color w:val="000000"/>
                <w:sz w:val="19"/>
                <w:szCs w:val="19"/>
              </w:rPr>
              <w:t>10</w:t>
            </w:r>
          </w:p>
        </w:tc>
        <w:tc>
          <w:tcPr>
            <w:tcW w:w="1100" w:type="pct"/>
            <w:shd w:val="clear" w:color="auto" w:fill="FFFFFF"/>
            <w:tcMar>
              <w:top w:w="80" w:type="dxa"/>
              <w:left w:w="120" w:type="dxa"/>
              <w:bottom w:w="80" w:type="dxa"/>
              <w:right w:w="120" w:type="dxa"/>
            </w:tcMar>
          </w:tcPr>
          <w:p w14:paraId="08DEB9E1" w14:textId="77777777" w:rsidR="00547FD6" w:rsidRDefault="00000000">
            <w:r>
              <w:rPr>
                <w:color w:val="000000"/>
                <w:sz w:val="19"/>
                <w:szCs w:val="19"/>
              </w:rPr>
              <w:t>Validator</w:t>
            </w:r>
          </w:p>
        </w:tc>
        <w:tc>
          <w:tcPr>
            <w:tcW w:w="3600" w:type="pct"/>
            <w:shd w:val="clear" w:color="auto" w:fill="FFFFFF"/>
            <w:tcMar>
              <w:top w:w="80" w:type="dxa"/>
              <w:left w:w="120" w:type="dxa"/>
              <w:bottom w:w="80" w:type="dxa"/>
              <w:right w:w="120" w:type="dxa"/>
            </w:tcMar>
          </w:tcPr>
          <w:p w14:paraId="638DA54F" w14:textId="77777777" w:rsidR="00547FD6" w:rsidRDefault="00000000">
            <w:r>
              <w:rPr>
                <w:color w:val="000000"/>
                <w:sz w:val="19"/>
                <w:szCs w:val="19"/>
              </w:rPr>
              <w:t>Yup validates, coerces and strips unknown keys</w:t>
            </w:r>
          </w:p>
        </w:tc>
      </w:tr>
      <w:tr w:rsidR="00547FD6" w14:paraId="20AD71A3" w14:textId="77777777">
        <w:tblPrEx>
          <w:tblCellMar>
            <w:top w:w="0" w:type="dxa"/>
            <w:bottom w:w="0" w:type="dxa"/>
          </w:tblCellMar>
        </w:tblPrEx>
        <w:tc>
          <w:tcPr>
            <w:tcW w:w="300" w:type="pct"/>
            <w:shd w:val="clear" w:color="auto" w:fill="FFFFFF"/>
            <w:tcMar>
              <w:top w:w="80" w:type="dxa"/>
              <w:left w:w="120" w:type="dxa"/>
              <w:bottom w:w="80" w:type="dxa"/>
              <w:right w:w="120" w:type="dxa"/>
            </w:tcMar>
          </w:tcPr>
          <w:p w14:paraId="760D139F" w14:textId="77777777" w:rsidR="00547FD6" w:rsidRDefault="00000000">
            <w:r>
              <w:rPr>
                <w:color w:val="000000"/>
                <w:sz w:val="19"/>
                <w:szCs w:val="19"/>
              </w:rPr>
              <w:t>11</w:t>
            </w:r>
          </w:p>
        </w:tc>
        <w:tc>
          <w:tcPr>
            <w:tcW w:w="1100" w:type="pct"/>
            <w:shd w:val="clear" w:color="auto" w:fill="FFFFFF"/>
            <w:tcMar>
              <w:top w:w="80" w:type="dxa"/>
              <w:left w:w="120" w:type="dxa"/>
              <w:bottom w:w="80" w:type="dxa"/>
              <w:right w:w="120" w:type="dxa"/>
            </w:tcMar>
          </w:tcPr>
          <w:p w14:paraId="6EB6A276" w14:textId="77777777" w:rsidR="00547FD6" w:rsidRDefault="00000000">
            <w:r>
              <w:rPr>
                <w:color w:val="000000"/>
                <w:sz w:val="19"/>
                <w:szCs w:val="19"/>
              </w:rPr>
              <w:t>Controller</w:t>
            </w:r>
          </w:p>
        </w:tc>
        <w:tc>
          <w:tcPr>
            <w:tcW w:w="3600" w:type="pct"/>
            <w:shd w:val="clear" w:color="auto" w:fill="FFFFFF"/>
            <w:tcMar>
              <w:top w:w="80" w:type="dxa"/>
              <w:left w:w="120" w:type="dxa"/>
              <w:bottom w:w="80" w:type="dxa"/>
              <w:right w:w="120" w:type="dxa"/>
            </w:tcMar>
          </w:tcPr>
          <w:p w14:paraId="6F8371B0" w14:textId="77777777" w:rsidR="00547FD6" w:rsidRDefault="00000000">
            <w:r>
              <w:rPr>
                <w:color w:val="000000"/>
                <w:sz w:val="19"/>
                <w:szCs w:val="19"/>
              </w:rPr>
              <w:t>Business logic; all queries via a repository</w:t>
            </w:r>
          </w:p>
        </w:tc>
      </w:tr>
      <w:tr w:rsidR="00547FD6" w14:paraId="3C52AF6F" w14:textId="77777777">
        <w:tblPrEx>
          <w:tblCellMar>
            <w:top w:w="0" w:type="dxa"/>
            <w:bottom w:w="0" w:type="dxa"/>
          </w:tblCellMar>
        </w:tblPrEx>
        <w:tc>
          <w:tcPr>
            <w:tcW w:w="300" w:type="pct"/>
            <w:shd w:val="clear" w:color="auto" w:fill="FFFFFF"/>
            <w:tcMar>
              <w:top w:w="80" w:type="dxa"/>
              <w:left w:w="120" w:type="dxa"/>
              <w:bottom w:w="80" w:type="dxa"/>
              <w:right w:w="120" w:type="dxa"/>
            </w:tcMar>
          </w:tcPr>
          <w:p w14:paraId="38ED4811" w14:textId="77777777" w:rsidR="00547FD6" w:rsidRDefault="00000000">
            <w:r>
              <w:rPr>
                <w:color w:val="000000"/>
                <w:sz w:val="19"/>
                <w:szCs w:val="19"/>
              </w:rPr>
              <w:t>12</w:t>
            </w:r>
          </w:p>
        </w:tc>
        <w:tc>
          <w:tcPr>
            <w:tcW w:w="1100" w:type="pct"/>
            <w:shd w:val="clear" w:color="auto" w:fill="FFFFFF"/>
            <w:tcMar>
              <w:top w:w="80" w:type="dxa"/>
              <w:left w:w="120" w:type="dxa"/>
              <w:bottom w:w="80" w:type="dxa"/>
              <w:right w:w="120" w:type="dxa"/>
            </w:tcMar>
          </w:tcPr>
          <w:p w14:paraId="01F28374" w14:textId="77777777" w:rsidR="00547FD6" w:rsidRDefault="00000000">
            <w:r>
              <w:rPr>
                <w:color w:val="000000"/>
                <w:sz w:val="19"/>
                <w:szCs w:val="19"/>
              </w:rPr>
              <w:t>Error handler</w:t>
            </w:r>
          </w:p>
        </w:tc>
        <w:tc>
          <w:tcPr>
            <w:tcW w:w="3600" w:type="pct"/>
            <w:shd w:val="clear" w:color="auto" w:fill="FFFFFF"/>
            <w:tcMar>
              <w:top w:w="80" w:type="dxa"/>
              <w:left w:w="120" w:type="dxa"/>
              <w:bottom w:w="80" w:type="dxa"/>
              <w:right w:w="120" w:type="dxa"/>
            </w:tcMar>
          </w:tcPr>
          <w:p w14:paraId="4FA9B35C" w14:textId="77777777" w:rsidR="00547FD6" w:rsidRDefault="00000000">
            <w:r>
              <w:rPr>
                <w:color w:val="000000"/>
                <w:sz w:val="19"/>
                <w:szCs w:val="19"/>
              </w:rPr>
              <w:t>Normalises anything thrown into the standard envelope</w:t>
            </w:r>
          </w:p>
        </w:tc>
      </w:tr>
    </w:tbl>
    <w:p w14:paraId="4B210C17" w14:textId="77777777" w:rsidR="00547FD6" w:rsidRDefault="00000000">
      <w:pPr>
        <w:spacing w:after="120" w:line="300" w:lineRule="auto"/>
      </w:pPr>
      <w:r>
        <w:rPr>
          <w:i/>
          <w:iCs/>
          <w:color w:val="6B7280"/>
        </w:rPr>
        <w:t>Stages 8 to 10 are the security boundary. Nothing downstream re-</w:t>
      </w:r>
      <w:proofErr w:type="gramStart"/>
      <w:r>
        <w:rPr>
          <w:i/>
          <w:iCs/>
          <w:color w:val="6B7280"/>
        </w:rPr>
        <w:t>checks</w:t>
      </w:r>
      <w:proofErr w:type="gramEnd"/>
      <w:r>
        <w:rPr>
          <w:i/>
          <w:iCs/>
          <w:color w:val="6B7280"/>
        </w:rPr>
        <w:t xml:space="preserve"> identity, authorisation or input shape, because nothing downstream can be reached without passing them.</w:t>
      </w:r>
    </w:p>
    <w:p w14:paraId="4DD9B53B" w14:textId="77777777" w:rsidR="00547FD6" w:rsidRDefault="00000000">
      <w:pPr>
        <w:pStyle w:val="Heading2"/>
        <w:spacing w:before="260" w:after="120"/>
      </w:pPr>
      <w:r>
        <w:rPr>
          <w:b/>
          <w:bCs/>
          <w:color w:val="0F6B68"/>
          <w:sz w:val="25"/>
          <w:szCs w:val="25"/>
        </w:rPr>
        <w:t>Scalability</w:t>
      </w:r>
    </w:p>
    <w:p w14:paraId="340A8156" w14:textId="77777777" w:rsidR="00547FD6" w:rsidRDefault="00547FD6">
      <w:pPr>
        <w:spacing w:after="120"/>
      </w:pPr>
    </w:p>
    <w:tbl>
      <w:tblPr>
        <w:tblW w:w="5000" w:type="pct"/>
        <w:tblBorders>
          <w:top w:val="single" w:sz="2" w:space="0" w:color="CBD5D5"/>
          <w:left w:val="single" w:sz="2" w:space="0" w:color="CBD5D5"/>
          <w:bottom w:val="single" w:sz="2" w:space="0" w:color="CBD5D5"/>
          <w:right w:val="single" w:sz="2" w:space="0" w:color="CBD5D5"/>
          <w:insideH w:val="single" w:sz="2" w:space="0" w:color="E2E8E8"/>
          <w:insideV w:val="single" w:sz="2" w:space="0" w:color="E2E8E8"/>
        </w:tblBorders>
        <w:tblCellMar>
          <w:left w:w="10" w:type="dxa"/>
          <w:right w:w="10" w:type="dxa"/>
        </w:tblCellMar>
        <w:tblLook w:val="0000" w:firstRow="0" w:lastRow="0" w:firstColumn="0" w:lastColumn="0" w:noHBand="0" w:noVBand="0"/>
      </w:tblPr>
      <w:tblGrid>
        <w:gridCol w:w="2376"/>
        <w:gridCol w:w="3366"/>
        <w:gridCol w:w="4158"/>
      </w:tblGrid>
      <w:tr w:rsidR="00547FD6" w14:paraId="00DEDD05" w14:textId="77777777">
        <w:tblPrEx>
          <w:tblCellMar>
            <w:top w:w="0" w:type="dxa"/>
            <w:bottom w:w="0" w:type="dxa"/>
          </w:tblCellMar>
        </w:tblPrEx>
        <w:trPr>
          <w:tblHeader/>
        </w:trPr>
        <w:tc>
          <w:tcPr>
            <w:tcW w:w="1200" w:type="pct"/>
            <w:shd w:val="clear" w:color="auto" w:fill="0F6B68"/>
            <w:tcMar>
              <w:top w:w="80" w:type="dxa"/>
              <w:left w:w="120" w:type="dxa"/>
              <w:bottom w:w="80" w:type="dxa"/>
              <w:right w:w="120" w:type="dxa"/>
            </w:tcMar>
          </w:tcPr>
          <w:p w14:paraId="12107F1C" w14:textId="77777777" w:rsidR="00547FD6" w:rsidRDefault="00000000">
            <w:r>
              <w:rPr>
                <w:b/>
                <w:bCs/>
                <w:color w:val="FFFFFF"/>
                <w:sz w:val="19"/>
                <w:szCs w:val="19"/>
              </w:rPr>
              <w:t>Concern</w:t>
            </w:r>
          </w:p>
        </w:tc>
        <w:tc>
          <w:tcPr>
            <w:tcW w:w="1700" w:type="pct"/>
            <w:shd w:val="clear" w:color="auto" w:fill="0F6B68"/>
            <w:tcMar>
              <w:top w:w="80" w:type="dxa"/>
              <w:left w:w="120" w:type="dxa"/>
              <w:bottom w:w="80" w:type="dxa"/>
              <w:right w:w="120" w:type="dxa"/>
            </w:tcMar>
          </w:tcPr>
          <w:p w14:paraId="1DE917DC" w14:textId="77777777" w:rsidR="00547FD6" w:rsidRDefault="00000000">
            <w:r>
              <w:rPr>
                <w:b/>
                <w:bCs/>
                <w:color w:val="FFFFFF"/>
                <w:sz w:val="19"/>
                <w:szCs w:val="19"/>
              </w:rPr>
              <w:t>Today</w:t>
            </w:r>
          </w:p>
        </w:tc>
        <w:tc>
          <w:tcPr>
            <w:tcW w:w="2100" w:type="pct"/>
            <w:shd w:val="clear" w:color="auto" w:fill="0F6B68"/>
            <w:tcMar>
              <w:top w:w="80" w:type="dxa"/>
              <w:left w:w="120" w:type="dxa"/>
              <w:bottom w:w="80" w:type="dxa"/>
              <w:right w:w="120" w:type="dxa"/>
            </w:tcMar>
          </w:tcPr>
          <w:p w14:paraId="12451FBA" w14:textId="77777777" w:rsidR="00547FD6" w:rsidRDefault="00000000">
            <w:r>
              <w:rPr>
                <w:b/>
                <w:bCs/>
                <w:color w:val="FFFFFF"/>
                <w:sz w:val="19"/>
                <w:szCs w:val="19"/>
              </w:rPr>
              <w:t>At scale</w:t>
            </w:r>
          </w:p>
        </w:tc>
      </w:tr>
      <w:tr w:rsidR="00547FD6" w14:paraId="500744F7" w14:textId="77777777">
        <w:tblPrEx>
          <w:tblCellMar>
            <w:top w:w="0" w:type="dxa"/>
            <w:bottom w:w="0" w:type="dxa"/>
          </w:tblCellMar>
        </w:tblPrEx>
        <w:tc>
          <w:tcPr>
            <w:tcW w:w="1200" w:type="pct"/>
            <w:shd w:val="clear" w:color="auto" w:fill="FFFFFF"/>
            <w:tcMar>
              <w:top w:w="80" w:type="dxa"/>
              <w:left w:w="120" w:type="dxa"/>
              <w:bottom w:w="80" w:type="dxa"/>
              <w:right w:w="120" w:type="dxa"/>
            </w:tcMar>
          </w:tcPr>
          <w:p w14:paraId="00D1B002" w14:textId="77777777" w:rsidR="00547FD6" w:rsidRDefault="00000000">
            <w:r>
              <w:rPr>
                <w:color w:val="000000"/>
                <w:sz w:val="19"/>
                <w:szCs w:val="19"/>
              </w:rPr>
              <w:t>Permission lookup</w:t>
            </w:r>
          </w:p>
        </w:tc>
        <w:tc>
          <w:tcPr>
            <w:tcW w:w="1700" w:type="pct"/>
            <w:shd w:val="clear" w:color="auto" w:fill="FFFFFF"/>
            <w:tcMar>
              <w:top w:w="80" w:type="dxa"/>
              <w:left w:w="120" w:type="dxa"/>
              <w:bottom w:w="80" w:type="dxa"/>
              <w:right w:w="120" w:type="dxa"/>
            </w:tcMar>
          </w:tcPr>
          <w:p w14:paraId="0759F022" w14:textId="77777777" w:rsidR="00547FD6" w:rsidRDefault="00000000">
            <w:r>
              <w:rPr>
                <w:color w:val="000000"/>
                <w:sz w:val="19"/>
                <w:szCs w:val="19"/>
              </w:rPr>
              <w:t>In-process TTL cache</w:t>
            </w:r>
          </w:p>
        </w:tc>
        <w:tc>
          <w:tcPr>
            <w:tcW w:w="2100" w:type="pct"/>
            <w:shd w:val="clear" w:color="auto" w:fill="FFFFFF"/>
            <w:tcMar>
              <w:top w:w="80" w:type="dxa"/>
              <w:left w:w="120" w:type="dxa"/>
              <w:bottom w:w="80" w:type="dxa"/>
              <w:right w:w="120" w:type="dxa"/>
            </w:tcMar>
          </w:tcPr>
          <w:p w14:paraId="205DF831" w14:textId="77777777" w:rsidR="00547FD6" w:rsidRDefault="00000000">
            <w:r>
              <w:rPr>
                <w:color w:val="000000"/>
                <w:sz w:val="19"/>
                <w:szCs w:val="19"/>
              </w:rPr>
              <w:t>Redis, so role changes invalidate across replicas</w:t>
            </w:r>
          </w:p>
        </w:tc>
      </w:tr>
      <w:tr w:rsidR="00547FD6" w14:paraId="3D8E65EC" w14:textId="77777777">
        <w:tblPrEx>
          <w:tblCellMar>
            <w:top w:w="0" w:type="dxa"/>
            <w:bottom w:w="0" w:type="dxa"/>
          </w:tblCellMar>
        </w:tblPrEx>
        <w:tc>
          <w:tcPr>
            <w:tcW w:w="1200" w:type="pct"/>
            <w:shd w:val="clear" w:color="auto" w:fill="FFFFFF"/>
            <w:tcMar>
              <w:top w:w="80" w:type="dxa"/>
              <w:left w:w="120" w:type="dxa"/>
              <w:bottom w:w="80" w:type="dxa"/>
              <w:right w:w="120" w:type="dxa"/>
            </w:tcMar>
          </w:tcPr>
          <w:p w14:paraId="41ED9E4F" w14:textId="77777777" w:rsidR="00547FD6" w:rsidRDefault="00000000">
            <w:r>
              <w:rPr>
                <w:color w:val="000000"/>
                <w:sz w:val="19"/>
                <w:szCs w:val="19"/>
              </w:rPr>
              <w:t>Schema</w:t>
            </w:r>
          </w:p>
        </w:tc>
        <w:tc>
          <w:tcPr>
            <w:tcW w:w="1700" w:type="pct"/>
            <w:shd w:val="clear" w:color="auto" w:fill="FFFFFF"/>
            <w:tcMar>
              <w:top w:w="80" w:type="dxa"/>
              <w:left w:w="120" w:type="dxa"/>
              <w:bottom w:w="80" w:type="dxa"/>
              <w:right w:w="120" w:type="dxa"/>
            </w:tcMar>
          </w:tcPr>
          <w:p w14:paraId="53DF09BA" w14:textId="77777777" w:rsidR="00547FD6" w:rsidRDefault="00000000">
            <w:r>
              <w:rPr>
                <w:color w:val="000000"/>
                <w:sz w:val="19"/>
                <w:szCs w:val="19"/>
              </w:rPr>
              <w:t>Sync at boot (single writer)</w:t>
            </w:r>
          </w:p>
        </w:tc>
        <w:tc>
          <w:tcPr>
            <w:tcW w:w="2100" w:type="pct"/>
            <w:shd w:val="clear" w:color="auto" w:fill="FFFFFF"/>
            <w:tcMar>
              <w:top w:w="80" w:type="dxa"/>
              <w:left w:w="120" w:type="dxa"/>
              <w:bottom w:w="80" w:type="dxa"/>
              <w:right w:w="120" w:type="dxa"/>
            </w:tcMar>
          </w:tcPr>
          <w:p w14:paraId="2E84F3EC" w14:textId="77777777" w:rsidR="00547FD6" w:rsidRDefault="00000000">
            <w:r>
              <w:rPr>
                <w:color w:val="000000"/>
                <w:sz w:val="19"/>
                <w:szCs w:val="19"/>
              </w:rPr>
              <w:t>Versioned migrations</w:t>
            </w:r>
          </w:p>
        </w:tc>
      </w:tr>
      <w:tr w:rsidR="00547FD6" w14:paraId="15C20163" w14:textId="77777777">
        <w:tblPrEx>
          <w:tblCellMar>
            <w:top w:w="0" w:type="dxa"/>
            <w:bottom w:w="0" w:type="dxa"/>
          </w:tblCellMar>
        </w:tblPrEx>
        <w:tc>
          <w:tcPr>
            <w:tcW w:w="1200" w:type="pct"/>
            <w:shd w:val="clear" w:color="auto" w:fill="FFFFFF"/>
            <w:tcMar>
              <w:top w:w="80" w:type="dxa"/>
              <w:left w:w="120" w:type="dxa"/>
              <w:bottom w:w="80" w:type="dxa"/>
              <w:right w:w="120" w:type="dxa"/>
            </w:tcMar>
          </w:tcPr>
          <w:p w14:paraId="1AE8E9A0" w14:textId="77777777" w:rsidR="00547FD6" w:rsidRDefault="00000000">
            <w:r>
              <w:rPr>
                <w:color w:val="000000"/>
                <w:sz w:val="19"/>
                <w:szCs w:val="19"/>
              </w:rPr>
              <w:t>Sessions</w:t>
            </w:r>
          </w:p>
        </w:tc>
        <w:tc>
          <w:tcPr>
            <w:tcW w:w="1700" w:type="pct"/>
            <w:shd w:val="clear" w:color="auto" w:fill="FFFFFF"/>
            <w:tcMar>
              <w:top w:w="80" w:type="dxa"/>
              <w:left w:w="120" w:type="dxa"/>
              <w:bottom w:w="80" w:type="dxa"/>
              <w:right w:w="120" w:type="dxa"/>
            </w:tcMar>
          </w:tcPr>
          <w:p w14:paraId="74575F43" w14:textId="77777777" w:rsidR="00547FD6" w:rsidRDefault="00000000">
            <w:r>
              <w:rPr>
                <w:color w:val="000000"/>
                <w:sz w:val="19"/>
                <w:szCs w:val="19"/>
              </w:rPr>
              <w:t>3-hour JWT</w:t>
            </w:r>
          </w:p>
        </w:tc>
        <w:tc>
          <w:tcPr>
            <w:tcW w:w="2100" w:type="pct"/>
            <w:shd w:val="clear" w:color="auto" w:fill="FFFFFF"/>
            <w:tcMar>
              <w:top w:w="80" w:type="dxa"/>
              <w:left w:w="120" w:type="dxa"/>
              <w:bottom w:w="80" w:type="dxa"/>
              <w:right w:w="120" w:type="dxa"/>
            </w:tcMar>
          </w:tcPr>
          <w:p w14:paraId="56EE79C3" w14:textId="77777777" w:rsidR="00547FD6" w:rsidRDefault="00000000">
            <w:r>
              <w:rPr>
                <w:color w:val="000000"/>
                <w:sz w:val="19"/>
                <w:szCs w:val="19"/>
              </w:rPr>
              <w:t>Refresh-token rotation</w:t>
            </w:r>
          </w:p>
        </w:tc>
      </w:tr>
      <w:tr w:rsidR="00547FD6" w14:paraId="64CCEAC1" w14:textId="77777777">
        <w:tblPrEx>
          <w:tblCellMar>
            <w:top w:w="0" w:type="dxa"/>
            <w:bottom w:w="0" w:type="dxa"/>
          </w:tblCellMar>
        </w:tblPrEx>
        <w:tc>
          <w:tcPr>
            <w:tcW w:w="1200" w:type="pct"/>
            <w:shd w:val="clear" w:color="auto" w:fill="FFFFFF"/>
            <w:tcMar>
              <w:top w:w="80" w:type="dxa"/>
              <w:left w:w="120" w:type="dxa"/>
              <w:bottom w:w="80" w:type="dxa"/>
              <w:right w:w="120" w:type="dxa"/>
            </w:tcMar>
          </w:tcPr>
          <w:p w14:paraId="4EBBFABF" w14:textId="77777777" w:rsidR="00547FD6" w:rsidRDefault="00000000">
            <w:r>
              <w:rPr>
                <w:color w:val="000000"/>
                <w:sz w:val="19"/>
                <w:szCs w:val="19"/>
              </w:rPr>
              <w:t>Analytics</w:t>
            </w:r>
          </w:p>
        </w:tc>
        <w:tc>
          <w:tcPr>
            <w:tcW w:w="1700" w:type="pct"/>
            <w:shd w:val="clear" w:color="auto" w:fill="FFFFFF"/>
            <w:tcMar>
              <w:top w:w="80" w:type="dxa"/>
              <w:left w:w="120" w:type="dxa"/>
              <w:bottom w:w="80" w:type="dxa"/>
              <w:right w:w="120" w:type="dxa"/>
            </w:tcMar>
          </w:tcPr>
          <w:p w14:paraId="1C8F4BAE" w14:textId="77777777" w:rsidR="00547FD6" w:rsidRDefault="00000000">
            <w:r>
              <w:rPr>
                <w:color w:val="000000"/>
                <w:sz w:val="19"/>
                <w:szCs w:val="19"/>
              </w:rPr>
              <w:t>Live aggregate queries</w:t>
            </w:r>
          </w:p>
        </w:tc>
        <w:tc>
          <w:tcPr>
            <w:tcW w:w="2100" w:type="pct"/>
            <w:shd w:val="clear" w:color="auto" w:fill="FFFFFF"/>
            <w:tcMar>
              <w:top w:w="80" w:type="dxa"/>
              <w:left w:w="120" w:type="dxa"/>
              <w:bottom w:w="80" w:type="dxa"/>
              <w:right w:w="120" w:type="dxa"/>
            </w:tcMar>
          </w:tcPr>
          <w:p w14:paraId="405700F7" w14:textId="77777777" w:rsidR="00547FD6" w:rsidRDefault="00000000">
            <w:r>
              <w:rPr>
                <w:color w:val="000000"/>
                <w:sz w:val="19"/>
                <w:szCs w:val="19"/>
              </w:rPr>
              <w:t>Materialised views on a schedule</w:t>
            </w:r>
          </w:p>
        </w:tc>
      </w:tr>
      <w:tr w:rsidR="00547FD6" w14:paraId="128F01D7" w14:textId="77777777">
        <w:tblPrEx>
          <w:tblCellMar>
            <w:top w:w="0" w:type="dxa"/>
            <w:bottom w:w="0" w:type="dxa"/>
          </w:tblCellMar>
        </w:tblPrEx>
        <w:tc>
          <w:tcPr>
            <w:tcW w:w="1200" w:type="pct"/>
            <w:shd w:val="clear" w:color="auto" w:fill="FFFFFF"/>
            <w:tcMar>
              <w:top w:w="80" w:type="dxa"/>
              <w:left w:w="120" w:type="dxa"/>
              <w:bottom w:w="80" w:type="dxa"/>
              <w:right w:w="120" w:type="dxa"/>
            </w:tcMar>
          </w:tcPr>
          <w:p w14:paraId="2456E4F4" w14:textId="77777777" w:rsidR="00547FD6" w:rsidRDefault="00000000">
            <w:r>
              <w:rPr>
                <w:color w:val="000000"/>
                <w:sz w:val="19"/>
                <w:szCs w:val="19"/>
              </w:rPr>
              <w:t>Exports</w:t>
            </w:r>
          </w:p>
        </w:tc>
        <w:tc>
          <w:tcPr>
            <w:tcW w:w="1700" w:type="pct"/>
            <w:shd w:val="clear" w:color="auto" w:fill="FFFFFF"/>
            <w:tcMar>
              <w:top w:w="80" w:type="dxa"/>
              <w:left w:w="120" w:type="dxa"/>
              <w:bottom w:w="80" w:type="dxa"/>
              <w:right w:w="120" w:type="dxa"/>
            </w:tcMar>
          </w:tcPr>
          <w:p w14:paraId="349A1B44" w14:textId="77777777" w:rsidR="00547FD6" w:rsidRDefault="00000000">
            <w:r>
              <w:rPr>
                <w:color w:val="000000"/>
                <w:sz w:val="19"/>
                <w:szCs w:val="19"/>
              </w:rPr>
              <w:t>Synchronous response</w:t>
            </w:r>
          </w:p>
        </w:tc>
        <w:tc>
          <w:tcPr>
            <w:tcW w:w="2100" w:type="pct"/>
            <w:shd w:val="clear" w:color="auto" w:fill="FFFFFF"/>
            <w:tcMar>
              <w:top w:w="80" w:type="dxa"/>
              <w:left w:w="120" w:type="dxa"/>
              <w:bottom w:w="80" w:type="dxa"/>
              <w:right w:w="120" w:type="dxa"/>
            </w:tcMar>
          </w:tcPr>
          <w:p w14:paraId="1714C324" w14:textId="77777777" w:rsidR="00547FD6" w:rsidRDefault="00000000">
            <w:r>
              <w:rPr>
                <w:color w:val="000000"/>
                <w:sz w:val="19"/>
                <w:szCs w:val="19"/>
              </w:rPr>
              <w:t>Background job with a signed URL</w:t>
            </w:r>
          </w:p>
        </w:tc>
      </w:tr>
      <w:tr w:rsidR="00547FD6" w14:paraId="237549AA" w14:textId="77777777">
        <w:tblPrEx>
          <w:tblCellMar>
            <w:top w:w="0" w:type="dxa"/>
            <w:bottom w:w="0" w:type="dxa"/>
          </w:tblCellMar>
        </w:tblPrEx>
        <w:tc>
          <w:tcPr>
            <w:tcW w:w="1200" w:type="pct"/>
            <w:shd w:val="clear" w:color="auto" w:fill="FFFFFF"/>
            <w:tcMar>
              <w:top w:w="80" w:type="dxa"/>
              <w:left w:w="120" w:type="dxa"/>
              <w:bottom w:w="80" w:type="dxa"/>
              <w:right w:w="120" w:type="dxa"/>
            </w:tcMar>
          </w:tcPr>
          <w:p w14:paraId="13464CB5" w14:textId="77777777" w:rsidR="00547FD6" w:rsidRDefault="00000000">
            <w:r>
              <w:rPr>
                <w:color w:val="000000"/>
                <w:sz w:val="19"/>
                <w:szCs w:val="19"/>
              </w:rPr>
              <w:t>API instances</w:t>
            </w:r>
          </w:p>
        </w:tc>
        <w:tc>
          <w:tcPr>
            <w:tcW w:w="1700" w:type="pct"/>
            <w:shd w:val="clear" w:color="auto" w:fill="FFFFFF"/>
            <w:tcMar>
              <w:top w:w="80" w:type="dxa"/>
              <w:left w:w="120" w:type="dxa"/>
              <w:bottom w:w="80" w:type="dxa"/>
              <w:right w:w="120" w:type="dxa"/>
            </w:tcMar>
          </w:tcPr>
          <w:p w14:paraId="0AF966B1" w14:textId="77777777" w:rsidR="00547FD6" w:rsidRDefault="00000000">
            <w:r>
              <w:rPr>
                <w:color w:val="000000"/>
                <w:sz w:val="19"/>
                <w:szCs w:val="19"/>
              </w:rPr>
              <w:t>Serverless, stateless</w:t>
            </w:r>
          </w:p>
        </w:tc>
        <w:tc>
          <w:tcPr>
            <w:tcW w:w="2100" w:type="pct"/>
            <w:shd w:val="clear" w:color="auto" w:fill="FFFFFF"/>
            <w:tcMar>
              <w:top w:w="80" w:type="dxa"/>
              <w:left w:w="120" w:type="dxa"/>
              <w:bottom w:w="80" w:type="dxa"/>
              <w:right w:w="120" w:type="dxa"/>
            </w:tcMar>
          </w:tcPr>
          <w:p w14:paraId="1CE54ADA" w14:textId="77777777" w:rsidR="00547FD6" w:rsidRDefault="00000000">
            <w:r>
              <w:rPr>
                <w:color w:val="000000"/>
                <w:sz w:val="19"/>
                <w:szCs w:val="19"/>
              </w:rPr>
              <w:t>Horizontal - already stateless</w:t>
            </w:r>
          </w:p>
        </w:tc>
      </w:tr>
    </w:tbl>
    <w:p w14:paraId="6597C8A3" w14:textId="77777777" w:rsidR="00547FD6" w:rsidRDefault="00547FD6">
      <w:pPr>
        <w:pageBreakBefore/>
      </w:pPr>
    </w:p>
    <w:p w14:paraId="0AF8F2CE" w14:textId="77777777" w:rsidR="00547FD6" w:rsidRDefault="00000000">
      <w:pPr>
        <w:pStyle w:val="Heading1"/>
        <w:spacing w:before="360" w:after="160"/>
      </w:pPr>
      <w:r>
        <w:rPr>
          <w:b/>
          <w:bCs/>
          <w:color w:val="00413F"/>
          <w:sz w:val="30"/>
          <w:szCs w:val="30"/>
        </w:rPr>
        <w:t>4. Backend Design and Database Schema</w:t>
      </w:r>
    </w:p>
    <w:p w14:paraId="0B87774C" w14:textId="77777777" w:rsidR="00547FD6" w:rsidRDefault="00000000">
      <w:pPr>
        <w:pStyle w:val="Heading2"/>
        <w:spacing w:before="260" w:after="120"/>
      </w:pPr>
      <w:r>
        <w:rPr>
          <w:b/>
          <w:bCs/>
          <w:color w:val="0F6B68"/>
          <w:sz w:val="25"/>
          <w:szCs w:val="25"/>
        </w:rPr>
        <w:t>Entity relationships</w:t>
      </w:r>
    </w:p>
    <w:p w14:paraId="66F84366" w14:textId="77777777" w:rsidR="00547FD6" w:rsidRDefault="00000000">
      <w:pPr>
        <w:pBdr>
          <w:top w:val="single" w:sz="2" w:space="0" w:color="D8DEDE"/>
          <w:left w:val="single" w:sz="2" w:space="0" w:color="D8DEDE"/>
          <w:bottom w:val="single" w:sz="2" w:space="0" w:color="D8DEDE"/>
          <w:right w:val="single" w:sz="2" w:space="0" w:color="D8DEDE"/>
        </w:pBdr>
        <w:shd w:val="clear" w:color="auto" w:fill="F3F5F5"/>
        <w:spacing w:before="100" w:after="140"/>
      </w:pPr>
      <w:r>
        <w:rPr>
          <w:rFonts w:ascii="Consolas" w:eastAsia="Consolas" w:hAnsi="Consolas" w:cs="Consolas"/>
          <w:sz w:val="18"/>
          <w:szCs w:val="18"/>
        </w:rPr>
        <w:t xml:space="preserve">  roles ----&lt; </w:t>
      </w:r>
      <w:proofErr w:type="spellStart"/>
      <w:r>
        <w:rPr>
          <w:rFonts w:ascii="Consolas" w:eastAsia="Consolas" w:hAnsi="Consolas" w:cs="Consolas"/>
          <w:sz w:val="18"/>
          <w:szCs w:val="18"/>
        </w:rPr>
        <w:t>rolepermissions</w:t>
      </w:r>
      <w:proofErr w:type="spellEnd"/>
      <w:r>
        <w:rPr>
          <w:rFonts w:ascii="Consolas" w:eastAsia="Consolas" w:hAnsi="Consolas" w:cs="Consolas"/>
          <w:sz w:val="18"/>
          <w:szCs w:val="18"/>
        </w:rPr>
        <w:t xml:space="preserve"> &gt;---- permissions</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+----&lt; users &gt;---- facilities</w:t>
      </w:r>
      <w:r>
        <w:br/>
      </w:r>
      <w:r>
        <w:rPr>
          <w:rFonts w:ascii="Consolas" w:eastAsia="Consolas" w:hAnsi="Consolas" w:cs="Consolas"/>
          <w:sz w:val="18"/>
          <w:szCs w:val="18"/>
        </w:rPr>
        <w:t xml:space="preserve">              |             |</w:t>
      </w:r>
      <w:r>
        <w:br/>
      </w:r>
      <w:r>
        <w:rPr>
          <w:rFonts w:ascii="Consolas" w:eastAsia="Consolas" w:hAnsi="Consolas" w:cs="Consolas"/>
          <w:sz w:val="18"/>
          <w:szCs w:val="18"/>
        </w:rPr>
        <w:t xml:space="preserve">              |             +----&lt; patients</w:t>
      </w:r>
      <w:r>
        <w:br/>
      </w:r>
      <w:r>
        <w:rPr>
          <w:rFonts w:ascii="Consolas" w:eastAsia="Consolas" w:hAnsi="Consolas" w:cs="Consolas"/>
          <w:sz w:val="18"/>
          <w:szCs w:val="18"/>
        </w:rPr>
        <w:t xml:space="preserve">              |                       |</w:t>
      </w:r>
      <w:r>
        <w:br/>
      </w:r>
      <w:r>
        <w:rPr>
          <w:rFonts w:ascii="Consolas" w:eastAsia="Consolas" w:hAnsi="Consolas" w:cs="Consolas"/>
          <w:sz w:val="18"/>
          <w:szCs w:val="18"/>
        </w:rPr>
        <w:t xml:space="preserve">              +----&lt; encounters &gt;-----+</w:t>
      </w:r>
      <w:r>
        <w:br/>
      </w:r>
      <w:r>
        <w:rPr>
          <w:rFonts w:ascii="Consolas" w:eastAsia="Consolas" w:hAnsi="Consolas" w:cs="Consolas"/>
          <w:sz w:val="18"/>
          <w:szCs w:val="18"/>
        </w:rPr>
        <w:t xml:space="preserve">              |            |</w:t>
      </w:r>
      <w:r>
        <w:br/>
      </w:r>
      <w:r>
        <w:rPr>
          <w:rFonts w:ascii="Consolas" w:eastAsia="Consolas" w:hAnsi="Consolas" w:cs="Consolas"/>
          <w:sz w:val="18"/>
          <w:szCs w:val="18"/>
        </w:rPr>
        <w:t xml:space="preserve">              |            +---- </w:t>
      </w:r>
      <w:proofErr w:type="spellStart"/>
      <w:r>
        <w:rPr>
          <w:rFonts w:ascii="Consolas" w:eastAsia="Consolas" w:hAnsi="Consolas" w:cs="Consolas"/>
          <w:sz w:val="18"/>
          <w:szCs w:val="18"/>
        </w:rPr>
        <w:t>diagnosiscategories</w:t>
      </w:r>
      <w:proofErr w:type="spellEnd"/>
      <w:r>
        <w:br/>
      </w:r>
      <w:r>
        <w:rPr>
          <w:rFonts w:ascii="Consolas" w:eastAsia="Consolas" w:hAnsi="Consolas" w:cs="Consolas"/>
          <w:sz w:val="18"/>
          <w:szCs w:val="18"/>
        </w:rPr>
        <w:t xml:space="preserve">              |</w:t>
      </w:r>
      <w:r>
        <w:br/>
      </w:r>
      <w:r>
        <w:rPr>
          <w:rFonts w:ascii="Consolas" w:eastAsia="Consolas" w:hAnsi="Consolas" w:cs="Consolas"/>
          <w:sz w:val="18"/>
          <w:szCs w:val="18"/>
        </w:rPr>
        <w:t xml:space="preserve">              +----&lt; </w:t>
      </w:r>
      <w:proofErr w:type="spellStart"/>
      <w:r>
        <w:rPr>
          <w:rFonts w:ascii="Consolas" w:eastAsia="Consolas" w:hAnsi="Consolas" w:cs="Consolas"/>
          <w:sz w:val="18"/>
          <w:szCs w:val="18"/>
        </w:rPr>
        <w:t>auditlogs</w:t>
      </w:r>
      <w:proofErr w:type="spellEnd"/>
    </w:p>
    <w:p w14:paraId="5D3E8103" w14:textId="77777777" w:rsidR="00547FD6" w:rsidRDefault="00000000">
      <w:pPr>
        <w:pStyle w:val="Heading2"/>
        <w:spacing w:before="260" w:after="120"/>
      </w:pPr>
      <w:r>
        <w:rPr>
          <w:b/>
          <w:bCs/>
          <w:color w:val="0F6B68"/>
          <w:sz w:val="25"/>
          <w:szCs w:val="25"/>
        </w:rPr>
        <w:t>Design conventions</w:t>
      </w:r>
    </w:p>
    <w:p w14:paraId="41E82B94" w14:textId="77777777" w:rsidR="00547FD6" w:rsidRDefault="00000000">
      <w:pPr>
        <w:pStyle w:val="ListParagraph"/>
        <w:numPr>
          <w:ilvl w:val="0"/>
          <w:numId w:val="1"/>
        </w:numPr>
        <w:spacing w:after="70" w:line="290" w:lineRule="auto"/>
      </w:pPr>
      <w:r>
        <w:rPr>
          <w:b/>
          <w:bCs/>
        </w:rPr>
        <w:t>Readable primary keys</w:t>
      </w:r>
      <w:r>
        <w:t xml:space="preserve"> of the form PREFIX-YYYYMMDD-aBcD123, for example ENCOUNTER-20260911-k3Xb9Qz. A support engineer reading a log line knows the record type and creation date without a query. Generated in a database hook, so no caller can supply one.</w:t>
      </w:r>
    </w:p>
    <w:p w14:paraId="02DC9E4B" w14:textId="77777777" w:rsidR="00547FD6" w:rsidRDefault="00000000">
      <w:pPr>
        <w:pStyle w:val="ListParagraph"/>
        <w:numPr>
          <w:ilvl w:val="0"/>
          <w:numId w:val="1"/>
        </w:numPr>
        <w:spacing w:after="70" w:line="290" w:lineRule="auto"/>
      </w:pPr>
      <w:r>
        <w:rPr>
          <w:b/>
          <w:bCs/>
        </w:rPr>
        <w:t>Soft deletes with attribution.</w:t>
      </w:r>
      <w:r>
        <w:t xml:space="preserve"> Clinical tables carry </w:t>
      </w:r>
      <w:proofErr w:type="spellStart"/>
      <w:r>
        <w:t>deleted_at</w:t>
      </w:r>
      <w:proofErr w:type="spellEnd"/>
      <w:r>
        <w:t xml:space="preserve"> plus </w:t>
      </w:r>
      <w:proofErr w:type="spellStart"/>
      <w:r>
        <w:t>created_by</w:t>
      </w:r>
      <w:proofErr w:type="spellEnd"/>
      <w:r>
        <w:t xml:space="preserve">, </w:t>
      </w:r>
      <w:proofErr w:type="spellStart"/>
      <w:r>
        <w:t>updated_by</w:t>
      </w:r>
      <w:proofErr w:type="spellEnd"/>
      <w:r>
        <w:t xml:space="preserve"> and </w:t>
      </w:r>
      <w:proofErr w:type="spellStart"/>
      <w:r>
        <w:t>deleted_by</w:t>
      </w:r>
      <w:proofErr w:type="spellEnd"/>
      <w:r>
        <w:t>.</w:t>
      </w:r>
    </w:p>
    <w:p w14:paraId="64B14855" w14:textId="77777777" w:rsidR="00547FD6" w:rsidRDefault="00000000">
      <w:pPr>
        <w:pStyle w:val="ListParagraph"/>
        <w:numPr>
          <w:ilvl w:val="0"/>
          <w:numId w:val="1"/>
        </w:numPr>
        <w:spacing w:after="70" w:line="290" w:lineRule="auto"/>
      </w:pPr>
      <w:r>
        <w:rPr>
          <w:b/>
          <w:bCs/>
        </w:rPr>
        <w:t>The audit log is append-only</w:t>
      </w:r>
      <w:r>
        <w:t xml:space="preserve"> - no </w:t>
      </w:r>
      <w:proofErr w:type="spellStart"/>
      <w:r>
        <w:t>updated_at</w:t>
      </w:r>
      <w:proofErr w:type="spellEnd"/>
      <w:r>
        <w:t>, no soft delete, and no update path anywhere in the service.</w:t>
      </w:r>
    </w:p>
    <w:p w14:paraId="0030E1B7" w14:textId="77777777" w:rsidR="00547FD6" w:rsidRDefault="00000000">
      <w:pPr>
        <w:pStyle w:val="ListParagraph"/>
        <w:numPr>
          <w:ilvl w:val="0"/>
          <w:numId w:val="1"/>
        </w:numPr>
        <w:spacing w:after="70" w:line="290" w:lineRule="auto"/>
      </w:pPr>
      <w:r>
        <w:rPr>
          <w:b/>
          <w:bCs/>
        </w:rPr>
        <w:t>No cascades into clinical history.</w:t>
      </w:r>
      <w:r>
        <w:t xml:space="preserve"> Actor columns are plain strings rather than foreign keys, so deactivating a clinician can never delete clinical records.</w:t>
      </w:r>
    </w:p>
    <w:p w14:paraId="6E4FE51F" w14:textId="77777777" w:rsidR="00547FD6" w:rsidRDefault="00547FD6">
      <w:pPr>
        <w:spacing w:after="120"/>
      </w:pPr>
    </w:p>
    <w:p w14:paraId="0A15C696" w14:textId="77777777" w:rsidR="00547FD6" w:rsidRDefault="00000000">
      <w:pPr>
        <w:pStyle w:val="Heading3"/>
        <w:spacing w:before="200" w:after="100"/>
      </w:pPr>
      <w:r>
        <w:rPr>
          <w:b/>
          <w:bCs/>
          <w:sz w:val="22"/>
          <w:szCs w:val="22"/>
        </w:rPr>
        <w:t>users</w:t>
      </w:r>
    </w:p>
    <w:tbl>
      <w:tblPr>
        <w:tblW w:w="5000" w:type="pct"/>
        <w:tblBorders>
          <w:top w:val="single" w:sz="2" w:space="0" w:color="CBD5D5"/>
          <w:left w:val="single" w:sz="2" w:space="0" w:color="CBD5D5"/>
          <w:bottom w:val="single" w:sz="2" w:space="0" w:color="CBD5D5"/>
          <w:right w:val="single" w:sz="2" w:space="0" w:color="CBD5D5"/>
          <w:insideH w:val="single" w:sz="2" w:space="0" w:color="E2E8E8"/>
          <w:insideV w:val="single" w:sz="2" w:space="0" w:color="E2E8E8"/>
        </w:tblBorders>
        <w:tblCellMar>
          <w:left w:w="10" w:type="dxa"/>
          <w:right w:w="10" w:type="dxa"/>
        </w:tblCellMar>
        <w:tblLook w:val="0000" w:firstRow="0" w:lastRow="0" w:firstColumn="0" w:lastColumn="0" w:noHBand="0" w:noVBand="0"/>
      </w:tblPr>
      <w:tblGrid>
        <w:gridCol w:w="2970"/>
        <w:gridCol w:w="2970"/>
        <w:gridCol w:w="3960"/>
      </w:tblGrid>
      <w:tr w:rsidR="00547FD6" w14:paraId="57286F38" w14:textId="77777777">
        <w:tblPrEx>
          <w:tblCellMar>
            <w:top w:w="0" w:type="dxa"/>
            <w:bottom w:w="0" w:type="dxa"/>
          </w:tblCellMar>
        </w:tblPrEx>
        <w:trPr>
          <w:tblHeader/>
        </w:trPr>
        <w:tc>
          <w:tcPr>
            <w:tcW w:w="1500" w:type="pct"/>
            <w:shd w:val="clear" w:color="auto" w:fill="0F6B68"/>
            <w:tcMar>
              <w:top w:w="80" w:type="dxa"/>
              <w:left w:w="120" w:type="dxa"/>
              <w:bottom w:w="80" w:type="dxa"/>
              <w:right w:w="120" w:type="dxa"/>
            </w:tcMar>
          </w:tcPr>
          <w:p w14:paraId="00700EC9" w14:textId="77777777" w:rsidR="00547FD6" w:rsidRDefault="00000000">
            <w:r>
              <w:rPr>
                <w:b/>
                <w:bCs/>
                <w:color w:val="FFFFFF"/>
                <w:sz w:val="19"/>
                <w:szCs w:val="19"/>
              </w:rPr>
              <w:t>Column</w:t>
            </w:r>
          </w:p>
        </w:tc>
        <w:tc>
          <w:tcPr>
            <w:tcW w:w="1500" w:type="pct"/>
            <w:shd w:val="clear" w:color="auto" w:fill="0F6B68"/>
            <w:tcMar>
              <w:top w:w="80" w:type="dxa"/>
              <w:left w:w="120" w:type="dxa"/>
              <w:bottom w:w="80" w:type="dxa"/>
              <w:right w:w="120" w:type="dxa"/>
            </w:tcMar>
          </w:tcPr>
          <w:p w14:paraId="65F3E186" w14:textId="77777777" w:rsidR="00547FD6" w:rsidRDefault="00000000">
            <w:r>
              <w:rPr>
                <w:b/>
                <w:bCs/>
                <w:color w:val="FFFFFF"/>
                <w:sz w:val="19"/>
                <w:szCs w:val="19"/>
              </w:rPr>
              <w:t>Type</w:t>
            </w:r>
          </w:p>
        </w:tc>
        <w:tc>
          <w:tcPr>
            <w:tcW w:w="2000" w:type="pct"/>
            <w:shd w:val="clear" w:color="auto" w:fill="0F6B68"/>
            <w:tcMar>
              <w:top w:w="80" w:type="dxa"/>
              <w:left w:w="120" w:type="dxa"/>
              <w:bottom w:w="80" w:type="dxa"/>
              <w:right w:w="120" w:type="dxa"/>
            </w:tcMar>
          </w:tcPr>
          <w:p w14:paraId="581FCDD6" w14:textId="77777777" w:rsidR="00547FD6" w:rsidRDefault="00000000">
            <w:r>
              <w:rPr>
                <w:b/>
                <w:bCs/>
                <w:color w:val="FFFFFF"/>
                <w:sz w:val="19"/>
                <w:szCs w:val="19"/>
              </w:rPr>
              <w:t>Notes</w:t>
            </w:r>
          </w:p>
        </w:tc>
      </w:tr>
      <w:tr w:rsidR="00547FD6" w14:paraId="0B1DD5BE"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453FA770" w14:textId="77777777" w:rsidR="00547FD6" w:rsidRDefault="00000000">
            <w:r>
              <w:rPr>
                <w:color w:val="000000"/>
                <w:sz w:val="19"/>
                <w:szCs w:val="19"/>
              </w:rPr>
              <w:t>id</w:t>
            </w:r>
          </w:p>
        </w:tc>
        <w:tc>
          <w:tcPr>
            <w:tcW w:w="1500" w:type="pct"/>
            <w:shd w:val="clear" w:color="auto" w:fill="FFFFFF"/>
            <w:tcMar>
              <w:top w:w="80" w:type="dxa"/>
              <w:left w:w="120" w:type="dxa"/>
              <w:bottom w:w="80" w:type="dxa"/>
              <w:right w:w="120" w:type="dxa"/>
            </w:tcMar>
          </w:tcPr>
          <w:p w14:paraId="36074356" w14:textId="77777777" w:rsidR="00547FD6" w:rsidRDefault="00000000">
            <w:r>
              <w:rPr>
                <w:color w:val="000000"/>
                <w:sz w:val="19"/>
                <w:szCs w:val="19"/>
              </w:rPr>
              <w:t>string PK</w:t>
            </w:r>
          </w:p>
        </w:tc>
        <w:tc>
          <w:tcPr>
            <w:tcW w:w="2000" w:type="pct"/>
            <w:shd w:val="clear" w:color="auto" w:fill="FFFFFF"/>
            <w:tcMar>
              <w:top w:w="80" w:type="dxa"/>
              <w:left w:w="120" w:type="dxa"/>
              <w:bottom w:w="80" w:type="dxa"/>
              <w:right w:w="120" w:type="dxa"/>
            </w:tcMar>
          </w:tcPr>
          <w:p w14:paraId="4FAF174D" w14:textId="77777777" w:rsidR="00547FD6" w:rsidRDefault="00000000">
            <w:r>
              <w:rPr>
                <w:color w:val="000000"/>
                <w:sz w:val="19"/>
                <w:szCs w:val="19"/>
              </w:rPr>
              <w:t>USER-YYYYMMDD-</w:t>
            </w:r>
            <w:proofErr w:type="spellStart"/>
            <w:r>
              <w:rPr>
                <w:color w:val="000000"/>
                <w:sz w:val="19"/>
                <w:szCs w:val="19"/>
              </w:rPr>
              <w:t>xxxxxxx</w:t>
            </w:r>
            <w:proofErr w:type="spellEnd"/>
          </w:p>
        </w:tc>
      </w:tr>
      <w:tr w:rsidR="00547FD6" w14:paraId="59A4356C"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129D9BAA" w14:textId="77777777" w:rsidR="00547FD6" w:rsidRDefault="00000000">
            <w:proofErr w:type="spellStart"/>
            <w:r>
              <w:rPr>
                <w:color w:val="000000"/>
                <w:sz w:val="19"/>
                <w:szCs w:val="19"/>
              </w:rPr>
              <w:t>employee_id</w:t>
            </w:r>
            <w:proofErr w:type="spellEnd"/>
          </w:p>
        </w:tc>
        <w:tc>
          <w:tcPr>
            <w:tcW w:w="1500" w:type="pct"/>
            <w:shd w:val="clear" w:color="auto" w:fill="FFFFFF"/>
            <w:tcMar>
              <w:top w:w="80" w:type="dxa"/>
              <w:left w:w="120" w:type="dxa"/>
              <w:bottom w:w="80" w:type="dxa"/>
              <w:right w:w="120" w:type="dxa"/>
            </w:tcMar>
          </w:tcPr>
          <w:p w14:paraId="436980BB" w14:textId="77777777" w:rsidR="00547FD6" w:rsidRDefault="00000000">
            <w:r>
              <w:rPr>
                <w:color w:val="000000"/>
                <w:sz w:val="19"/>
                <w:szCs w:val="19"/>
              </w:rPr>
              <w:t>string, unique</w:t>
            </w:r>
          </w:p>
        </w:tc>
        <w:tc>
          <w:tcPr>
            <w:tcW w:w="2000" w:type="pct"/>
            <w:shd w:val="clear" w:color="auto" w:fill="FFFFFF"/>
            <w:tcMar>
              <w:top w:w="80" w:type="dxa"/>
              <w:left w:w="120" w:type="dxa"/>
              <w:bottom w:w="80" w:type="dxa"/>
              <w:right w:w="120" w:type="dxa"/>
            </w:tcMar>
          </w:tcPr>
          <w:p w14:paraId="417C53B6" w14:textId="77777777" w:rsidR="00547FD6" w:rsidRDefault="00000000">
            <w:r>
              <w:rPr>
                <w:color w:val="000000"/>
                <w:sz w:val="19"/>
                <w:szCs w:val="19"/>
              </w:rPr>
              <w:t>Staff identifier</w:t>
            </w:r>
          </w:p>
        </w:tc>
      </w:tr>
      <w:tr w:rsidR="00547FD6" w14:paraId="2A19F386"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0BA254F1" w14:textId="77777777" w:rsidR="00547FD6" w:rsidRDefault="00000000">
            <w:r>
              <w:rPr>
                <w:color w:val="000000"/>
                <w:sz w:val="19"/>
                <w:szCs w:val="19"/>
              </w:rPr>
              <w:t>email</w:t>
            </w:r>
          </w:p>
        </w:tc>
        <w:tc>
          <w:tcPr>
            <w:tcW w:w="1500" w:type="pct"/>
            <w:shd w:val="clear" w:color="auto" w:fill="FFFFFF"/>
            <w:tcMar>
              <w:top w:w="80" w:type="dxa"/>
              <w:left w:w="120" w:type="dxa"/>
              <w:bottom w:w="80" w:type="dxa"/>
              <w:right w:w="120" w:type="dxa"/>
            </w:tcMar>
          </w:tcPr>
          <w:p w14:paraId="6DA159D2" w14:textId="77777777" w:rsidR="00547FD6" w:rsidRDefault="00000000">
            <w:r>
              <w:rPr>
                <w:color w:val="000000"/>
                <w:sz w:val="19"/>
                <w:szCs w:val="19"/>
              </w:rPr>
              <w:t>string, unique</w:t>
            </w:r>
          </w:p>
        </w:tc>
        <w:tc>
          <w:tcPr>
            <w:tcW w:w="2000" w:type="pct"/>
            <w:shd w:val="clear" w:color="auto" w:fill="FFFFFF"/>
            <w:tcMar>
              <w:top w:w="80" w:type="dxa"/>
              <w:left w:w="120" w:type="dxa"/>
              <w:bottom w:w="80" w:type="dxa"/>
              <w:right w:w="120" w:type="dxa"/>
            </w:tcMar>
          </w:tcPr>
          <w:p w14:paraId="61FFB6F0" w14:textId="77777777" w:rsidR="00547FD6" w:rsidRDefault="00000000">
            <w:r>
              <w:rPr>
                <w:color w:val="000000"/>
                <w:sz w:val="19"/>
                <w:szCs w:val="19"/>
              </w:rPr>
              <w:t>Login identity</w:t>
            </w:r>
          </w:p>
        </w:tc>
      </w:tr>
      <w:tr w:rsidR="00547FD6" w14:paraId="08BEBE8E"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40A02975" w14:textId="77777777" w:rsidR="00547FD6" w:rsidRDefault="00000000">
            <w:proofErr w:type="spellStart"/>
            <w:r>
              <w:rPr>
                <w:color w:val="000000"/>
                <w:sz w:val="19"/>
                <w:szCs w:val="19"/>
              </w:rPr>
              <w:t>first_name</w:t>
            </w:r>
            <w:proofErr w:type="spellEnd"/>
            <w:r>
              <w:rPr>
                <w:color w:val="000000"/>
                <w:sz w:val="19"/>
                <w:szCs w:val="19"/>
              </w:rPr>
              <w:t xml:space="preserve"> / </w:t>
            </w:r>
            <w:proofErr w:type="spellStart"/>
            <w:r>
              <w:rPr>
                <w:color w:val="000000"/>
                <w:sz w:val="19"/>
                <w:szCs w:val="19"/>
              </w:rPr>
              <w:t>last_name</w:t>
            </w:r>
            <w:proofErr w:type="spellEnd"/>
          </w:p>
        </w:tc>
        <w:tc>
          <w:tcPr>
            <w:tcW w:w="1500" w:type="pct"/>
            <w:shd w:val="clear" w:color="auto" w:fill="FFFFFF"/>
            <w:tcMar>
              <w:top w:w="80" w:type="dxa"/>
              <w:left w:w="120" w:type="dxa"/>
              <w:bottom w:w="80" w:type="dxa"/>
              <w:right w:w="120" w:type="dxa"/>
            </w:tcMar>
          </w:tcPr>
          <w:p w14:paraId="5B6335CF" w14:textId="77777777" w:rsidR="00547FD6" w:rsidRDefault="00000000">
            <w:r>
              <w:rPr>
                <w:color w:val="000000"/>
                <w:sz w:val="19"/>
                <w:szCs w:val="19"/>
              </w:rPr>
              <w:t>string</w:t>
            </w:r>
          </w:p>
        </w:tc>
        <w:tc>
          <w:tcPr>
            <w:tcW w:w="2000" w:type="pct"/>
            <w:shd w:val="clear" w:color="auto" w:fill="FFFFFF"/>
            <w:tcMar>
              <w:top w:w="80" w:type="dxa"/>
              <w:left w:w="120" w:type="dxa"/>
              <w:bottom w:w="80" w:type="dxa"/>
              <w:right w:w="120" w:type="dxa"/>
            </w:tcMar>
          </w:tcPr>
          <w:p w14:paraId="08142AE8" w14:textId="77777777" w:rsidR="00547FD6" w:rsidRDefault="00547FD6"/>
        </w:tc>
      </w:tr>
      <w:tr w:rsidR="00547FD6" w14:paraId="723CDBB2"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18A110E0" w14:textId="77777777" w:rsidR="00547FD6" w:rsidRDefault="00000000">
            <w:proofErr w:type="spellStart"/>
            <w:r>
              <w:rPr>
                <w:color w:val="000000"/>
                <w:sz w:val="19"/>
                <w:szCs w:val="19"/>
              </w:rPr>
              <w:t>password_hash</w:t>
            </w:r>
            <w:proofErr w:type="spellEnd"/>
          </w:p>
        </w:tc>
        <w:tc>
          <w:tcPr>
            <w:tcW w:w="1500" w:type="pct"/>
            <w:shd w:val="clear" w:color="auto" w:fill="FFFFFF"/>
            <w:tcMar>
              <w:top w:w="80" w:type="dxa"/>
              <w:left w:w="120" w:type="dxa"/>
              <w:bottom w:w="80" w:type="dxa"/>
              <w:right w:w="120" w:type="dxa"/>
            </w:tcMar>
          </w:tcPr>
          <w:p w14:paraId="76111932" w14:textId="77777777" w:rsidR="00547FD6" w:rsidRDefault="00000000">
            <w:r>
              <w:rPr>
                <w:color w:val="000000"/>
                <w:sz w:val="19"/>
                <w:szCs w:val="19"/>
              </w:rPr>
              <w:t>string</w:t>
            </w:r>
          </w:p>
        </w:tc>
        <w:tc>
          <w:tcPr>
            <w:tcW w:w="2000" w:type="pct"/>
            <w:shd w:val="clear" w:color="auto" w:fill="FFFFFF"/>
            <w:tcMar>
              <w:top w:w="80" w:type="dxa"/>
              <w:left w:w="120" w:type="dxa"/>
              <w:bottom w:w="80" w:type="dxa"/>
              <w:right w:w="120" w:type="dxa"/>
            </w:tcMar>
          </w:tcPr>
          <w:p w14:paraId="0900795F" w14:textId="77777777" w:rsidR="00547FD6" w:rsidRDefault="00000000">
            <w:proofErr w:type="spellStart"/>
            <w:r>
              <w:rPr>
                <w:color w:val="000000"/>
                <w:sz w:val="19"/>
                <w:szCs w:val="19"/>
              </w:rPr>
              <w:t>bcrypt</w:t>
            </w:r>
            <w:proofErr w:type="spellEnd"/>
            <w:r>
              <w:rPr>
                <w:color w:val="000000"/>
                <w:sz w:val="19"/>
                <w:szCs w:val="19"/>
              </w:rPr>
              <w:t>, 10 rounds</w:t>
            </w:r>
          </w:p>
        </w:tc>
      </w:tr>
      <w:tr w:rsidR="00547FD6" w14:paraId="60F18E46"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23C51F9F" w14:textId="77777777" w:rsidR="00547FD6" w:rsidRDefault="00000000">
            <w:proofErr w:type="spellStart"/>
            <w:r>
              <w:rPr>
                <w:color w:val="000000"/>
                <w:sz w:val="19"/>
                <w:szCs w:val="19"/>
              </w:rPr>
              <w:t>role_id</w:t>
            </w:r>
            <w:proofErr w:type="spellEnd"/>
          </w:p>
        </w:tc>
        <w:tc>
          <w:tcPr>
            <w:tcW w:w="1500" w:type="pct"/>
            <w:shd w:val="clear" w:color="auto" w:fill="FFFFFF"/>
            <w:tcMar>
              <w:top w:w="80" w:type="dxa"/>
              <w:left w:w="120" w:type="dxa"/>
              <w:bottom w:w="80" w:type="dxa"/>
              <w:right w:w="120" w:type="dxa"/>
            </w:tcMar>
          </w:tcPr>
          <w:p w14:paraId="5C5AD639" w14:textId="77777777" w:rsidR="00547FD6" w:rsidRDefault="00000000">
            <w:r>
              <w:rPr>
                <w:color w:val="000000"/>
                <w:sz w:val="19"/>
                <w:szCs w:val="19"/>
              </w:rPr>
              <w:t>string FK -&gt; roles</w:t>
            </w:r>
          </w:p>
        </w:tc>
        <w:tc>
          <w:tcPr>
            <w:tcW w:w="2000" w:type="pct"/>
            <w:shd w:val="clear" w:color="auto" w:fill="FFFFFF"/>
            <w:tcMar>
              <w:top w:w="80" w:type="dxa"/>
              <w:left w:w="120" w:type="dxa"/>
              <w:bottom w:w="80" w:type="dxa"/>
              <w:right w:w="120" w:type="dxa"/>
            </w:tcMar>
          </w:tcPr>
          <w:p w14:paraId="23D94324" w14:textId="77777777" w:rsidR="00547FD6" w:rsidRDefault="00547FD6"/>
        </w:tc>
      </w:tr>
      <w:tr w:rsidR="00547FD6" w14:paraId="0FAB70EB"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2DEBF73C" w14:textId="77777777" w:rsidR="00547FD6" w:rsidRDefault="00000000">
            <w:proofErr w:type="spellStart"/>
            <w:r>
              <w:rPr>
                <w:color w:val="000000"/>
                <w:sz w:val="19"/>
                <w:szCs w:val="19"/>
              </w:rPr>
              <w:t>facility_id</w:t>
            </w:r>
            <w:proofErr w:type="spellEnd"/>
          </w:p>
        </w:tc>
        <w:tc>
          <w:tcPr>
            <w:tcW w:w="1500" w:type="pct"/>
            <w:shd w:val="clear" w:color="auto" w:fill="FFFFFF"/>
            <w:tcMar>
              <w:top w:w="80" w:type="dxa"/>
              <w:left w:w="120" w:type="dxa"/>
              <w:bottom w:w="80" w:type="dxa"/>
              <w:right w:w="120" w:type="dxa"/>
            </w:tcMar>
          </w:tcPr>
          <w:p w14:paraId="5078908A" w14:textId="77777777" w:rsidR="00547FD6" w:rsidRDefault="00000000">
            <w:r>
              <w:rPr>
                <w:color w:val="000000"/>
                <w:sz w:val="19"/>
                <w:szCs w:val="19"/>
              </w:rPr>
              <w:t>string FK -&gt; facilities, null</w:t>
            </w:r>
          </w:p>
        </w:tc>
        <w:tc>
          <w:tcPr>
            <w:tcW w:w="2000" w:type="pct"/>
            <w:shd w:val="clear" w:color="auto" w:fill="FFFFFF"/>
            <w:tcMar>
              <w:top w:w="80" w:type="dxa"/>
              <w:left w:w="120" w:type="dxa"/>
              <w:bottom w:w="80" w:type="dxa"/>
              <w:right w:w="120" w:type="dxa"/>
            </w:tcMar>
          </w:tcPr>
          <w:p w14:paraId="3C4DCC82" w14:textId="77777777" w:rsidR="00547FD6" w:rsidRDefault="00000000">
            <w:r>
              <w:rPr>
                <w:color w:val="000000"/>
                <w:sz w:val="19"/>
                <w:szCs w:val="19"/>
              </w:rPr>
              <w:t>Null for administrators</w:t>
            </w:r>
          </w:p>
        </w:tc>
      </w:tr>
      <w:tr w:rsidR="00547FD6" w14:paraId="1B27C5D7"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3F17AB1B" w14:textId="77777777" w:rsidR="00547FD6" w:rsidRDefault="00000000">
            <w:r>
              <w:rPr>
                <w:color w:val="000000"/>
                <w:sz w:val="19"/>
                <w:szCs w:val="19"/>
              </w:rPr>
              <w:t>status</w:t>
            </w:r>
          </w:p>
        </w:tc>
        <w:tc>
          <w:tcPr>
            <w:tcW w:w="1500" w:type="pct"/>
            <w:shd w:val="clear" w:color="auto" w:fill="FFFFFF"/>
            <w:tcMar>
              <w:top w:w="80" w:type="dxa"/>
              <w:left w:w="120" w:type="dxa"/>
              <w:bottom w:w="80" w:type="dxa"/>
              <w:right w:w="120" w:type="dxa"/>
            </w:tcMar>
          </w:tcPr>
          <w:p w14:paraId="0A0C0C72" w14:textId="77777777" w:rsidR="00547FD6" w:rsidRDefault="00000000">
            <w:proofErr w:type="spellStart"/>
            <w:r>
              <w:rPr>
                <w:color w:val="000000"/>
                <w:sz w:val="19"/>
                <w:szCs w:val="19"/>
              </w:rPr>
              <w:t>enum</w:t>
            </w:r>
            <w:proofErr w:type="spellEnd"/>
            <w:r>
              <w:rPr>
                <w:color w:val="000000"/>
                <w:sz w:val="19"/>
                <w:szCs w:val="19"/>
              </w:rPr>
              <w:t xml:space="preserve"> ACTIVE / INACTIVE</w:t>
            </w:r>
          </w:p>
        </w:tc>
        <w:tc>
          <w:tcPr>
            <w:tcW w:w="2000" w:type="pct"/>
            <w:shd w:val="clear" w:color="auto" w:fill="FFFFFF"/>
            <w:tcMar>
              <w:top w:w="80" w:type="dxa"/>
              <w:left w:w="120" w:type="dxa"/>
              <w:bottom w:w="80" w:type="dxa"/>
              <w:right w:w="120" w:type="dxa"/>
            </w:tcMar>
          </w:tcPr>
          <w:p w14:paraId="0B461888" w14:textId="77777777" w:rsidR="00547FD6" w:rsidRDefault="00000000">
            <w:r>
              <w:rPr>
                <w:color w:val="000000"/>
                <w:sz w:val="19"/>
                <w:szCs w:val="19"/>
              </w:rPr>
              <w:t>Re-checked on every request</w:t>
            </w:r>
          </w:p>
        </w:tc>
      </w:tr>
      <w:tr w:rsidR="00547FD6" w14:paraId="1D726C86"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5FDD97EE" w14:textId="77777777" w:rsidR="00547FD6" w:rsidRDefault="00000000">
            <w:proofErr w:type="spellStart"/>
            <w:r>
              <w:rPr>
                <w:color w:val="000000"/>
                <w:sz w:val="19"/>
                <w:szCs w:val="19"/>
              </w:rPr>
              <w:t>last_login_at</w:t>
            </w:r>
            <w:proofErr w:type="spellEnd"/>
          </w:p>
        </w:tc>
        <w:tc>
          <w:tcPr>
            <w:tcW w:w="1500" w:type="pct"/>
            <w:shd w:val="clear" w:color="auto" w:fill="FFFFFF"/>
            <w:tcMar>
              <w:top w:w="80" w:type="dxa"/>
              <w:left w:w="120" w:type="dxa"/>
              <w:bottom w:w="80" w:type="dxa"/>
              <w:right w:w="120" w:type="dxa"/>
            </w:tcMar>
          </w:tcPr>
          <w:p w14:paraId="531A6299" w14:textId="77777777" w:rsidR="00547FD6" w:rsidRDefault="00000000">
            <w:r>
              <w:rPr>
                <w:color w:val="000000"/>
                <w:sz w:val="19"/>
                <w:szCs w:val="19"/>
              </w:rPr>
              <w:t>timestamp, null</w:t>
            </w:r>
          </w:p>
        </w:tc>
        <w:tc>
          <w:tcPr>
            <w:tcW w:w="2000" w:type="pct"/>
            <w:shd w:val="clear" w:color="auto" w:fill="FFFFFF"/>
            <w:tcMar>
              <w:top w:w="80" w:type="dxa"/>
              <w:left w:w="120" w:type="dxa"/>
              <w:bottom w:w="80" w:type="dxa"/>
              <w:right w:w="120" w:type="dxa"/>
            </w:tcMar>
          </w:tcPr>
          <w:p w14:paraId="364558F4" w14:textId="77777777" w:rsidR="00547FD6" w:rsidRDefault="00547FD6"/>
        </w:tc>
      </w:tr>
      <w:tr w:rsidR="00547FD6" w14:paraId="3D66ED90"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49BA0907" w14:textId="77777777" w:rsidR="00547FD6" w:rsidRDefault="00000000">
            <w:proofErr w:type="spellStart"/>
            <w:r>
              <w:rPr>
                <w:color w:val="000000"/>
                <w:sz w:val="19"/>
                <w:szCs w:val="19"/>
              </w:rPr>
              <w:t>created_by</w:t>
            </w:r>
            <w:proofErr w:type="spellEnd"/>
            <w:r>
              <w:rPr>
                <w:color w:val="000000"/>
                <w:sz w:val="19"/>
                <w:szCs w:val="19"/>
              </w:rPr>
              <w:t xml:space="preserve"> / </w:t>
            </w:r>
            <w:proofErr w:type="spellStart"/>
            <w:r>
              <w:rPr>
                <w:color w:val="000000"/>
                <w:sz w:val="19"/>
                <w:szCs w:val="19"/>
              </w:rPr>
              <w:t>updated_by</w:t>
            </w:r>
            <w:proofErr w:type="spellEnd"/>
            <w:r>
              <w:rPr>
                <w:color w:val="000000"/>
                <w:sz w:val="19"/>
                <w:szCs w:val="19"/>
              </w:rPr>
              <w:t xml:space="preserve"> / </w:t>
            </w:r>
            <w:proofErr w:type="spellStart"/>
            <w:r>
              <w:rPr>
                <w:color w:val="000000"/>
                <w:sz w:val="19"/>
                <w:szCs w:val="19"/>
              </w:rPr>
              <w:t>deleted_by</w:t>
            </w:r>
            <w:proofErr w:type="spellEnd"/>
          </w:p>
        </w:tc>
        <w:tc>
          <w:tcPr>
            <w:tcW w:w="1500" w:type="pct"/>
            <w:shd w:val="clear" w:color="auto" w:fill="FFFFFF"/>
            <w:tcMar>
              <w:top w:w="80" w:type="dxa"/>
              <w:left w:w="120" w:type="dxa"/>
              <w:bottom w:w="80" w:type="dxa"/>
              <w:right w:w="120" w:type="dxa"/>
            </w:tcMar>
          </w:tcPr>
          <w:p w14:paraId="00F91BCD" w14:textId="77777777" w:rsidR="00547FD6" w:rsidRDefault="00000000">
            <w:r>
              <w:rPr>
                <w:color w:val="000000"/>
                <w:sz w:val="19"/>
                <w:szCs w:val="19"/>
              </w:rPr>
              <w:t>string, null</w:t>
            </w:r>
          </w:p>
        </w:tc>
        <w:tc>
          <w:tcPr>
            <w:tcW w:w="2000" w:type="pct"/>
            <w:shd w:val="clear" w:color="auto" w:fill="FFFFFF"/>
            <w:tcMar>
              <w:top w:w="80" w:type="dxa"/>
              <w:left w:w="120" w:type="dxa"/>
              <w:bottom w:w="80" w:type="dxa"/>
              <w:right w:w="120" w:type="dxa"/>
            </w:tcMar>
          </w:tcPr>
          <w:p w14:paraId="6FAC3B2C" w14:textId="77777777" w:rsidR="00547FD6" w:rsidRDefault="00000000">
            <w:r>
              <w:rPr>
                <w:color w:val="000000"/>
                <w:sz w:val="19"/>
                <w:szCs w:val="19"/>
              </w:rPr>
              <w:t>Audit columns</w:t>
            </w:r>
          </w:p>
        </w:tc>
      </w:tr>
      <w:tr w:rsidR="00547FD6" w14:paraId="57AA541E"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30B485F4" w14:textId="77777777" w:rsidR="00547FD6" w:rsidRDefault="00000000">
            <w:proofErr w:type="spellStart"/>
            <w:r>
              <w:rPr>
                <w:color w:val="000000"/>
                <w:sz w:val="19"/>
                <w:szCs w:val="19"/>
              </w:rPr>
              <w:t>created_at</w:t>
            </w:r>
            <w:proofErr w:type="spellEnd"/>
            <w:r>
              <w:rPr>
                <w:color w:val="000000"/>
                <w:sz w:val="19"/>
                <w:szCs w:val="19"/>
              </w:rPr>
              <w:t xml:space="preserve"> / </w:t>
            </w:r>
            <w:proofErr w:type="spellStart"/>
            <w:r>
              <w:rPr>
                <w:color w:val="000000"/>
                <w:sz w:val="19"/>
                <w:szCs w:val="19"/>
              </w:rPr>
              <w:t>updated_at</w:t>
            </w:r>
            <w:proofErr w:type="spellEnd"/>
            <w:r>
              <w:rPr>
                <w:color w:val="000000"/>
                <w:sz w:val="19"/>
                <w:szCs w:val="19"/>
              </w:rPr>
              <w:t xml:space="preserve"> / </w:t>
            </w:r>
            <w:proofErr w:type="spellStart"/>
            <w:r>
              <w:rPr>
                <w:color w:val="000000"/>
                <w:sz w:val="19"/>
                <w:szCs w:val="19"/>
              </w:rPr>
              <w:t>deleted_at</w:t>
            </w:r>
            <w:proofErr w:type="spellEnd"/>
          </w:p>
        </w:tc>
        <w:tc>
          <w:tcPr>
            <w:tcW w:w="1500" w:type="pct"/>
            <w:shd w:val="clear" w:color="auto" w:fill="FFFFFF"/>
            <w:tcMar>
              <w:top w:w="80" w:type="dxa"/>
              <w:left w:w="120" w:type="dxa"/>
              <w:bottom w:w="80" w:type="dxa"/>
              <w:right w:w="120" w:type="dxa"/>
            </w:tcMar>
          </w:tcPr>
          <w:p w14:paraId="1883B6E9" w14:textId="77777777" w:rsidR="00547FD6" w:rsidRDefault="00000000">
            <w:r>
              <w:rPr>
                <w:color w:val="000000"/>
                <w:sz w:val="19"/>
                <w:szCs w:val="19"/>
              </w:rPr>
              <w:t>timestamp</w:t>
            </w:r>
          </w:p>
        </w:tc>
        <w:tc>
          <w:tcPr>
            <w:tcW w:w="2000" w:type="pct"/>
            <w:shd w:val="clear" w:color="auto" w:fill="FFFFFF"/>
            <w:tcMar>
              <w:top w:w="80" w:type="dxa"/>
              <w:left w:w="120" w:type="dxa"/>
              <w:bottom w:w="80" w:type="dxa"/>
              <w:right w:w="120" w:type="dxa"/>
            </w:tcMar>
          </w:tcPr>
          <w:p w14:paraId="100CD73F" w14:textId="77777777" w:rsidR="00547FD6" w:rsidRDefault="00000000">
            <w:r>
              <w:rPr>
                <w:color w:val="000000"/>
                <w:sz w:val="19"/>
                <w:szCs w:val="19"/>
              </w:rPr>
              <w:t>Soft delete</w:t>
            </w:r>
          </w:p>
        </w:tc>
      </w:tr>
    </w:tbl>
    <w:p w14:paraId="3C69E0A2" w14:textId="77777777" w:rsidR="00547FD6" w:rsidRDefault="00547FD6">
      <w:pPr>
        <w:spacing w:after="120"/>
      </w:pPr>
    </w:p>
    <w:p w14:paraId="44DB899B" w14:textId="77777777" w:rsidR="00547FD6" w:rsidRDefault="00000000">
      <w:pPr>
        <w:pStyle w:val="Heading3"/>
        <w:spacing w:before="200" w:after="100"/>
      </w:pPr>
      <w:proofErr w:type="gramStart"/>
      <w:r>
        <w:rPr>
          <w:b/>
          <w:bCs/>
          <w:sz w:val="22"/>
          <w:szCs w:val="22"/>
        </w:rPr>
        <w:t>patients  (</w:t>
      </w:r>
      <w:proofErr w:type="gramEnd"/>
      <w:r>
        <w:rPr>
          <w:b/>
          <w:bCs/>
          <w:sz w:val="22"/>
          <w:szCs w:val="22"/>
        </w:rPr>
        <w:t>pseudonymised by design)</w:t>
      </w:r>
    </w:p>
    <w:p w14:paraId="353AE895" w14:textId="77777777" w:rsidR="00547FD6" w:rsidRDefault="00000000">
      <w:pPr>
        <w:spacing w:after="120" w:line="300" w:lineRule="auto"/>
      </w:pPr>
      <w:r>
        <w:rPr>
          <w:i/>
          <w:iCs/>
        </w:rPr>
        <w:t>This table deliberately holds no name, telephone number, address or government identifier.</w:t>
      </w:r>
    </w:p>
    <w:tbl>
      <w:tblPr>
        <w:tblW w:w="5000" w:type="pct"/>
        <w:tblBorders>
          <w:top w:val="single" w:sz="2" w:space="0" w:color="CBD5D5"/>
          <w:left w:val="single" w:sz="2" w:space="0" w:color="CBD5D5"/>
          <w:bottom w:val="single" w:sz="2" w:space="0" w:color="CBD5D5"/>
          <w:right w:val="single" w:sz="2" w:space="0" w:color="CBD5D5"/>
          <w:insideH w:val="single" w:sz="2" w:space="0" w:color="E2E8E8"/>
          <w:insideV w:val="single" w:sz="2" w:space="0" w:color="E2E8E8"/>
        </w:tblBorders>
        <w:tblCellMar>
          <w:left w:w="10" w:type="dxa"/>
          <w:right w:w="10" w:type="dxa"/>
        </w:tblCellMar>
        <w:tblLook w:val="0000" w:firstRow="0" w:lastRow="0" w:firstColumn="0" w:lastColumn="0" w:noHBand="0" w:noVBand="0"/>
      </w:tblPr>
      <w:tblGrid>
        <w:gridCol w:w="2970"/>
        <w:gridCol w:w="2970"/>
        <w:gridCol w:w="3960"/>
      </w:tblGrid>
      <w:tr w:rsidR="00547FD6" w14:paraId="5FEB2EBC" w14:textId="77777777">
        <w:tblPrEx>
          <w:tblCellMar>
            <w:top w:w="0" w:type="dxa"/>
            <w:bottom w:w="0" w:type="dxa"/>
          </w:tblCellMar>
        </w:tblPrEx>
        <w:trPr>
          <w:tblHeader/>
        </w:trPr>
        <w:tc>
          <w:tcPr>
            <w:tcW w:w="1500" w:type="pct"/>
            <w:shd w:val="clear" w:color="auto" w:fill="0F6B68"/>
            <w:tcMar>
              <w:top w:w="80" w:type="dxa"/>
              <w:left w:w="120" w:type="dxa"/>
              <w:bottom w:w="80" w:type="dxa"/>
              <w:right w:w="120" w:type="dxa"/>
            </w:tcMar>
          </w:tcPr>
          <w:p w14:paraId="2FF97DD6" w14:textId="77777777" w:rsidR="00547FD6" w:rsidRDefault="00000000">
            <w:r>
              <w:rPr>
                <w:b/>
                <w:bCs/>
                <w:color w:val="FFFFFF"/>
                <w:sz w:val="19"/>
                <w:szCs w:val="19"/>
              </w:rPr>
              <w:lastRenderedPageBreak/>
              <w:t>Column</w:t>
            </w:r>
          </w:p>
        </w:tc>
        <w:tc>
          <w:tcPr>
            <w:tcW w:w="1500" w:type="pct"/>
            <w:shd w:val="clear" w:color="auto" w:fill="0F6B68"/>
            <w:tcMar>
              <w:top w:w="80" w:type="dxa"/>
              <w:left w:w="120" w:type="dxa"/>
              <w:bottom w:w="80" w:type="dxa"/>
              <w:right w:w="120" w:type="dxa"/>
            </w:tcMar>
          </w:tcPr>
          <w:p w14:paraId="115D4F31" w14:textId="77777777" w:rsidR="00547FD6" w:rsidRDefault="00000000">
            <w:r>
              <w:rPr>
                <w:b/>
                <w:bCs/>
                <w:color w:val="FFFFFF"/>
                <w:sz w:val="19"/>
                <w:szCs w:val="19"/>
              </w:rPr>
              <w:t>Type</w:t>
            </w:r>
          </w:p>
        </w:tc>
        <w:tc>
          <w:tcPr>
            <w:tcW w:w="2000" w:type="pct"/>
            <w:shd w:val="clear" w:color="auto" w:fill="0F6B68"/>
            <w:tcMar>
              <w:top w:w="80" w:type="dxa"/>
              <w:left w:w="120" w:type="dxa"/>
              <w:bottom w:w="80" w:type="dxa"/>
              <w:right w:w="120" w:type="dxa"/>
            </w:tcMar>
          </w:tcPr>
          <w:p w14:paraId="43B3B31D" w14:textId="77777777" w:rsidR="00547FD6" w:rsidRDefault="00000000">
            <w:r>
              <w:rPr>
                <w:b/>
                <w:bCs/>
                <w:color w:val="FFFFFF"/>
                <w:sz w:val="19"/>
                <w:szCs w:val="19"/>
              </w:rPr>
              <w:t>Notes</w:t>
            </w:r>
          </w:p>
        </w:tc>
      </w:tr>
      <w:tr w:rsidR="00547FD6" w14:paraId="423C4FAD"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5C6CBBE9" w14:textId="77777777" w:rsidR="00547FD6" w:rsidRDefault="00000000">
            <w:r>
              <w:rPr>
                <w:color w:val="000000"/>
                <w:sz w:val="19"/>
                <w:szCs w:val="19"/>
              </w:rPr>
              <w:t>id</w:t>
            </w:r>
          </w:p>
        </w:tc>
        <w:tc>
          <w:tcPr>
            <w:tcW w:w="1500" w:type="pct"/>
            <w:shd w:val="clear" w:color="auto" w:fill="FFFFFF"/>
            <w:tcMar>
              <w:top w:w="80" w:type="dxa"/>
              <w:left w:w="120" w:type="dxa"/>
              <w:bottom w:w="80" w:type="dxa"/>
              <w:right w:w="120" w:type="dxa"/>
            </w:tcMar>
          </w:tcPr>
          <w:p w14:paraId="5271BCC6" w14:textId="77777777" w:rsidR="00547FD6" w:rsidRDefault="00000000">
            <w:r>
              <w:rPr>
                <w:color w:val="000000"/>
                <w:sz w:val="19"/>
                <w:szCs w:val="19"/>
              </w:rPr>
              <w:t>string PK</w:t>
            </w:r>
          </w:p>
        </w:tc>
        <w:tc>
          <w:tcPr>
            <w:tcW w:w="2000" w:type="pct"/>
            <w:shd w:val="clear" w:color="auto" w:fill="FFFFFF"/>
            <w:tcMar>
              <w:top w:w="80" w:type="dxa"/>
              <w:left w:w="120" w:type="dxa"/>
              <w:bottom w:w="80" w:type="dxa"/>
              <w:right w:w="120" w:type="dxa"/>
            </w:tcMar>
          </w:tcPr>
          <w:p w14:paraId="7063DDAE" w14:textId="77777777" w:rsidR="00547FD6" w:rsidRDefault="00000000">
            <w:r>
              <w:rPr>
                <w:color w:val="000000"/>
                <w:sz w:val="19"/>
                <w:szCs w:val="19"/>
              </w:rPr>
              <w:t>PATIENT-YYYYMMDD-</w:t>
            </w:r>
            <w:proofErr w:type="spellStart"/>
            <w:r>
              <w:rPr>
                <w:color w:val="000000"/>
                <w:sz w:val="19"/>
                <w:szCs w:val="19"/>
              </w:rPr>
              <w:t>xxxxxxx</w:t>
            </w:r>
            <w:proofErr w:type="spellEnd"/>
          </w:p>
        </w:tc>
      </w:tr>
      <w:tr w:rsidR="00547FD6" w14:paraId="4B87B2B6"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1EC9763E" w14:textId="77777777" w:rsidR="00547FD6" w:rsidRDefault="00000000">
            <w:proofErr w:type="spellStart"/>
            <w:r>
              <w:rPr>
                <w:color w:val="000000"/>
                <w:sz w:val="19"/>
                <w:szCs w:val="19"/>
              </w:rPr>
              <w:t>patient_code</w:t>
            </w:r>
            <w:proofErr w:type="spellEnd"/>
          </w:p>
        </w:tc>
        <w:tc>
          <w:tcPr>
            <w:tcW w:w="1500" w:type="pct"/>
            <w:shd w:val="clear" w:color="auto" w:fill="FFFFFF"/>
            <w:tcMar>
              <w:top w:w="80" w:type="dxa"/>
              <w:left w:w="120" w:type="dxa"/>
              <w:bottom w:w="80" w:type="dxa"/>
              <w:right w:w="120" w:type="dxa"/>
            </w:tcMar>
          </w:tcPr>
          <w:p w14:paraId="31C9EC8F" w14:textId="77777777" w:rsidR="00547FD6" w:rsidRDefault="00000000">
            <w:r>
              <w:rPr>
                <w:color w:val="000000"/>
                <w:sz w:val="19"/>
                <w:szCs w:val="19"/>
              </w:rPr>
              <w:t>string, unique</w:t>
            </w:r>
          </w:p>
        </w:tc>
        <w:tc>
          <w:tcPr>
            <w:tcW w:w="2000" w:type="pct"/>
            <w:shd w:val="clear" w:color="auto" w:fill="FFFFFF"/>
            <w:tcMar>
              <w:top w:w="80" w:type="dxa"/>
              <w:left w:w="120" w:type="dxa"/>
              <w:bottom w:w="80" w:type="dxa"/>
              <w:right w:w="120" w:type="dxa"/>
            </w:tcMar>
          </w:tcPr>
          <w:p w14:paraId="2A850118" w14:textId="77777777" w:rsidR="00547FD6" w:rsidRDefault="00000000">
            <w:r>
              <w:rPr>
                <w:color w:val="000000"/>
                <w:sz w:val="19"/>
                <w:szCs w:val="19"/>
              </w:rPr>
              <w:t>SNJ-PT-000123 - the only handle a clinician sees</w:t>
            </w:r>
          </w:p>
        </w:tc>
      </w:tr>
      <w:tr w:rsidR="00547FD6" w14:paraId="18336662"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2FDFC46A" w14:textId="77777777" w:rsidR="00547FD6" w:rsidRDefault="00000000">
            <w:r>
              <w:rPr>
                <w:color w:val="000000"/>
                <w:sz w:val="19"/>
                <w:szCs w:val="19"/>
              </w:rPr>
              <w:t>age</w:t>
            </w:r>
          </w:p>
        </w:tc>
        <w:tc>
          <w:tcPr>
            <w:tcW w:w="1500" w:type="pct"/>
            <w:shd w:val="clear" w:color="auto" w:fill="FFFFFF"/>
            <w:tcMar>
              <w:top w:w="80" w:type="dxa"/>
              <w:left w:w="120" w:type="dxa"/>
              <w:bottom w:w="80" w:type="dxa"/>
              <w:right w:w="120" w:type="dxa"/>
            </w:tcMar>
          </w:tcPr>
          <w:p w14:paraId="367ED73F" w14:textId="77777777" w:rsidR="00547FD6" w:rsidRDefault="00000000">
            <w:r>
              <w:rPr>
                <w:color w:val="000000"/>
                <w:sz w:val="19"/>
                <w:szCs w:val="19"/>
              </w:rPr>
              <w:t>integer 0-120</w:t>
            </w:r>
          </w:p>
        </w:tc>
        <w:tc>
          <w:tcPr>
            <w:tcW w:w="2000" w:type="pct"/>
            <w:shd w:val="clear" w:color="auto" w:fill="FFFFFF"/>
            <w:tcMar>
              <w:top w:w="80" w:type="dxa"/>
              <w:left w:w="120" w:type="dxa"/>
              <w:bottom w:w="80" w:type="dxa"/>
              <w:right w:w="120" w:type="dxa"/>
            </w:tcMar>
          </w:tcPr>
          <w:p w14:paraId="3B146354" w14:textId="77777777" w:rsidR="00547FD6" w:rsidRDefault="00547FD6"/>
        </w:tc>
      </w:tr>
      <w:tr w:rsidR="00547FD6" w14:paraId="5B965D31"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06EB816A" w14:textId="77777777" w:rsidR="00547FD6" w:rsidRDefault="00000000">
            <w:r>
              <w:rPr>
                <w:color w:val="000000"/>
                <w:sz w:val="19"/>
                <w:szCs w:val="19"/>
              </w:rPr>
              <w:t>gender</w:t>
            </w:r>
          </w:p>
        </w:tc>
        <w:tc>
          <w:tcPr>
            <w:tcW w:w="1500" w:type="pct"/>
            <w:shd w:val="clear" w:color="auto" w:fill="FFFFFF"/>
            <w:tcMar>
              <w:top w:w="80" w:type="dxa"/>
              <w:left w:w="120" w:type="dxa"/>
              <w:bottom w:w="80" w:type="dxa"/>
              <w:right w:w="120" w:type="dxa"/>
            </w:tcMar>
          </w:tcPr>
          <w:p w14:paraId="13D081BF" w14:textId="77777777" w:rsidR="00547FD6" w:rsidRDefault="00000000">
            <w:proofErr w:type="spellStart"/>
            <w:r>
              <w:rPr>
                <w:color w:val="000000"/>
                <w:sz w:val="19"/>
                <w:szCs w:val="19"/>
              </w:rPr>
              <w:t>enum</w:t>
            </w:r>
            <w:proofErr w:type="spellEnd"/>
            <w:r>
              <w:rPr>
                <w:color w:val="000000"/>
                <w:sz w:val="19"/>
                <w:szCs w:val="19"/>
              </w:rPr>
              <w:t xml:space="preserve"> FEMALE / MALE / OTHER</w:t>
            </w:r>
          </w:p>
        </w:tc>
        <w:tc>
          <w:tcPr>
            <w:tcW w:w="2000" w:type="pct"/>
            <w:shd w:val="clear" w:color="auto" w:fill="FFFFFF"/>
            <w:tcMar>
              <w:top w:w="80" w:type="dxa"/>
              <w:left w:w="120" w:type="dxa"/>
              <w:bottom w:w="80" w:type="dxa"/>
              <w:right w:w="120" w:type="dxa"/>
            </w:tcMar>
          </w:tcPr>
          <w:p w14:paraId="410E45BE" w14:textId="77777777" w:rsidR="00547FD6" w:rsidRDefault="00547FD6"/>
        </w:tc>
      </w:tr>
      <w:tr w:rsidR="00547FD6" w14:paraId="3C7EE149"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32821278" w14:textId="77777777" w:rsidR="00547FD6" w:rsidRDefault="00000000">
            <w:r>
              <w:rPr>
                <w:color w:val="000000"/>
                <w:sz w:val="19"/>
                <w:szCs w:val="19"/>
              </w:rPr>
              <w:t>district / state</w:t>
            </w:r>
          </w:p>
        </w:tc>
        <w:tc>
          <w:tcPr>
            <w:tcW w:w="1500" w:type="pct"/>
            <w:shd w:val="clear" w:color="auto" w:fill="FFFFFF"/>
            <w:tcMar>
              <w:top w:w="80" w:type="dxa"/>
              <w:left w:w="120" w:type="dxa"/>
              <w:bottom w:w="80" w:type="dxa"/>
              <w:right w:w="120" w:type="dxa"/>
            </w:tcMar>
          </w:tcPr>
          <w:p w14:paraId="430B4E20" w14:textId="77777777" w:rsidR="00547FD6" w:rsidRDefault="00000000">
            <w:r>
              <w:rPr>
                <w:color w:val="000000"/>
                <w:sz w:val="19"/>
                <w:szCs w:val="19"/>
              </w:rPr>
              <w:t>string</w:t>
            </w:r>
          </w:p>
        </w:tc>
        <w:tc>
          <w:tcPr>
            <w:tcW w:w="2000" w:type="pct"/>
            <w:shd w:val="clear" w:color="auto" w:fill="FFFFFF"/>
            <w:tcMar>
              <w:top w:w="80" w:type="dxa"/>
              <w:left w:w="120" w:type="dxa"/>
              <w:bottom w:w="80" w:type="dxa"/>
              <w:right w:w="120" w:type="dxa"/>
            </w:tcMar>
          </w:tcPr>
          <w:p w14:paraId="23C0F4DF" w14:textId="77777777" w:rsidR="00547FD6" w:rsidRDefault="00000000">
            <w:r>
              <w:rPr>
                <w:color w:val="000000"/>
                <w:sz w:val="19"/>
                <w:szCs w:val="19"/>
              </w:rPr>
              <w:t>Residence, for district trends</w:t>
            </w:r>
          </w:p>
        </w:tc>
      </w:tr>
      <w:tr w:rsidR="00547FD6" w14:paraId="6E6B2668"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6A9571ED" w14:textId="77777777" w:rsidR="00547FD6" w:rsidRDefault="00000000">
            <w:proofErr w:type="spellStart"/>
            <w:r>
              <w:rPr>
                <w:color w:val="000000"/>
                <w:sz w:val="19"/>
                <w:szCs w:val="19"/>
              </w:rPr>
              <w:t>facility_id</w:t>
            </w:r>
            <w:proofErr w:type="spellEnd"/>
          </w:p>
        </w:tc>
        <w:tc>
          <w:tcPr>
            <w:tcW w:w="1500" w:type="pct"/>
            <w:shd w:val="clear" w:color="auto" w:fill="FFFFFF"/>
            <w:tcMar>
              <w:top w:w="80" w:type="dxa"/>
              <w:left w:w="120" w:type="dxa"/>
              <w:bottom w:w="80" w:type="dxa"/>
              <w:right w:w="120" w:type="dxa"/>
            </w:tcMar>
          </w:tcPr>
          <w:p w14:paraId="02408B16" w14:textId="77777777" w:rsidR="00547FD6" w:rsidRDefault="00000000">
            <w:r>
              <w:rPr>
                <w:color w:val="000000"/>
                <w:sz w:val="19"/>
                <w:szCs w:val="19"/>
              </w:rPr>
              <w:t>string FK -&gt; facilities</w:t>
            </w:r>
          </w:p>
        </w:tc>
        <w:tc>
          <w:tcPr>
            <w:tcW w:w="2000" w:type="pct"/>
            <w:shd w:val="clear" w:color="auto" w:fill="FFFFFF"/>
            <w:tcMar>
              <w:top w:w="80" w:type="dxa"/>
              <w:left w:w="120" w:type="dxa"/>
              <w:bottom w:w="80" w:type="dxa"/>
              <w:right w:w="120" w:type="dxa"/>
            </w:tcMar>
          </w:tcPr>
          <w:p w14:paraId="01247362" w14:textId="77777777" w:rsidR="00547FD6" w:rsidRDefault="00000000">
            <w:r>
              <w:rPr>
                <w:color w:val="000000"/>
                <w:sz w:val="19"/>
                <w:szCs w:val="19"/>
              </w:rPr>
              <w:t>Registering facility</w:t>
            </w:r>
          </w:p>
        </w:tc>
      </w:tr>
      <w:tr w:rsidR="00547FD6" w14:paraId="4949D1F2"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1FAD5046" w14:textId="77777777" w:rsidR="00547FD6" w:rsidRDefault="00000000">
            <w:proofErr w:type="spellStart"/>
            <w:r>
              <w:rPr>
                <w:color w:val="000000"/>
                <w:sz w:val="19"/>
                <w:szCs w:val="19"/>
              </w:rPr>
              <w:t>chronic_conditions</w:t>
            </w:r>
            <w:proofErr w:type="spellEnd"/>
          </w:p>
        </w:tc>
        <w:tc>
          <w:tcPr>
            <w:tcW w:w="1500" w:type="pct"/>
            <w:shd w:val="clear" w:color="auto" w:fill="FFFFFF"/>
            <w:tcMar>
              <w:top w:w="80" w:type="dxa"/>
              <w:left w:w="120" w:type="dxa"/>
              <w:bottom w:w="80" w:type="dxa"/>
              <w:right w:w="120" w:type="dxa"/>
            </w:tcMar>
          </w:tcPr>
          <w:p w14:paraId="56ED54D6" w14:textId="77777777" w:rsidR="00547FD6" w:rsidRDefault="00000000">
            <w:proofErr w:type="spellStart"/>
            <w:r>
              <w:rPr>
                <w:color w:val="000000"/>
                <w:sz w:val="19"/>
                <w:szCs w:val="19"/>
              </w:rPr>
              <w:t>jsonb</w:t>
            </w:r>
            <w:proofErr w:type="spellEnd"/>
            <w:r>
              <w:rPr>
                <w:color w:val="000000"/>
                <w:sz w:val="19"/>
                <w:szCs w:val="19"/>
              </w:rPr>
              <w:t xml:space="preserve"> array</w:t>
            </w:r>
          </w:p>
        </w:tc>
        <w:tc>
          <w:tcPr>
            <w:tcW w:w="2000" w:type="pct"/>
            <w:shd w:val="clear" w:color="auto" w:fill="FFFFFF"/>
            <w:tcMar>
              <w:top w:w="80" w:type="dxa"/>
              <w:left w:w="120" w:type="dxa"/>
              <w:bottom w:w="80" w:type="dxa"/>
              <w:right w:w="120" w:type="dxa"/>
            </w:tcMar>
          </w:tcPr>
          <w:p w14:paraId="69DC738D" w14:textId="77777777" w:rsidR="00547FD6" w:rsidRDefault="00000000">
            <w:r>
              <w:rPr>
                <w:color w:val="000000"/>
                <w:sz w:val="19"/>
                <w:szCs w:val="19"/>
              </w:rPr>
              <w:t>e.g. Hypertension, Type 2 Diabetes</w:t>
            </w:r>
          </w:p>
        </w:tc>
      </w:tr>
      <w:tr w:rsidR="00547FD6" w14:paraId="69D287FC"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30081612" w14:textId="77777777" w:rsidR="00547FD6" w:rsidRDefault="00000000">
            <w:proofErr w:type="spellStart"/>
            <w:r>
              <w:rPr>
                <w:color w:val="000000"/>
                <w:sz w:val="19"/>
                <w:szCs w:val="19"/>
              </w:rPr>
              <w:t>is_pregnant</w:t>
            </w:r>
            <w:proofErr w:type="spellEnd"/>
          </w:p>
        </w:tc>
        <w:tc>
          <w:tcPr>
            <w:tcW w:w="1500" w:type="pct"/>
            <w:shd w:val="clear" w:color="auto" w:fill="FFFFFF"/>
            <w:tcMar>
              <w:top w:w="80" w:type="dxa"/>
              <w:left w:w="120" w:type="dxa"/>
              <w:bottom w:w="80" w:type="dxa"/>
              <w:right w:w="120" w:type="dxa"/>
            </w:tcMar>
          </w:tcPr>
          <w:p w14:paraId="41436C42" w14:textId="77777777" w:rsidR="00547FD6" w:rsidRDefault="00000000">
            <w:proofErr w:type="spellStart"/>
            <w:r>
              <w:rPr>
                <w:color w:val="000000"/>
                <w:sz w:val="19"/>
                <w:szCs w:val="19"/>
              </w:rPr>
              <w:t>boolean</w:t>
            </w:r>
            <w:proofErr w:type="spellEnd"/>
          </w:p>
        </w:tc>
        <w:tc>
          <w:tcPr>
            <w:tcW w:w="2000" w:type="pct"/>
            <w:shd w:val="clear" w:color="auto" w:fill="FFFFFF"/>
            <w:tcMar>
              <w:top w:w="80" w:type="dxa"/>
              <w:left w:w="120" w:type="dxa"/>
              <w:bottom w:w="80" w:type="dxa"/>
              <w:right w:w="120" w:type="dxa"/>
            </w:tcMar>
          </w:tcPr>
          <w:p w14:paraId="529CF0E6" w14:textId="77777777" w:rsidR="00547FD6" w:rsidRDefault="00000000">
            <w:r>
              <w:rPr>
                <w:color w:val="000000"/>
                <w:sz w:val="19"/>
                <w:szCs w:val="19"/>
              </w:rPr>
              <w:t>Flags antenatal follow-up</w:t>
            </w:r>
          </w:p>
        </w:tc>
      </w:tr>
      <w:tr w:rsidR="00547FD6" w14:paraId="55A99DA0"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4CB7C5FB" w14:textId="77777777" w:rsidR="00547FD6" w:rsidRDefault="00000000">
            <w:proofErr w:type="spellStart"/>
            <w:r>
              <w:rPr>
                <w:color w:val="000000"/>
                <w:sz w:val="19"/>
                <w:szCs w:val="19"/>
              </w:rPr>
              <w:t>created_by</w:t>
            </w:r>
            <w:proofErr w:type="spellEnd"/>
            <w:r>
              <w:rPr>
                <w:color w:val="000000"/>
                <w:sz w:val="19"/>
                <w:szCs w:val="19"/>
              </w:rPr>
              <w:t xml:space="preserve"> / </w:t>
            </w:r>
            <w:proofErr w:type="spellStart"/>
            <w:r>
              <w:rPr>
                <w:color w:val="000000"/>
                <w:sz w:val="19"/>
                <w:szCs w:val="19"/>
              </w:rPr>
              <w:t>updated_by</w:t>
            </w:r>
            <w:proofErr w:type="spellEnd"/>
            <w:r>
              <w:rPr>
                <w:color w:val="000000"/>
                <w:sz w:val="19"/>
                <w:szCs w:val="19"/>
              </w:rPr>
              <w:t xml:space="preserve"> / </w:t>
            </w:r>
            <w:proofErr w:type="spellStart"/>
            <w:r>
              <w:rPr>
                <w:color w:val="000000"/>
                <w:sz w:val="19"/>
                <w:szCs w:val="19"/>
              </w:rPr>
              <w:t>deleted_by</w:t>
            </w:r>
            <w:proofErr w:type="spellEnd"/>
          </w:p>
        </w:tc>
        <w:tc>
          <w:tcPr>
            <w:tcW w:w="1500" w:type="pct"/>
            <w:shd w:val="clear" w:color="auto" w:fill="FFFFFF"/>
            <w:tcMar>
              <w:top w:w="80" w:type="dxa"/>
              <w:left w:w="120" w:type="dxa"/>
              <w:bottom w:w="80" w:type="dxa"/>
              <w:right w:w="120" w:type="dxa"/>
            </w:tcMar>
          </w:tcPr>
          <w:p w14:paraId="41331C8E" w14:textId="77777777" w:rsidR="00547FD6" w:rsidRDefault="00000000">
            <w:r>
              <w:rPr>
                <w:color w:val="000000"/>
                <w:sz w:val="19"/>
                <w:szCs w:val="19"/>
              </w:rPr>
              <w:t>string, null</w:t>
            </w:r>
          </w:p>
        </w:tc>
        <w:tc>
          <w:tcPr>
            <w:tcW w:w="2000" w:type="pct"/>
            <w:shd w:val="clear" w:color="auto" w:fill="FFFFFF"/>
            <w:tcMar>
              <w:top w:w="80" w:type="dxa"/>
              <w:left w:w="120" w:type="dxa"/>
              <w:bottom w:w="80" w:type="dxa"/>
              <w:right w:w="120" w:type="dxa"/>
            </w:tcMar>
          </w:tcPr>
          <w:p w14:paraId="60DB3C6A" w14:textId="77777777" w:rsidR="00547FD6" w:rsidRDefault="00000000">
            <w:r>
              <w:rPr>
                <w:color w:val="000000"/>
                <w:sz w:val="19"/>
                <w:szCs w:val="19"/>
              </w:rPr>
              <w:t xml:space="preserve">Ownership scoping uses </w:t>
            </w:r>
            <w:proofErr w:type="spellStart"/>
            <w:r>
              <w:rPr>
                <w:color w:val="000000"/>
                <w:sz w:val="19"/>
                <w:szCs w:val="19"/>
              </w:rPr>
              <w:t>created_by</w:t>
            </w:r>
            <w:proofErr w:type="spellEnd"/>
          </w:p>
        </w:tc>
      </w:tr>
      <w:tr w:rsidR="00547FD6" w14:paraId="2FA75B27"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6710EB46" w14:textId="77777777" w:rsidR="00547FD6" w:rsidRDefault="00000000">
            <w:proofErr w:type="spellStart"/>
            <w:r>
              <w:rPr>
                <w:color w:val="000000"/>
                <w:sz w:val="19"/>
                <w:szCs w:val="19"/>
              </w:rPr>
              <w:t>created_at</w:t>
            </w:r>
            <w:proofErr w:type="spellEnd"/>
            <w:r>
              <w:rPr>
                <w:color w:val="000000"/>
                <w:sz w:val="19"/>
                <w:szCs w:val="19"/>
              </w:rPr>
              <w:t xml:space="preserve"> / </w:t>
            </w:r>
            <w:proofErr w:type="spellStart"/>
            <w:r>
              <w:rPr>
                <w:color w:val="000000"/>
                <w:sz w:val="19"/>
                <w:szCs w:val="19"/>
              </w:rPr>
              <w:t>updated_at</w:t>
            </w:r>
            <w:proofErr w:type="spellEnd"/>
            <w:r>
              <w:rPr>
                <w:color w:val="000000"/>
                <w:sz w:val="19"/>
                <w:szCs w:val="19"/>
              </w:rPr>
              <w:t xml:space="preserve"> / </w:t>
            </w:r>
            <w:proofErr w:type="spellStart"/>
            <w:r>
              <w:rPr>
                <w:color w:val="000000"/>
                <w:sz w:val="19"/>
                <w:szCs w:val="19"/>
              </w:rPr>
              <w:t>deleted_at</w:t>
            </w:r>
            <w:proofErr w:type="spellEnd"/>
          </w:p>
        </w:tc>
        <w:tc>
          <w:tcPr>
            <w:tcW w:w="1500" w:type="pct"/>
            <w:shd w:val="clear" w:color="auto" w:fill="FFFFFF"/>
            <w:tcMar>
              <w:top w:w="80" w:type="dxa"/>
              <w:left w:w="120" w:type="dxa"/>
              <w:bottom w:w="80" w:type="dxa"/>
              <w:right w:w="120" w:type="dxa"/>
            </w:tcMar>
          </w:tcPr>
          <w:p w14:paraId="0F1EC8B4" w14:textId="77777777" w:rsidR="00547FD6" w:rsidRDefault="00000000">
            <w:r>
              <w:rPr>
                <w:color w:val="000000"/>
                <w:sz w:val="19"/>
                <w:szCs w:val="19"/>
              </w:rPr>
              <w:t>timestamp</w:t>
            </w:r>
          </w:p>
        </w:tc>
        <w:tc>
          <w:tcPr>
            <w:tcW w:w="2000" w:type="pct"/>
            <w:shd w:val="clear" w:color="auto" w:fill="FFFFFF"/>
            <w:tcMar>
              <w:top w:w="80" w:type="dxa"/>
              <w:left w:w="120" w:type="dxa"/>
              <w:bottom w:w="80" w:type="dxa"/>
              <w:right w:w="120" w:type="dxa"/>
            </w:tcMar>
          </w:tcPr>
          <w:p w14:paraId="2B0666ED" w14:textId="77777777" w:rsidR="00547FD6" w:rsidRDefault="00000000">
            <w:r>
              <w:rPr>
                <w:color w:val="000000"/>
                <w:sz w:val="19"/>
                <w:szCs w:val="19"/>
              </w:rPr>
              <w:t>Soft delete</w:t>
            </w:r>
          </w:p>
        </w:tc>
      </w:tr>
    </w:tbl>
    <w:p w14:paraId="4260C4D4" w14:textId="77777777" w:rsidR="00547FD6" w:rsidRDefault="00547FD6">
      <w:pPr>
        <w:spacing w:after="120"/>
      </w:pPr>
    </w:p>
    <w:p w14:paraId="156BD4CE" w14:textId="77777777" w:rsidR="00547FD6" w:rsidRDefault="00000000">
      <w:pPr>
        <w:pStyle w:val="Heading3"/>
        <w:spacing w:before="200" w:after="100"/>
      </w:pPr>
      <w:r>
        <w:rPr>
          <w:b/>
          <w:bCs/>
          <w:sz w:val="22"/>
          <w:szCs w:val="22"/>
        </w:rPr>
        <w:t>encounters</w:t>
      </w:r>
    </w:p>
    <w:tbl>
      <w:tblPr>
        <w:tblW w:w="5000" w:type="pct"/>
        <w:tblBorders>
          <w:top w:val="single" w:sz="2" w:space="0" w:color="CBD5D5"/>
          <w:left w:val="single" w:sz="2" w:space="0" w:color="CBD5D5"/>
          <w:bottom w:val="single" w:sz="2" w:space="0" w:color="CBD5D5"/>
          <w:right w:val="single" w:sz="2" w:space="0" w:color="CBD5D5"/>
          <w:insideH w:val="single" w:sz="2" w:space="0" w:color="E2E8E8"/>
          <w:insideV w:val="single" w:sz="2" w:space="0" w:color="E2E8E8"/>
        </w:tblBorders>
        <w:tblCellMar>
          <w:left w:w="10" w:type="dxa"/>
          <w:right w:w="10" w:type="dxa"/>
        </w:tblCellMar>
        <w:tblLook w:val="0000" w:firstRow="0" w:lastRow="0" w:firstColumn="0" w:lastColumn="0" w:noHBand="0" w:noVBand="0"/>
      </w:tblPr>
      <w:tblGrid>
        <w:gridCol w:w="2970"/>
        <w:gridCol w:w="2574"/>
        <w:gridCol w:w="4356"/>
      </w:tblGrid>
      <w:tr w:rsidR="00547FD6" w14:paraId="7C677015" w14:textId="77777777">
        <w:tblPrEx>
          <w:tblCellMar>
            <w:top w:w="0" w:type="dxa"/>
            <w:bottom w:w="0" w:type="dxa"/>
          </w:tblCellMar>
        </w:tblPrEx>
        <w:trPr>
          <w:tblHeader/>
        </w:trPr>
        <w:tc>
          <w:tcPr>
            <w:tcW w:w="1500" w:type="pct"/>
            <w:shd w:val="clear" w:color="auto" w:fill="0F6B68"/>
            <w:tcMar>
              <w:top w:w="80" w:type="dxa"/>
              <w:left w:w="120" w:type="dxa"/>
              <w:bottom w:w="80" w:type="dxa"/>
              <w:right w:w="120" w:type="dxa"/>
            </w:tcMar>
          </w:tcPr>
          <w:p w14:paraId="64CFA9DE" w14:textId="77777777" w:rsidR="00547FD6" w:rsidRDefault="00000000">
            <w:r>
              <w:rPr>
                <w:b/>
                <w:bCs/>
                <w:color w:val="FFFFFF"/>
                <w:sz w:val="19"/>
                <w:szCs w:val="19"/>
              </w:rPr>
              <w:t>Column</w:t>
            </w:r>
          </w:p>
        </w:tc>
        <w:tc>
          <w:tcPr>
            <w:tcW w:w="1300" w:type="pct"/>
            <w:shd w:val="clear" w:color="auto" w:fill="0F6B68"/>
            <w:tcMar>
              <w:top w:w="80" w:type="dxa"/>
              <w:left w:w="120" w:type="dxa"/>
              <w:bottom w:w="80" w:type="dxa"/>
              <w:right w:w="120" w:type="dxa"/>
            </w:tcMar>
          </w:tcPr>
          <w:p w14:paraId="0DB48AFC" w14:textId="77777777" w:rsidR="00547FD6" w:rsidRDefault="00000000">
            <w:r>
              <w:rPr>
                <w:b/>
                <w:bCs/>
                <w:color w:val="FFFFFF"/>
                <w:sz w:val="19"/>
                <w:szCs w:val="19"/>
              </w:rPr>
              <w:t>Type</w:t>
            </w:r>
          </w:p>
        </w:tc>
        <w:tc>
          <w:tcPr>
            <w:tcW w:w="2200" w:type="pct"/>
            <w:shd w:val="clear" w:color="auto" w:fill="0F6B68"/>
            <w:tcMar>
              <w:top w:w="80" w:type="dxa"/>
              <w:left w:w="120" w:type="dxa"/>
              <w:bottom w:w="80" w:type="dxa"/>
              <w:right w:w="120" w:type="dxa"/>
            </w:tcMar>
          </w:tcPr>
          <w:p w14:paraId="62449726" w14:textId="77777777" w:rsidR="00547FD6" w:rsidRDefault="00000000">
            <w:r>
              <w:rPr>
                <w:b/>
                <w:bCs/>
                <w:color w:val="FFFFFF"/>
                <w:sz w:val="19"/>
                <w:szCs w:val="19"/>
              </w:rPr>
              <w:t>Notes</w:t>
            </w:r>
          </w:p>
        </w:tc>
      </w:tr>
      <w:tr w:rsidR="00547FD6" w14:paraId="2D557F0D"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2743C952" w14:textId="77777777" w:rsidR="00547FD6" w:rsidRDefault="00000000">
            <w:r>
              <w:rPr>
                <w:color w:val="000000"/>
                <w:sz w:val="19"/>
                <w:szCs w:val="19"/>
              </w:rPr>
              <w:t>id</w:t>
            </w:r>
          </w:p>
        </w:tc>
        <w:tc>
          <w:tcPr>
            <w:tcW w:w="1300" w:type="pct"/>
            <w:shd w:val="clear" w:color="auto" w:fill="FFFFFF"/>
            <w:tcMar>
              <w:top w:w="80" w:type="dxa"/>
              <w:left w:w="120" w:type="dxa"/>
              <w:bottom w:w="80" w:type="dxa"/>
              <w:right w:w="120" w:type="dxa"/>
            </w:tcMar>
          </w:tcPr>
          <w:p w14:paraId="6E8F13A5" w14:textId="77777777" w:rsidR="00547FD6" w:rsidRDefault="00000000">
            <w:r>
              <w:rPr>
                <w:color w:val="000000"/>
                <w:sz w:val="19"/>
                <w:szCs w:val="19"/>
              </w:rPr>
              <w:t>string PK</w:t>
            </w:r>
          </w:p>
        </w:tc>
        <w:tc>
          <w:tcPr>
            <w:tcW w:w="2200" w:type="pct"/>
            <w:shd w:val="clear" w:color="auto" w:fill="FFFFFF"/>
            <w:tcMar>
              <w:top w:w="80" w:type="dxa"/>
              <w:left w:w="120" w:type="dxa"/>
              <w:bottom w:w="80" w:type="dxa"/>
              <w:right w:w="120" w:type="dxa"/>
            </w:tcMar>
          </w:tcPr>
          <w:p w14:paraId="01F19E60" w14:textId="77777777" w:rsidR="00547FD6" w:rsidRDefault="00000000">
            <w:r>
              <w:rPr>
                <w:color w:val="000000"/>
                <w:sz w:val="19"/>
                <w:szCs w:val="19"/>
              </w:rPr>
              <w:t>ENCOUNTER-YYYYMMDD-</w:t>
            </w:r>
            <w:proofErr w:type="spellStart"/>
            <w:r>
              <w:rPr>
                <w:color w:val="000000"/>
                <w:sz w:val="19"/>
                <w:szCs w:val="19"/>
              </w:rPr>
              <w:t>xxxxxxx</w:t>
            </w:r>
            <w:proofErr w:type="spellEnd"/>
          </w:p>
        </w:tc>
      </w:tr>
      <w:tr w:rsidR="00547FD6" w14:paraId="5D764FE4"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43F7D5B7" w14:textId="77777777" w:rsidR="00547FD6" w:rsidRDefault="00000000">
            <w:proofErr w:type="spellStart"/>
            <w:r>
              <w:rPr>
                <w:color w:val="000000"/>
                <w:sz w:val="19"/>
                <w:szCs w:val="19"/>
              </w:rPr>
              <w:t>patient_id</w:t>
            </w:r>
            <w:proofErr w:type="spellEnd"/>
          </w:p>
        </w:tc>
        <w:tc>
          <w:tcPr>
            <w:tcW w:w="1300" w:type="pct"/>
            <w:shd w:val="clear" w:color="auto" w:fill="FFFFFF"/>
            <w:tcMar>
              <w:top w:w="80" w:type="dxa"/>
              <w:left w:w="120" w:type="dxa"/>
              <w:bottom w:w="80" w:type="dxa"/>
              <w:right w:w="120" w:type="dxa"/>
            </w:tcMar>
          </w:tcPr>
          <w:p w14:paraId="15CE9C9C" w14:textId="77777777" w:rsidR="00547FD6" w:rsidRDefault="00000000">
            <w:r>
              <w:rPr>
                <w:color w:val="000000"/>
                <w:sz w:val="19"/>
                <w:szCs w:val="19"/>
              </w:rPr>
              <w:t>string FK -&gt; patients</w:t>
            </w:r>
          </w:p>
        </w:tc>
        <w:tc>
          <w:tcPr>
            <w:tcW w:w="2200" w:type="pct"/>
            <w:shd w:val="clear" w:color="auto" w:fill="FFFFFF"/>
            <w:tcMar>
              <w:top w:w="80" w:type="dxa"/>
              <w:left w:w="120" w:type="dxa"/>
              <w:bottom w:w="80" w:type="dxa"/>
              <w:right w:w="120" w:type="dxa"/>
            </w:tcMar>
          </w:tcPr>
          <w:p w14:paraId="325AB8F5" w14:textId="77777777" w:rsidR="00547FD6" w:rsidRDefault="00547FD6"/>
        </w:tc>
      </w:tr>
      <w:tr w:rsidR="00547FD6" w14:paraId="39F6A92B"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1EE3C335" w14:textId="77777777" w:rsidR="00547FD6" w:rsidRDefault="00000000">
            <w:proofErr w:type="spellStart"/>
            <w:r>
              <w:rPr>
                <w:color w:val="000000"/>
                <w:sz w:val="19"/>
                <w:szCs w:val="19"/>
              </w:rPr>
              <w:t>clinician_id</w:t>
            </w:r>
            <w:proofErr w:type="spellEnd"/>
          </w:p>
        </w:tc>
        <w:tc>
          <w:tcPr>
            <w:tcW w:w="1300" w:type="pct"/>
            <w:shd w:val="clear" w:color="auto" w:fill="FFFFFF"/>
            <w:tcMar>
              <w:top w:w="80" w:type="dxa"/>
              <w:left w:w="120" w:type="dxa"/>
              <w:bottom w:w="80" w:type="dxa"/>
              <w:right w:w="120" w:type="dxa"/>
            </w:tcMar>
          </w:tcPr>
          <w:p w14:paraId="22C498E1" w14:textId="77777777" w:rsidR="00547FD6" w:rsidRDefault="00000000">
            <w:r>
              <w:rPr>
                <w:color w:val="000000"/>
                <w:sz w:val="19"/>
                <w:szCs w:val="19"/>
              </w:rPr>
              <w:t>string FK -&gt; users</w:t>
            </w:r>
          </w:p>
        </w:tc>
        <w:tc>
          <w:tcPr>
            <w:tcW w:w="2200" w:type="pct"/>
            <w:shd w:val="clear" w:color="auto" w:fill="FFFFFF"/>
            <w:tcMar>
              <w:top w:w="80" w:type="dxa"/>
              <w:left w:w="120" w:type="dxa"/>
              <w:bottom w:w="80" w:type="dxa"/>
              <w:right w:w="120" w:type="dxa"/>
            </w:tcMar>
          </w:tcPr>
          <w:p w14:paraId="6B29B44C" w14:textId="77777777" w:rsidR="00547FD6" w:rsidRDefault="00000000">
            <w:r>
              <w:rPr>
                <w:color w:val="000000"/>
                <w:sz w:val="19"/>
                <w:szCs w:val="19"/>
              </w:rPr>
              <w:t>Taken from the token, never the payload</w:t>
            </w:r>
          </w:p>
        </w:tc>
      </w:tr>
      <w:tr w:rsidR="00547FD6" w14:paraId="0ED2AA13"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46C49D47" w14:textId="77777777" w:rsidR="00547FD6" w:rsidRDefault="00000000">
            <w:proofErr w:type="spellStart"/>
            <w:r>
              <w:rPr>
                <w:color w:val="000000"/>
                <w:sz w:val="19"/>
                <w:szCs w:val="19"/>
              </w:rPr>
              <w:t>facility_id</w:t>
            </w:r>
            <w:proofErr w:type="spellEnd"/>
          </w:p>
        </w:tc>
        <w:tc>
          <w:tcPr>
            <w:tcW w:w="1300" w:type="pct"/>
            <w:shd w:val="clear" w:color="auto" w:fill="FFFFFF"/>
            <w:tcMar>
              <w:top w:w="80" w:type="dxa"/>
              <w:left w:w="120" w:type="dxa"/>
              <w:bottom w:w="80" w:type="dxa"/>
              <w:right w:w="120" w:type="dxa"/>
            </w:tcMar>
          </w:tcPr>
          <w:p w14:paraId="7FD291A5" w14:textId="77777777" w:rsidR="00547FD6" w:rsidRDefault="00000000">
            <w:r>
              <w:rPr>
                <w:color w:val="000000"/>
                <w:sz w:val="19"/>
                <w:szCs w:val="19"/>
              </w:rPr>
              <w:t>string FK -&gt; facilities</w:t>
            </w:r>
          </w:p>
        </w:tc>
        <w:tc>
          <w:tcPr>
            <w:tcW w:w="2200" w:type="pct"/>
            <w:shd w:val="clear" w:color="auto" w:fill="FFFFFF"/>
            <w:tcMar>
              <w:top w:w="80" w:type="dxa"/>
              <w:left w:w="120" w:type="dxa"/>
              <w:bottom w:w="80" w:type="dxa"/>
              <w:right w:w="120" w:type="dxa"/>
            </w:tcMar>
          </w:tcPr>
          <w:p w14:paraId="4C2A5383" w14:textId="77777777" w:rsidR="00547FD6" w:rsidRDefault="00547FD6"/>
        </w:tc>
      </w:tr>
      <w:tr w:rsidR="00547FD6" w14:paraId="727AFC23"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42D35A71" w14:textId="77777777" w:rsidR="00547FD6" w:rsidRDefault="00000000">
            <w:proofErr w:type="spellStart"/>
            <w:r>
              <w:rPr>
                <w:color w:val="000000"/>
                <w:sz w:val="19"/>
                <w:szCs w:val="19"/>
              </w:rPr>
              <w:t>diagnosis_category_id</w:t>
            </w:r>
            <w:proofErr w:type="spellEnd"/>
          </w:p>
        </w:tc>
        <w:tc>
          <w:tcPr>
            <w:tcW w:w="1300" w:type="pct"/>
            <w:shd w:val="clear" w:color="auto" w:fill="FFFFFF"/>
            <w:tcMar>
              <w:top w:w="80" w:type="dxa"/>
              <w:left w:w="120" w:type="dxa"/>
              <w:bottom w:w="80" w:type="dxa"/>
              <w:right w:w="120" w:type="dxa"/>
            </w:tcMar>
          </w:tcPr>
          <w:p w14:paraId="41417C17" w14:textId="77777777" w:rsidR="00547FD6" w:rsidRDefault="00000000">
            <w:r>
              <w:rPr>
                <w:color w:val="000000"/>
                <w:sz w:val="19"/>
                <w:szCs w:val="19"/>
              </w:rPr>
              <w:t>string FK</w:t>
            </w:r>
          </w:p>
        </w:tc>
        <w:tc>
          <w:tcPr>
            <w:tcW w:w="2200" w:type="pct"/>
            <w:shd w:val="clear" w:color="auto" w:fill="FFFFFF"/>
            <w:tcMar>
              <w:top w:w="80" w:type="dxa"/>
              <w:left w:w="120" w:type="dxa"/>
              <w:bottom w:w="80" w:type="dxa"/>
              <w:right w:w="120" w:type="dxa"/>
            </w:tcMar>
          </w:tcPr>
          <w:p w14:paraId="08424C6F" w14:textId="77777777" w:rsidR="00547FD6" w:rsidRDefault="00000000">
            <w:r>
              <w:rPr>
                <w:color w:val="000000"/>
                <w:sz w:val="19"/>
                <w:szCs w:val="19"/>
              </w:rPr>
              <w:t xml:space="preserve">-&gt; </w:t>
            </w:r>
            <w:proofErr w:type="spellStart"/>
            <w:r>
              <w:rPr>
                <w:color w:val="000000"/>
                <w:sz w:val="19"/>
                <w:szCs w:val="19"/>
              </w:rPr>
              <w:t>diagnosiscategories</w:t>
            </w:r>
            <w:proofErr w:type="spellEnd"/>
          </w:p>
        </w:tc>
      </w:tr>
      <w:tr w:rsidR="00547FD6" w14:paraId="78D42ADA"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7327C54B" w14:textId="77777777" w:rsidR="00547FD6" w:rsidRDefault="00000000">
            <w:proofErr w:type="spellStart"/>
            <w:r>
              <w:rPr>
                <w:color w:val="000000"/>
                <w:sz w:val="19"/>
                <w:szCs w:val="19"/>
              </w:rPr>
              <w:t>encounter_date</w:t>
            </w:r>
            <w:proofErr w:type="spellEnd"/>
          </w:p>
        </w:tc>
        <w:tc>
          <w:tcPr>
            <w:tcW w:w="1300" w:type="pct"/>
            <w:shd w:val="clear" w:color="auto" w:fill="FFFFFF"/>
            <w:tcMar>
              <w:top w:w="80" w:type="dxa"/>
              <w:left w:w="120" w:type="dxa"/>
              <w:bottom w:w="80" w:type="dxa"/>
              <w:right w:w="120" w:type="dxa"/>
            </w:tcMar>
          </w:tcPr>
          <w:p w14:paraId="57C8D4BE" w14:textId="77777777" w:rsidR="00547FD6" w:rsidRDefault="00000000">
            <w:r>
              <w:rPr>
                <w:color w:val="000000"/>
                <w:sz w:val="19"/>
                <w:szCs w:val="19"/>
              </w:rPr>
              <w:t>timestamp</w:t>
            </w:r>
          </w:p>
        </w:tc>
        <w:tc>
          <w:tcPr>
            <w:tcW w:w="2200" w:type="pct"/>
            <w:shd w:val="clear" w:color="auto" w:fill="FFFFFF"/>
            <w:tcMar>
              <w:top w:w="80" w:type="dxa"/>
              <w:left w:w="120" w:type="dxa"/>
              <w:bottom w:w="80" w:type="dxa"/>
              <w:right w:w="120" w:type="dxa"/>
            </w:tcMar>
          </w:tcPr>
          <w:p w14:paraId="4E9658A9" w14:textId="77777777" w:rsidR="00547FD6" w:rsidRDefault="00000000">
            <w:r>
              <w:rPr>
                <w:color w:val="000000"/>
                <w:sz w:val="19"/>
                <w:szCs w:val="19"/>
              </w:rPr>
              <w:t>May be back-dated, never future</w:t>
            </w:r>
          </w:p>
        </w:tc>
      </w:tr>
      <w:tr w:rsidR="00547FD6" w14:paraId="656A3B1E"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7E7CD6C4" w14:textId="77777777" w:rsidR="00547FD6" w:rsidRDefault="00000000">
            <w:proofErr w:type="spellStart"/>
            <w:r>
              <w:rPr>
                <w:color w:val="000000"/>
                <w:sz w:val="19"/>
                <w:szCs w:val="19"/>
              </w:rPr>
              <w:t>visit_type</w:t>
            </w:r>
            <w:proofErr w:type="spellEnd"/>
          </w:p>
        </w:tc>
        <w:tc>
          <w:tcPr>
            <w:tcW w:w="1300" w:type="pct"/>
            <w:shd w:val="clear" w:color="auto" w:fill="FFFFFF"/>
            <w:tcMar>
              <w:top w:w="80" w:type="dxa"/>
              <w:left w:w="120" w:type="dxa"/>
              <w:bottom w:w="80" w:type="dxa"/>
              <w:right w:w="120" w:type="dxa"/>
            </w:tcMar>
          </w:tcPr>
          <w:p w14:paraId="16481ADC" w14:textId="77777777" w:rsidR="00547FD6" w:rsidRDefault="00000000">
            <w:proofErr w:type="spellStart"/>
            <w:r>
              <w:rPr>
                <w:color w:val="000000"/>
                <w:sz w:val="19"/>
                <w:szCs w:val="19"/>
              </w:rPr>
              <w:t>enum</w:t>
            </w:r>
            <w:proofErr w:type="spellEnd"/>
          </w:p>
        </w:tc>
        <w:tc>
          <w:tcPr>
            <w:tcW w:w="2200" w:type="pct"/>
            <w:shd w:val="clear" w:color="auto" w:fill="FFFFFF"/>
            <w:tcMar>
              <w:top w:w="80" w:type="dxa"/>
              <w:left w:w="120" w:type="dxa"/>
              <w:bottom w:w="80" w:type="dxa"/>
              <w:right w:w="120" w:type="dxa"/>
            </w:tcMar>
          </w:tcPr>
          <w:p w14:paraId="673B34EC" w14:textId="77777777" w:rsidR="00547FD6" w:rsidRDefault="00000000">
            <w:r>
              <w:rPr>
                <w:color w:val="000000"/>
                <w:sz w:val="19"/>
                <w:szCs w:val="19"/>
              </w:rPr>
              <w:t>NEW_CONSULTATION / FOLLOW_UP / TELECONSULTATION / EMERGENCY</w:t>
            </w:r>
          </w:p>
        </w:tc>
      </w:tr>
      <w:tr w:rsidR="00547FD6" w14:paraId="076F250F"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376AD1A1" w14:textId="77777777" w:rsidR="00547FD6" w:rsidRDefault="00000000">
            <w:proofErr w:type="spellStart"/>
            <w:r>
              <w:rPr>
                <w:color w:val="000000"/>
                <w:sz w:val="19"/>
                <w:szCs w:val="19"/>
              </w:rPr>
              <w:t>chief_complaint</w:t>
            </w:r>
            <w:proofErr w:type="spellEnd"/>
          </w:p>
        </w:tc>
        <w:tc>
          <w:tcPr>
            <w:tcW w:w="1300" w:type="pct"/>
            <w:shd w:val="clear" w:color="auto" w:fill="FFFFFF"/>
            <w:tcMar>
              <w:top w:w="80" w:type="dxa"/>
              <w:left w:w="120" w:type="dxa"/>
              <w:bottom w:w="80" w:type="dxa"/>
              <w:right w:w="120" w:type="dxa"/>
            </w:tcMar>
          </w:tcPr>
          <w:p w14:paraId="17F8DE44" w14:textId="77777777" w:rsidR="00547FD6" w:rsidRDefault="00000000">
            <w:proofErr w:type="gramStart"/>
            <w:r>
              <w:rPr>
                <w:color w:val="000000"/>
                <w:sz w:val="19"/>
                <w:szCs w:val="19"/>
              </w:rPr>
              <w:t>string(</w:t>
            </w:r>
            <w:proofErr w:type="gramEnd"/>
            <w:r>
              <w:rPr>
                <w:color w:val="000000"/>
                <w:sz w:val="19"/>
                <w:szCs w:val="19"/>
              </w:rPr>
              <w:t>255)</w:t>
            </w:r>
          </w:p>
        </w:tc>
        <w:tc>
          <w:tcPr>
            <w:tcW w:w="2200" w:type="pct"/>
            <w:shd w:val="clear" w:color="auto" w:fill="FFFFFF"/>
            <w:tcMar>
              <w:top w:w="80" w:type="dxa"/>
              <w:left w:w="120" w:type="dxa"/>
              <w:bottom w:w="80" w:type="dxa"/>
              <w:right w:w="120" w:type="dxa"/>
            </w:tcMar>
          </w:tcPr>
          <w:p w14:paraId="417382D6" w14:textId="77777777" w:rsidR="00547FD6" w:rsidRDefault="00000000">
            <w:r>
              <w:rPr>
                <w:color w:val="000000"/>
                <w:sz w:val="19"/>
                <w:szCs w:val="19"/>
              </w:rPr>
              <w:t>In the patient's own words</w:t>
            </w:r>
          </w:p>
        </w:tc>
      </w:tr>
      <w:tr w:rsidR="00547FD6" w14:paraId="30EB0CC3"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4DED77B5" w14:textId="77777777" w:rsidR="00547FD6" w:rsidRDefault="00000000">
            <w:r>
              <w:rPr>
                <w:color w:val="000000"/>
                <w:sz w:val="19"/>
                <w:szCs w:val="19"/>
              </w:rPr>
              <w:t>symptoms</w:t>
            </w:r>
          </w:p>
        </w:tc>
        <w:tc>
          <w:tcPr>
            <w:tcW w:w="1300" w:type="pct"/>
            <w:shd w:val="clear" w:color="auto" w:fill="FFFFFF"/>
            <w:tcMar>
              <w:top w:w="80" w:type="dxa"/>
              <w:left w:w="120" w:type="dxa"/>
              <w:bottom w:w="80" w:type="dxa"/>
              <w:right w:w="120" w:type="dxa"/>
            </w:tcMar>
          </w:tcPr>
          <w:p w14:paraId="2A162AA1" w14:textId="77777777" w:rsidR="00547FD6" w:rsidRDefault="00000000">
            <w:proofErr w:type="spellStart"/>
            <w:r>
              <w:rPr>
                <w:color w:val="000000"/>
                <w:sz w:val="19"/>
                <w:szCs w:val="19"/>
              </w:rPr>
              <w:t>jsonb</w:t>
            </w:r>
            <w:proofErr w:type="spellEnd"/>
            <w:r>
              <w:rPr>
                <w:color w:val="000000"/>
                <w:sz w:val="19"/>
                <w:szCs w:val="19"/>
              </w:rPr>
              <w:t xml:space="preserve"> array</w:t>
            </w:r>
          </w:p>
        </w:tc>
        <w:tc>
          <w:tcPr>
            <w:tcW w:w="2200" w:type="pct"/>
            <w:shd w:val="clear" w:color="auto" w:fill="FFFFFF"/>
            <w:tcMar>
              <w:top w:w="80" w:type="dxa"/>
              <w:left w:w="120" w:type="dxa"/>
              <w:bottom w:w="80" w:type="dxa"/>
              <w:right w:w="120" w:type="dxa"/>
            </w:tcMar>
          </w:tcPr>
          <w:p w14:paraId="2F6E2E18" w14:textId="77777777" w:rsidR="00547FD6" w:rsidRDefault="00000000">
            <w:r>
              <w:rPr>
                <w:color w:val="000000"/>
                <w:sz w:val="19"/>
                <w:szCs w:val="19"/>
              </w:rPr>
              <w:t>Structured, which is what enables trend analysis</w:t>
            </w:r>
          </w:p>
        </w:tc>
      </w:tr>
      <w:tr w:rsidR="00547FD6" w14:paraId="53E9D68C"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4455579A" w14:textId="77777777" w:rsidR="00547FD6" w:rsidRDefault="00000000">
            <w:r>
              <w:rPr>
                <w:color w:val="000000"/>
                <w:sz w:val="19"/>
                <w:szCs w:val="19"/>
              </w:rPr>
              <w:t>diagnosis</w:t>
            </w:r>
          </w:p>
        </w:tc>
        <w:tc>
          <w:tcPr>
            <w:tcW w:w="1300" w:type="pct"/>
            <w:shd w:val="clear" w:color="auto" w:fill="FFFFFF"/>
            <w:tcMar>
              <w:top w:w="80" w:type="dxa"/>
              <w:left w:w="120" w:type="dxa"/>
              <w:bottom w:w="80" w:type="dxa"/>
              <w:right w:w="120" w:type="dxa"/>
            </w:tcMar>
          </w:tcPr>
          <w:p w14:paraId="190E82B8" w14:textId="77777777" w:rsidR="00547FD6" w:rsidRDefault="00000000">
            <w:proofErr w:type="gramStart"/>
            <w:r>
              <w:rPr>
                <w:color w:val="000000"/>
                <w:sz w:val="19"/>
                <w:szCs w:val="19"/>
              </w:rPr>
              <w:t>string(</w:t>
            </w:r>
            <w:proofErr w:type="gramEnd"/>
            <w:r>
              <w:rPr>
                <w:color w:val="000000"/>
                <w:sz w:val="19"/>
                <w:szCs w:val="19"/>
              </w:rPr>
              <w:t>255)</w:t>
            </w:r>
          </w:p>
        </w:tc>
        <w:tc>
          <w:tcPr>
            <w:tcW w:w="2200" w:type="pct"/>
            <w:shd w:val="clear" w:color="auto" w:fill="FFFFFF"/>
            <w:tcMar>
              <w:top w:w="80" w:type="dxa"/>
              <w:left w:w="120" w:type="dxa"/>
              <w:bottom w:w="80" w:type="dxa"/>
              <w:right w:w="120" w:type="dxa"/>
            </w:tcMar>
          </w:tcPr>
          <w:p w14:paraId="5CB9832A" w14:textId="77777777" w:rsidR="00547FD6" w:rsidRDefault="00000000">
            <w:r>
              <w:rPr>
                <w:color w:val="000000"/>
                <w:sz w:val="19"/>
                <w:szCs w:val="19"/>
              </w:rPr>
              <w:t>Clinical impression</w:t>
            </w:r>
          </w:p>
        </w:tc>
      </w:tr>
      <w:tr w:rsidR="00547FD6" w14:paraId="383DE75D"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4CD88F1A" w14:textId="77777777" w:rsidR="00547FD6" w:rsidRDefault="00000000">
            <w:r>
              <w:rPr>
                <w:color w:val="000000"/>
                <w:sz w:val="19"/>
                <w:szCs w:val="19"/>
              </w:rPr>
              <w:t>severity</w:t>
            </w:r>
          </w:p>
        </w:tc>
        <w:tc>
          <w:tcPr>
            <w:tcW w:w="1300" w:type="pct"/>
            <w:shd w:val="clear" w:color="auto" w:fill="FFFFFF"/>
            <w:tcMar>
              <w:top w:w="80" w:type="dxa"/>
              <w:left w:w="120" w:type="dxa"/>
              <w:bottom w:w="80" w:type="dxa"/>
              <w:right w:w="120" w:type="dxa"/>
            </w:tcMar>
          </w:tcPr>
          <w:p w14:paraId="2AF6B4E9" w14:textId="77777777" w:rsidR="00547FD6" w:rsidRDefault="00000000">
            <w:proofErr w:type="spellStart"/>
            <w:r>
              <w:rPr>
                <w:color w:val="000000"/>
                <w:sz w:val="19"/>
                <w:szCs w:val="19"/>
              </w:rPr>
              <w:t>enum</w:t>
            </w:r>
            <w:proofErr w:type="spellEnd"/>
          </w:p>
        </w:tc>
        <w:tc>
          <w:tcPr>
            <w:tcW w:w="2200" w:type="pct"/>
            <w:shd w:val="clear" w:color="auto" w:fill="FFFFFF"/>
            <w:tcMar>
              <w:top w:w="80" w:type="dxa"/>
              <w:left w:w="120" w:type="dxa"/>
              <w:bottom w:w="80" w:type="dxa"/>
              <w:right w:w="120" w:type="dxa"/>
            </w:tcMar>
          </w:tcPr>
          <w:p w14:paraId="558707AA" w14:textId="77777777" w:rsidR="00547FD6" w:rsidRDefault="00000000">
            <w:r>
              <w:rPr>
                <w:color w:val="000000"/>
                <w:sz w:val="19"/>
                <w:szCs w:val="19"/>
              </w:rPr>
              <w:t>MILD / MODERATE / SEVERE / CRITICAL</w:t>
            </w:r>
          </w:p>
        </w:tc>
      </w:tr>
      <w:tr w:rsidR="00547FD6" w14:paraId="6E8906C7"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39E1B620" w14:textId="77777777" w:rsidR="00547FD6" w:rsidRDefault="00000000">
            <w:r>
              <w:rPr>
                <w:color w:val="000000"/>
                <w:sz w:val="19"/>
                <w:szCs w:val="19"/>
              </w:rPr>
              <w:t>status</w:t>
            </w:r>
          </w:p>
        </w:tc>
        <w:tc>
          <w:tcPr>
            <w:tcW w:w="1300" w:type="pct"/>
            <w:shd w:val="clear" w:color="auto" w:fill="FFFFFF"/>
            <w:tcMar>
              <w:top w:w="80" w:type="dxa"/>
              <w:left w:w="120" w:type="dxa"/>
              <w:bottom w:w="80" w:type="dxa"/>
              <w:right w:w="120" w:type="dxa"/>
            </w:tcMar>
          </w:tcPr>
          <w:p w14:paraId="2314AD36" w14:textId="77777777" w:rsidR="00547FD6" w:rsidRDefault="00000000">
            <w:proofErr w:type="spellStart"/>
            <w:r>
              <w:rPr>
                <w:color w:val="000000"/>
                <w:sz w:val="19"/>
                <w:szCs w:val="19"/>
              </w:rPr>
              <w:t>enum</w:t>
            </w:r>
            <w:proofErr w:type="spellEnd"/>
          </w:p>
        </w:tc>
        <w:tc>
          <w:tcPr>
            <w:tcW w:w="2200" w:type="pct"/>
            <w:shd w:val="clear" w:color="auto" w:fill="FFFFFF"/>
            <w:tcMar>
              <w:top w:w="80" w:type="dxa"/>
              <w:left w:w="120" w:type="dxa"/>
              <w:bottom w:w="80" w:type="dxa"/>
              <w:right w:w="120" w:type="dxa"/>
            </w:tcMar>
          </w:tcPr>
          <w:p w14:paraId="6B45C44F" w14:textId="77777777" w:rsidR="00547FD6" w:rsidRDefault="00000000">
            <w:r>
              <w:rPr>
                <w:color w:val="000000"/>
                <w:sz w:val="19"/>
                <w:szCs w:val="19"/>
              </w:rPr>
              <w:t>UNDER_TREATMENT / FOLLOW_UP_REQUIRED / REFERRED / CLOSED</w:t>
            </w:r>
          </w:p>
        </w:tc>
      </w:tr>
      <w:tr w:rsidR="00547FD6" w14:paraId="7BB14AE1"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19D5F8B5" w14:textId="77777777" w:rsidR="00547FD6" w:rsidRDefault="00000000">
            <w:r>
              <w:rPr>
                <w:color w:val="000000"/>
                <w:sz w:val="19"/>
                <w:szCs w:val="19"/>
              </w:rPr>
              <w:t>treatment</w:t>
            </w:r>
          </w:p>
        </w:tc>
        <w:tc>
          <w:tcPr>
            <w:tcW w:w="1300" w:type="pct"/>
            <w:shd w:val="clear" w:color="auto" w:fill="FFFFFF"/>
            <w:tcMar>
              <w:top w:w="80" w:type="dxa"/>
              <w:left w:w="120" w:type="dxa"/>
              <w:bottom w:w="80" w:type="dxa"/>
              <w:right w:w="120" w:type="dxa"/>
            </w:tcMar>
          </w:tcPr>
          <w:p w14:paraId="40B2E755" w14:textId="77777777" w:rsidR="00547FD6" w:rsidRDefault="00000000">
            <w:r>
              <w:rPr>
                <w:color w:val="000000"/>
                <w:sz w:val="19"/>
                <w:szCs w:val="19"/>
              </w:rPr>
              <w:t>text</w:t>
            </w:r>
          </w:p>
        </w:tc>
        <w:tc>
          <w:tcPr>
            <w:tcW w:w="2200" w:type="pct"/>
            <w:shd w:val="clear" w:color="auto" w:fill="FFFFFF"/>
            <w:tcMar>
              <w:top w:w="80" w:type="dxa"/>
              <w:left w:w="120" w:type="dxa"/>
              <w:bottom w:w="80" w:type="dxa"/>
              <w:right w:w="120" w:type="dxa"/>
            </w:tcMar>
          </w:tcPr>
          <w:p w14:paraId="2A618ED5" w14:textId="77777777" w:rsidR="00547FD6" w:rsidRDefault="00000000">
            <w:r>
              <w:rPr>
                <w:color w:val="000000"/>
                <w:sz w:val="19"/>
                <w:szCs w:val="19"/>
              </w:rPr>
              <w:t>Medication, dosage, advice</w:t>
            </w:r>
          </w:p>
        </w:tc>
      </w:tr>
      <w:tr w:rsidR="00547FD6" w14:paraId="15DBE8FA"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5B92A135" w14:textId="77777777" w:rsidR="00547FD6" w:rsidRDefault="00000000">
            <w:r>
              <w:rPr>
                <w:color w:val="000000"/>
                <w:sz w:val="19"/>
                <w:szCs w:val="19"/>
              </w:rPr>
              <w:t>vitals</w:t>
            </w:r>
          </w:p>
        </w:tc>
        <w:tc>
          <w:tcPr>
            <w:tcW w:w="1300" w:type="pct"/>
            <w:shd w:val="clear" w:color="auto" w:fill="FFFFFF"/>
            <w:tcMar>
              <w:top w:w="80" w:type="dxa"/>
              <w:left w:w="120" w:type="dxa"/>
              <w:bottom w:w="80" w:type="dxa"/>
              <w:right w:w="120" w:type="dxa"/>
            </w:tcMar>
          </w:tcPr>
          <w:p w14:paraId="233F57AE" w14:textId="77777777" w:rsidR="00547FD6" w:rsidRDefault="00000000">
            <w:proofErr w:type="spellStart"/>
            <w:r>
              <w:rPr>
                <w:color w:val="000000"/>
                <w:sz w:val="19"/>
                <w:szCs w:val="19"/>
              </w:rPr>
              <w:t>jsonb</w:t>
            </w:r>
            <w:proofErr w:type="spellEnd"/>
          </w:p>
        </w:tc>
        <w:tc>
          <w:tcPr>
            <w:tcW w:w="2200" w:type="pct"/>
            <w:shd w:val="clear" w:color="auto" w:fill="FFFFFF"/>
            <w:tcMar>
              <w:top w:w="80" w:type="dxa"/>
              <w:left w:w="120" w:type="dxa"/>
              <w:bottom w:w="80" w:type="dxa"/>
              <w:right w:w="120" w:type="dxa"/>
            </w:tcMar>
          </w:tcPr>
          <w:p w14:paraId="5013777D" w14:textId="77777777" w:rsidR="00547FD6" w:rsidRDefault="00000000">
            <w:r>
              <w:rPr>
                <w:color w:val="000000"/>
                <w:sz w:val="19"/>
                <w:szCs w:val="19"/>
              </w:rPr>
              <w:t>temperature, BP, pulse, SpO2, weight, blood sugar</w:t>
            </w:r>
          </w:p>
        </w:tc>
      </w:tr>
      <w:tr w:rsidR="00547FD6" w14:paraId="1CE8B2B8"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30858E3F" w14:textId="77777777" w:rsidR="00547FD6" w:rsidRDefault="00000000">
            <w:proofErr w:type="spellStart"/>
            <w:r>
              <w:rPr>
                <w:color w:val="000000"/>
                <w:sz w:val="19"/>
                <w:szCs w:val="19"/>
              </w:rPr>
              <w:t>follow_up_date</w:t>
            </w:r>
            <w:proofErr w:type="spellEnd"/>
          </w:p>
        </w:tc>
        <w:tc>
          <w:tcPr>
            <w:tcW w:w="1300" w:type="pct"/>
            <w:shd w:val="clear" w:color="auto" w:fill="FFFFFF"/>
            <w:tcMar>
              <w:top w:w="80" w:type="dxa"/>
              <w:left w:w="120" w:type="dxa"/>
              <w:bottom w:w="80" w:type="dxa"/>
              <w:right w:w="120" w:type="dxa"/>
            </w:tcMar>
          </w:tcPr>
          <w:p w14:paraId="0EAECF0C" w14:textId="77777777" w:rsidR="00547FD6" w:rsidRDefault="00000000">
            <w:r>
              <w:rPr>
                <w:color w:val="000000"/>
                <w:sz w:val="19"/>
                <w:szCs w:val="19"/>
              </w:rPr>
              <w:t>timestamp, null</w:t>
            </w:r>
          </w:p>
        </w:tc>
        <w:tc>
          <w:tcPr>
            <w:tcW w:w="2200" w:type="pct"/>
            <w:shd w:val="clear" w:color="auto" w:fill="FFFFFF"/>
            <w:tcMar>
              <w:top w:w="80" w:type="dxa"/>
              <w:left w:w="120" w:type="dxa"/>
              <w:bottom w:w="80" w:type="dxa"/>
              <w:right w:w="120" w:type="dxa"/>
            </w:tcMar>
          </w:tcPr>
          <w:p w14:paraId="6349AFC3" w14:textId="77777777" w:rsidR="00547FD6" w:rsidRDefault="00000000">
            <w:r>
              <w:rPr>
                <w:color w:val="000000"/>
                <w:sz w:val="19"/>
                <w:szCs w:val="19"/>
              </w:rPr>
              <w:t xml:space="preserve">Must be after </w:t>
            </w:r>
            <w:proofErr w:type="spellStart"/>
            <w:r>
              <w:rPr>
                <w:color w:val="000000"/>
                <w:sz w:val="19"/>
                <w:szCs w:val="19"/>
              </w:rPr>
              <w:t>encounter_date</w:t>
            </w:r>
            <w:proofErr w:type="spellEnd"/>
          </w:p>
        </w:tc>
      </w:tr>
      <w:tr w:rsidR="00547FD6" w14:paraId="32FEF5F5"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261CFF62" w14:textId="77777777" w:rsidR="00547FD6" w:rsidRDefault="00000000">
            <w:r>
              <w:rPr>
                <w:color w:val="000000"/>
                <w:sz w:val="19"/>
                <w:szCs w:val="19"/>
              </w:rPr>
              <w:t>notes</w:t>
            </w:r>
          </w:p>
        </w:tc>
        <w:tc>
          <w:tcPr>
            <w:tcW w:w="1300" w:type="pct"/>
            <w:shd w:val="clear" w:color="auto" w:fill="FFFFFF"/>
            <w:tcMar>
              <w:top w:w="80" w:type="dxa"/>
              <w:left w:w="120" w:type="dxa"/>
              <w:bottom w:w="80" w:type="dxa"/>
              <w:right w:w="120" w:type="dxa"/>
            </w:tcMar>
          </w:tcPr>
          <w:p w14:paraId="417E1177" w14:textId="77777777" w:rsidR="00547FD6" w:rsidRDefault="00000000">
            <w:r>
              <w:rPr>
                <w:color w:val="000000"/>
                <w:sz w:val="19"/>
                <w:szCs w:val="19"/>
              </w:rPr>
              <w:t>text, null</w:t>
            </w:r>
          </w:p>
        </w:tc>
        <w:tc>
          <w:tcPr>
            <w:tcW w:w="2200" w:type="pct"/>
            <w:shd w:val="clear" w:color="auto" w:fill="FFFFFF"/>
            <w:tcMar>
              <w:top w:w="80" w:type="dxa"/>
              <w:left w:w="120" w:type="dxa"/>
              <w:bottom w:w="80" w:type="dxa"/>
              <w:right w:w="120" w:type="dxa"/>
            </w:tcMar>
          </w:tcPr>
          <w:p w14:paraId="1C70EB48" w14:textId="77777777" w:rsidR="00547FD6" w:rsidRDefault="00547FD6"/>
        </w:tc>
      </w:tr>
      <w:tr w:rsidR="00547FD6" w14:paraId="22CAD78D"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7A2E98CF" w14:textId="77777777" w:rsidR="00547FD6" w:rsidRDefault="00000000">
            <w:proofErr w:type="spellStart"/>
            <w:r>
              <w:rPr>
                <w:color w:val="000000"/>
                <w:sz w:val="19"/>
                <w:szCs w:val="19"/>
              </w:rPr>
              <w:t>created_by</w:t>
            </w:r>
            <w:proofErr w:type="spellEnd"/>
            <w:r>
              <w:rPr>
                <w:color w:val="000000"/>
                <w:sz w:val="19"/>
                <w:szCs w:val="19"/>
              </w:rPr>
              <w:t xml:space="preserve"> / </w:t>
            </w:r>
            <w:proofErr w:type="spellStart"/>
            <w:r>
              <w:rPr>
                <w:color w:val="000000"/>
                <w:sz w:val="19"/>
                <w:szCs w:val="19"/>
              </w:rPr>
              <w:t>updated_by</w:t>
            </w:r>
            <w:proofErr w:type="spellEnd"/>
            <w:r>
              <w:rPr>
                <w:color w:val="000000"/>
                <w:sz w:val="19"/>
                <w:szCs w:val="19"/>
              </w:rPr>
              <w:t xml:space="preserve"> / </w:t>
            </w:r>
            <w:proofErr w:type="spellStart"/>
            <w:r>
              <w:rPr>
                <w:color w:val="000000"/>
                <w:sz w:val="19"/>
                <w:szCs w:val="19"/>
              </w:rPr>
              <w:t>deleted_by</w:t>
            </w:r>
            <w:proofErr w:type="spellEnd"/>
          </w:p>
        </w:tc>
        <w:tc>
          <w:tcPr>
            <w:tcW w:w="1300" w:type="pct"/>
            <w:shd w:val="clear" w:color="auto" w:fill="FFFFFF"/>
            <w:tcMar>
              <w:top w:w="80" w:type="dxa"/>
              <w:left w:w="120" w:type="dxa"/>
              <w:bottom w:w="80" w:type="dxa"/>
              <w:right w:w="120" w:type="dxa"/>
            </w:tcMar>
          </w:tcPr>
          <w:p w14:paraId="68A9311C" w14:textId="77777777" w:rsidR="00547FD6" w:rsidRDefault="00000000">
            <w:r>
              <w:rPr>
                <w:color w:val="000000"/>
                <w:sz w:val="19"/>
                <w:szCs w:val="19"/>
              </w:rPr>
              <w:t>string, null</w:t>
            </w:r>
          </w:p>
        </w:tc>
        <w:tc>
          <w:tcPr>
            <w:tcW w:w="2200" w:type="pct"/>
            <w:shd w:val="clear" w:color="auto" w:fill="FFFFFF"/>
            <w:tcMar>
              <w:top w:w="80" w:type="dxa"/>
              <w:left w:w="120" w:type="dxa"/>
              <w:bottom w:w="80" w:type="dxa"/>
              <w:right w:w="120" w:type="dxa"/>
            </w:tcMar>
          </w:tcPr>
          <w:p w14:paraId="3DCDFF60" w14:textId="77777777" w:rsidR="00547FD6" w:rsidRDefault="00000000">
            <w:r>
              <w:rPr>
                <w:color w:val="000000"/>
                <w:sz w:val="19"/>
                <w:szCs w:val="19"/>
              </w:rPr>
              <w:t>Audit columns</w:t>
            </w:r>
          </w:p>
        </w:tc>
      </w:tr>
      <w:tr w:rsidR="00547FD6" w14:paraId="4FDBE0F4"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5ABBEF3F" w14:textId="77777777" w:rsidR="00547FD6" w:rsidRDefault="00000000">
            <w:proofErr w:type="spellStart"/>
            <w:r>
              <w:rPr>
                <w:color w:val="000000"/>
                <w:sz w:val="19"/>
                <w:szCs w:val="19"/>
              </w:rPr>
              <w:t>created_at</w:t>
            </w:r>
            <w:proofErr w:type="spellEnd"/>
            <w:r>
              <w:rPr>
                <w:color w:val="000000"/>
                <w:sz w:val="19"/>
                <w:szCs w:val="19"/>
              </w:rPr>
              <w:t xml:space="preserve"> / </w:t>
            </w:r>
            <w:proofErr w:type="spellStart"/>
            <w:r>
              <w:rPr>
                <w:color w:val="000000"/>
                <w:sz w:val="19"/>
                <w:szCs w:val="19"/>
              </w:rPr>
              <w:t>updated_at</w:t>
            </w:r>
            <w:proofErr w:type="spellEnd"/>
            <w:r>
              <w:rPr>
                <w:color w:val="000000"/>
                <w:sz w:val="19"/>
                <w:szCs w:val="19"/>
              </w:rPr>
              <w:t xml:space="preserve"> / </w:t>
            </w:r>
            <w:proofErr w:type="spellStart"/>
            <w:r>
              <w:rPr>
                <w:color w:val="000000"/>
                <w:sz w:val="19"/>
                <w:szCs w:val="19"/>
              </w:rPr>
              <w:t>deleted_at</w:t>
            </w:r>
            <w:proofErr w:type="spellEnd"/>
          </w:p>
        </w:tc>
        <w:tc>
          <w:tcPr>
            <w:tcW w:w="1300" w:type="pct"/>
            <w:shd w:val="clear" w:color="auto" w:fill="FFFFFF"/>
            <w:tcMar>
              <w:top w:w="80" w:type="dxa"/>
              <w:left w:w="120" w:type="dxa"/>
              <w:bottom w:w="80" w:type="dxa"/>
              <w:right w:w="120" w:type="dxa"/>
            </w:tcMar>
          </w:tcPr>
          <w:p w14:paraId="76D63879" w14:textId="77777777" w:rsidR="00547FD6" w:rsidRDefault="00000000">
            <w:r>
              <w:rPr>
                <w:color w:val="000000"/>
                <w:sz w:val="19"/>
                <w:szCs w:val="19"/>
              </w:rPr>
              <w:t>timestamp</w:t>
            </w:r>
          </w:p>
        </w:tc>
        <w:tc>
          <w:tcPr>
            <w:tcW w:w="2200" w:type="pct"/>
            <w:shd w:val="clear" w:color="auto" w:fill="FFFFFF"/>
            <w:tcMar>
              <w:top w:w="80" w:type="dxa"/>
              <w:left w:w="120" w:type="dxa"/>
              <w:bottom w:w="80" w:type="dxa"/>
              <w:right w:w="120" w:type="dxa"/>
            </w:tcMar>
          </w:tcPr>
          <w:p w14:paraId="13416C13" w14:textId="77777777" w:rsidR="00547FD6" w:rsidRDefault="00000000">
            <w:r>
              <w:rPr>
                <w:color w:val="000000"/>
                <w:sz w:val="19"/>
                <w:szCs w:val="19"/>
              </w:rPr>
              <w:t>Soft delete</w:t>
            </w:r>
          </w:p>
        </w:tc>
      </w:tr>
    </w:tbl>
    <w:p w14:paraId="4151D87E" w14:textId="77777777" w:rsidR="00547FD6" w:rsidRDefault="00000000">
      <w:pPr>
        <w:spacing w:after="120" w:line="300" w:lineRule="auto"/>
      </w:pPr>
      <w:r>
        <w:rPr>
          <w:i/>
          <w:iCs/>
          <w:color w:val="6B7280"/>
        </w:rPr>
        <w:t xml:space="preserve">Indexed on </w:t>
      </w:r>
      <w:proofErr w:type="spellStart"/>
      <w:r>
        <w:rPr>
          <w:i/>
          <w:iCs/>
          <w:color w:val="6B7280"/>
        </w:rPr>
        <w:t>patient_id</w:t>
      </w:r>
      <w:proofErr w:type="spellEnd"/>
      <w:r>
        <w:rPr>
          <w:i/>
          <w:iCs/>
          <w:color w:val="6B7280"/>
        </w:rPr>
        <w:t xml:space="preserve">, </w:t>
      </w:r>
      <w:proofErr w:type="spellStart"/>
      <w:r>
        <w:rPr>
          <w:i/>
          <w:iCs/>
          <w:color w:val="6B7280"/>
        </w:rPr>
        <w:t>clinician_id</w:t>
      </w:r>
      <w:proofErr w:type="spellEnd"/>
      <w:r>
        <w:rPr>
          <w:i/>
          <w:iCs/>
          <w:color w:val="6B7280"/>
        </w:rPr>
        <w:t xml:space="preserve">, </w:t>
      </w:r>
      <w:proofErr w:type="spellStart"/>
      <w:r>
        <w:rPr>
          <w:i/>
          <w:iCs/>
          <w:color w:val="6B7280"/>
        </w:rPr>
        <w:t>facility_id</w:t>
      </w:r>
      <w:proofErr w:type="spellEnd"/>
      <w:r>
        <w:rPr>
          <w:i/>
          <w:iCs/>
          <w:color w:val="6B7280"/>
        </w:rPr>
        <w:t xml:space="preserve">, </w:t>
      </w:r>
      <w:proofErr w:type="spellStart"/>
      <w:r>
        <w:rPr>
          <w:i/>
          <w:iCs/>
          <w:color w:val="6B7280"/>
        </w:rPr>
        <w:t>diagnosis_category_id</w:t>
      </w:r>
      <w:proofErr w:type="spellEnd"/>
      <w:r>
        <w:rPr>
          <w:i/>
          <w:iCs/>
          <w:color w:val="6B7280"/>
        </w:rPr>
        <w:t xml:space="preserve"> and </w:t>
      </w:r>
      <w:proofErr w:type="spellStart"/>
      <w:r>
        <w:rPr>
          <w:i/>
          <w:iCs/>
          <w:color w:val="6B7280"/>
        </w:rPr>
        <w:t>encounter_date</w:t>
      </w:r>
      <w:proofErr w:type="spellEnd"/>
      <w:r>
        <w:rPr>
          <w:i/>
          <w:iCs/>
          <w:color w:val="6B7280"/>
        </w:rPr>
        <w:t xml:space="preserve"> - the five columns every dashboard aggregate and list filter touches.</w:t>
      </w:r>
    </w:p>
    <w:p w14:paraId="7BEB2A2B" w14:textId="77777777" w:rsidR="00547FD6" w:rsidRDefault="00547FD6">
      <w:pPr>
        <w:spacing w:after="120"/>
      </w:pPr>
    </w:p>
    <w:p w14:paraId="07BDB001" w14:textId="77777777" w:rsidR="00547FD6" w:rsidRDefault="00000000">
      <w:pPr>
        <w:pStyle w:val="Heading3"/>
        <w:spacing w:before="200" w:after="100"/>
      </w:pPr>
      <w:proofErr w:type="spellStart"/>
      <w:proofErr w:type="gramStart"/>
      <w:r>
        <w:rPr>
          <w:b/>
          <w:bCs/>
          <w:sz w:val="22"/>
          <w:szCs w:val="22"/>
        </w:rPr>
        <w:t>auditlogs</w:t>
      </w:r>
      <w:proofErr w:type="spellEnd"/>
      <w:r>
        <w:rPr>
          <w:b/>
          <w:bCs/>
          <w:sz w:val="22"/>
          <w:szCs w:val="22"/>
        </w:rPr>
        <w:t xml:space="preserve">  (</w:t>
      </w:r>
      <w:proofErr w:type="gramEnd"/>
      <w:r>
        <w:rPr>
          <w:b/>
          <w:bCs/>
          <w:sz w:val="22"/>
          <w:szCs w:val="22"/>
        </w:rPr>
        <w:t>append-only)</w:t>
      </w:r>
    </w:p>
    <w:tbl>
      <w:tblPr>
        <w:tblW w:w="5000" w:type="pct"/>
        <w:tblBorders>
          <w:top w:val="single" w:sz="2" w:space="0" w:color="CBD5D5"/>
          <w:left w:val="single" w:sz="2" w:space="0" w:color="CBD5D5"/>
          <w:bottom w:val="single" w:sz="2" w:space="0" w:color="CBD5D5"/>
          <w:right w:val="single" w:sz="2" w:space="0" w:color="CBD5D5"/>
          <w:insideH w:val="single" w:sz="2" w:space="0" w:color="E2E8E8"/>
          <w:insideV w:val="single" w:sz="2" w:space="0" w:color="E2E8E8"/>
        </w:tblBorders>
        <w:tblCellMar>
          <w:left w:w="10" w:type="dxa"/>
          <w:right w:w="10" w:type="dxa"/>
        </w:tblCellMar>
        <w:tblLook w:val="0000" w:firstRow="0" w:lastRow="0" w:firstColumn="0" w:lastColumn="0" w:noHBand="0" w:noVBand="0"/>
      </w:tblPr>
      <w:tblGrid>
        <w:gridCol w:w="2970"/>
        <w:gridCol w:w="2772"/>
        <w:gridCol w:w="4158"/>
      </w:tblGrid>
      <w:tr w:rsidR="00547FD6" w14:paraId="1F631B25" w14:textId="77777777">
        <w:tblPrEx>
          <w:tblCellMar>
            <w:top w:w="0" w:type="dxa"/>
            <w:bottom w:w="0" w:type="dxa"/>
          </w:tblCellMar>
        </w:tblPrEx>
        <w:trPr>
          <w:tblHeader/>
        </w:trPr>
        <w:tc>
          <w:tcPr>
            <w:tcW w:w="1500" w:type="pct"/>
            <w:shd w:val="clear" w:color="auto" w:fill="0F6B68"/>
            <w:tcMar>
              <w:top w:w="80" w:type="dxa"/>
              <w:left w:w="120" w:type="dxa"/>
              <w:bottom w:w="80" w:type="dxa"/>
              <w:right w:w="120" w:type="dxa"/>
            </w:tcMar>
          </w:tcPr>
          <w:p w14:paraId="1315DDEC" w14:textId="77777777" w:rsidR="00547FD6" w:rsidRDefault="00000000">
            <w:r>
              <w:rPr>
                <w:b/>
                <w:bCs/>
                <w:color w:val="FFFFFF"/>
                <w:sz w:val="19"/>
                <w:szCs w:val="19"/>
              </w:rPr>
              <w:t>Column</w:t>
            </w:r>
          </w:p>
        </w:tc>
        <w:tc>
          <w:tcPr>
            <w:tcW w:w="1400" w:type="pct"/>
            <w:shd w:val="clear" w:color="auto" w:fill="0F6B68"/>
            <w:tcMar>
              <w:top w:w="80" w:type="dxa"/>
              <w:left w:w="120" w:type="dxa"/>
              <w:bottom w:w="80" w:type="dxa"/>
              <w:right w:w="120" w:type="dxa"/>
            </w:tcMar>
          </w:tcPr>
          <w:p w14:paraId="48EF6C1E" w14:textId="77777777" w:rsidR="00547FD6" w:rsidRDefault="00000000">
            <w:r>
              <w:rPr>
                <w:b/>
                <w:bCs/>
                <w:color w:val="FFFFFF"/>
                <w:sz w:val="19"/>
                <w:szCs w:val="19"/>
              </w:rPr>
              <w:t>Type</w:t>
            </w:r>
          </w:p>
        </w:tc>
        <w:tc>
          <w:tcPr>
            <w:tcW w:w="2100" w:type="pct"/>
            <w:shd w:val="clear" w:color="auto" w:fill="0F6B68"/>
            <w:tcMar>
              <w:top w:w="80" w:type="dxa"/>
              <w:left w:w="120" w:type="dxa"/>
              <w:bottom w:w="80" w:type="dxa"/>
              <w:right w:w="120" w:type="dxa"/>
            </w:tcMar>
          </w:tcPr>
          <w:p w14:paraId="24139C62" w14:textId="77777777" w:rsidR="00547FD6" w:rsidRDefault="00000000">
            <w:r>
              <w:rPr>
                <w:b/>
                <w:bCs/>
                <w:color w:val="FFFFFF"/>
                <w:sz w:val="19"/>
                <w:szCs w:val="19"/>
              </w:rPr>
              <w:t>Notes</w:t>
            </w:r>
          </w:p>
        </w:tc>
      </w:tr>
      <w:tr w:rsidR="00547FD6" w14:paraId="12EC1C70"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38150F1E" w14:textId="77777777" w:rsidR="00547FD6" w:rsidRDefault="00000000">
            <w:r>
              <w:rPr>
                <w:color w:val="000000"/>
                <w:sz w:val="19"/>
                <w:szCs w:val="19"/>
              </w:rPr>
              <w:t>id</w:t>
            </w:r>
          </w:p>
        </w:tc>
        <w:tc>
          <w:tcPr>
            <w:tcW w:w="1400" w:type="pct"/>
            <w:shd w:val="clear" w:color="auto" w:fill="FFFFFF"/>
            <w:tcMar>
              <w:top w:w="80" w:type="dxa"/>
              <w:left w:w="120" w:type="dxa"/>
              <w:bottom w:w="80" w:type="dxa"/>
              <w:right w:w="120" w:type="dxa"/>
            </w:tcMar>
          </w:tcPr>
          <w:p w14:paraId="1AF1BFFA" w14:textId="77777777" w:rsidR="00547FD6" w:rsidRDefault="00000000">
            <w:r>
              <w:rPr>
                <w:color w:val="000000"/>
                <w:sz w:val="19"/>
                <w:szCs w:val="19"/>
              </w:rPr>
              <w:t>string PK</w:t>
            </w:r>
          </w:p>
        </w:tc>
        <w:tc>
          <w:tcPr>
            <w:tcW w:w="2100" w:type="pct"/>
            <w:shd w:val="clear" w:color="auto" w:fill="FFFFFF"/>
            <w:tcMar>
              <w:top w:w="80" w:type="dxa"/>
              <w:left w:w="120" w:type="dxa"/>
              <w:bottom w:w="80" w:type="dxa"/>
              <w:right w:w="120" w:type="dxa"/>
            </w:tcMar>
          </w:tcPr>
          <w:p w14:paraId="475E97A3" w14:textId="77777777" w:rsidR="00547FD6" w:rsidRDefault="00000000">
            <w:r>
              <w:rPr>
                <w:color w:val="000000"/>
                <w:sz w:val="19"/>
                <w:szCs w:val="19"/>
              </w:rPr>
              <w:t>AUDIT-YYYYMMDD-</w:t>
            </w:r>
            <w:proofErr w:type="spellStart"/>
            <w:r>
              <w:rPr>
                <w:color w:val="000000"/>
                <w:sz w:val="19"/>
                <w:szCs w:val="19"/>
              </w:rPr>
              <w:t>xxxxxxx</w:t>
            </w:r>
            <w:proofErr w:type="spellEnd"/>
          </w:p>
        </w:tc>
      </w:tr>
      <w:tr w:rsidR="00547FD6" w14:paraId="3C70A574"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070BAE76" w14:textId="77777777" w:rsidR="00547FD6" w:rsidRDefault="00000000">
            <w:proofErr w:type="spellStart"/>
            <w:r>
              <w:rPr>
                <w:color w:val="000000"/>
                <w:sz w:val="19"/>
                <w:szCs w:val="19"/>
              </w:rPr>
              <w:t>user_id</w:t>
            </w:r>
            <w:proofErr w:type="spellEnd"/>
            <w:r>
              <w:rPr>
                <w:color w:val="000000"/>
                <w:sz w:val="19"/>
                <w:szCs w:val="19"/>
              </w:rPr>
              <w:t xml:space="preserve"> / </w:t>
            </w:r>
            <w:proofErr w:type="spellStart"/>
            <w:r>
              <w:rPr>
                <w:color w:val="000000"/>
                <w:sz w:val="19"/>
                <w:szCs w:val="19"/>
              </w:rPr>
              <w:t>actor_email</w:t>
            </w:r>
            <w:proofErr w:type="spellEnd"/>
          </w:p>
        </w:tc>
        <w:tc>
          <w:tcPr>
            <w:tcW w:w="1400" w:type="pct"/>
            <w:shd w:val="clear" w:color="auto" w:fill="FFFFFF"/>
            <w:tcMar>
              <w:top w:w="80" w:type="dxa"/>
              <w:left w:w="120" w:type="dxa"/>
              <w:bottom w:w="80" w:type="dxa"/>
              <w:right w:w="120" w:type="dxa"/>
            </w:tcMar>
          </w:tcPr>
          <w:p w14:paraId="66309A10" w14:textId="77777777" w:rsidR="00547FD6" w:rsidRDefault="00000000">
            <w:r>
              <w:rPr>
                <w:color w:val="000000"/>
                <w:sz w:val="19"/>
                <w:szCs w:val="19"/>
              </w:rPr>
              <w:t>string, null</w:t>
            </w:r>
          </w:p>
        </w:tc>
        <w:tc>
          <w:tcPr>
            <w:tcW w:w="2100" w:type="pct"/>
            <w:shd w:val="clear" w:color="auto" w:fill="FFFFFF"/>
            <w:tcMar>
              <w:top w:w="80" w:type="dxa"/>
              <w:left w:w="120" w:type="dxa"/>
              <w:bottom w:w="80" w:type="dxa"/>
              <w:right w:w="120" w:type="dxa"/>
            </w:tcMar>
          </w:tcPr>
          <w:p w14:paraId="719356AA" w14:textId="77777777" w:rsidR="00547FD6" w:rsidRDefault="00000000">
            <w:r>
              <w:rPr>
                <w:color w:val="000000"/>
                <w:sz w:val="19"/>
                <w:szCs w:val="19"/>
              </w:rPr>
              <w:t>Who acted</w:t>
            </w:r>
          </w:p>
        </w:tc>
      </w:tr>
      <w:tr w:rsidR="00547FD6" w14:paraId="76EEAC64"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488829FB" w14:textId="77777777" w:rsidR="00547FD6" w:rsidRDefault="00000000">
            <w:r>
              <w:rPr>
                <w:color w:val="000000"/>
                <w:sz w:val="19"/>
                <w:szCs w:val="19"/>
              </w:rPr>
              <w:t>action</w:t>
            </w:r>
          </w:p>
        </w:tc>
        <w:tc>
          <w:tcPr>
            <w:tcW w:w="1400" w:type="pct"/>
            <w:shd w:val="clear" w:color="auto" w:fill="FFFFFF"/>
            <w:tcMar>
              <w:top w:w="80" w:type="dxa"/>
              <w:left w:w="120" w:type="dxa"/>
              <w:bottom w:w="80" w:type="dxa"/>
              <w:right w:w="120" w:type="dxa"/>
            </w:tcMar>
          </w:tcPr>
          <w:p w14:paraId="2ABF7008" w14:textId="77777777" w:rsidR="00547FD6" w:rsidRDefault="00000000">
            <w:proofErr w:type="spellStart"/>
            <w:r>
              <w:rPr>
                <w:color w:val="000000"/>
                <w:sz w:val="19"/>
                <w:szCs w:val="19"/>
              </w:rPr>
              <w:t>enum</w:t>
            </w:r>
            <w:proofErr w:type="spellEnd"/>
          </w:p>
        </w:tc>
        <w:tc>
          <w:tcPr>
            <w:tcW w:w="2100" w:type="pct"/>
            <w:shd w:val="clear" w:color="auto" w:fill="FFFFFF"/>
            <w:tcMar>
              <w:top w:w="80" w:type="dxa"/>
              <w:left w:w="120" w:type="dxa"/>
              <w:bottom w:w="80" w:type="dxa"/>
              <w:right w:w="120" w:type="dxa"/>
            </w:tcMar>
          </w:tcPr>
          <w:p w14:paraId="0D39A153" w14:textId="77777777" w:rsidR="00547FD6" w:rsidRDefault="00000000">
            <w:r>
              <w:rPr>
                <w:color w:val="000000"/>
                <w:sz w:val="19"/>
                <w:szCs w:val="19"/>
              </w:rPr>
              <w:t>LOGIN_SUCCESS, LOGIN_FAILED, CREATE_ENCOUNTER, PERMISSION_DENIED, EXPORT_DATA, ...</w:t>
            </w:r>
          </w:p>
        </w:tc>
      </w:tr>
      <w:tr w:rsidR="00547FD6" w14:paraId="3750B7F7"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3D585DDB" w14:textId="77777777" w:rsidR="00547FD6" w:rsidRDefault="00000000">
            <w:proofErr w:type="spellStart"/>
            <w:r>
              <w:rPr>
                <w:color w:val="000000"/>
                <w:sz w:val="19"/>
                <w:szCs w:val="19"/>
              </w:rPr>
              <w:t>entity_type</w:t>
            </w:r>
            <w:proofErr w:type="spellEnd"/>
            <w:r>
              <w:rPr>
                <w:color w:val="000000"/>
                <w:sz w:val="19"/>
                <w:szCs w:val="19"/>
              </w:rPr>
              <w:t xml:space="preserve"> / </w:t>
            </w:r>
            <w:proofErr w:type="spellStart"/>
            <w:r>
              <w:rPr>
                <w:color w:val="000000"/>
                <w:sz w:val="19"/>
                <w:szCs w:val="19"/>
              </w:rPr>
              <w:t>entity_id</w:t>
            </w:r>
            <w:proofErr w:type="spellEnd"/>
          </w:p>
        </w:tc>
        <w:tc>
          <w:tcPr>
            <w:tcW w:w="1400" w:type="pct"/>
            <w:shd w:val="clear" w:color="auto" w:fill="FFFFFF"/>
            <w:tcMar>
              <w:top w:w="80" w:type="dxa"/>
              <w:left w:w="120" w:type="dxa"/>
              <w:bottom w:w="80" w:type="dxa"/>
              <w:right w:w="120" w:type="dxa"/>
            </w:tcMar>
          </w:tcPr>
          <w:p w14:paraId="02157932" w14:textId="77777777" w:rsidR="00547FD6" w:rsidRDefault="00000000">
            <w:r>
              <w:rPr>
                <w:color w:val="000000"/>
                <w:sz w:val="19"/>
                <w:szCs w:val="19"/>
              </w:rPr>
              <w:t>string</w:t>
            </w:r>
          </w:p>
        </w:tc>
        <w:tc>
          <w:tcPr>
            <w:tcW w:w="2100" w:type="pct"/>
            <w:shd w:val="clear" w:color="auto" w:fill="FFFFFF"/>
            <w:tcMar>
              <w:top w:w="80" w:type="dxa"/>
              <w:left w:w="120" w:type="dxa"/>
              <w:bottom w:w="80" w:type="dxa"/>
              <w:right w:w="120" w:type="dxa"/>
            </w:tcMar>
          </w:tcPr>
          <w:p w14:paraId="0CD73674" w14:textId="77777777" w:rsidR="00547FD6" w:rsidRDefault="00000000">
            <w:r>
              <w:rPr>
                <w:color w:val="000000"/>
                <w:sz w:val="19"/>
                <w:szCs w:val="19"/>
              </w:rPr>
              <w:t>What was acted on</w:t>
            </w:r>
          </w:p>
        </w:tc>
      </w:tr>
      <w:tr w:rsidR="00547FD6" w14:paraId="4F6C8CAE"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2EAE5590" w14:textId="77777777" w:rsidR="00547FD6" w:rsidRDefault="00000000">
            <w:r>
              <w:rPr>
                <w:color w:val="000000"/>
                <w:sz w:val="19"/>
                <w:szCs w:val="19"/>
              </w:rPr>
              <w:t>status</w:t>
            </w:r>
          </w:p>
        </w:tc>
        <w:tc>
          <w:tcPr>
            <w:tcW w:w="1400" w:type="pct"/>
            <w:shd w:val="clear" w:color="auto" w:fill="FFFFFF"/>
            <w:tcMar>
              <w:top w:w="80" w:type="dxa"/>
              <w:left w:w="120" w:type="dxa"/>
              <w:bottom w:w="80" w:type="dxa"/>
              <w:right w:w="120" w:type="dxa"/>
            </w:tcMar>
          </w:tcPr>
          <w:p w14:paraId="711553DF" w14:textId="77777777" w:rsidR="00547FD6" w:rsidRDefault="00000000">
            <w:proofErr w:type="spellStart"/>
            <w:r>
              <w:rPr>
                <w:color w:val="000000"/>
                <w:sz w:val="19"/>
                <w:szCs w:val="19"/>
              </w:rPr>
              <w:t>enum</w:t>
            </w:r>
            <w:proofErr w:type="spellEnd"/>
            <w:r>
              <w:rPr>
                <w:color w:val="000000"/>
                <w:sz w:val="19"/>
                <w:szCs w:val="19"/>
              </w:rPr>
              <w:t xml:space="preserve"> SUCCESS / DENIED / FAILURE</w:t>
            </w:r>
          </w:p>
        </w:tc>
        <w:tc>
          <w:tcPr>
            <w:tcW w:w="2100" w:type="pct"/>
            <w:shd w:val="clear" w:color="auto" w:fill="FFFFFF"/>
            <w:tcMar>
              <w:top w:w="80" w:type="dxa"/>
              <w:left w:w="120" w:type="dxa"/>
              <w:bottom w:w="80" w:type="dxa"/>
              <w:right w:w="120" w:type="dxa"/>
            </w:tcMar>
          </w:tcPr>
          <w:p w14:paraId="5A3F74B1" w14:textId="77777777" w:rsidR="00547FD6" w:rsidRDefault="00547FD6"/>
        </w:tc>
      </w:tr>
      <w:tr w:rsidR="00547FD6" w14:paraId="0B369428"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125DDC03" w14:textId="77777777" w:rsidR="00547FD6" w:rsidRDefault="00000000">
            <w:proofErr w:type="spellStart"/>
            <w:r>
              <w:rPr>
                <w:color w:val="000000"/>
                <w:sz w:val="19"/>
                <w:szCs w:val="19"/>
              </w:rPr>
              <w:t>ip_address</w:t>
            </w:r>
            <w:proofErr w:type="spellEnd"/>
            <w:r>
              <w:rPr>
                <w:color w:val="000000"/>
                <w:sz w:val="19"/>
                <w:szCs w:val="19"/>
              </w:rPr>
              <w:t xml:space="preserve"> / </w:t>
            </w:r>
            <w:proofErr w:type="spellStart"/>
            <w:r>
              <w:rPr>
                <w:color w:val="000000"/>
                <w:sz w:val="19"/>
                <w:szCs w:val="19"/>
              </w:rPr>
              <w:t>user_agent</w:t>
            </w:r>
            <w:proofErr w:type="spellEnd"/>
          </w:p>
        </w:tc>
        <w:tc>
          <w:tcPr>
            <w:tcW w:w="1400" w:type="pct"/>
            <w:shd w:val="clear" w:color="auto" w:fill="FFFFFF"/>
            <w:tcMar>
              <w:top w:w="80" w:type="dxa"/>
              <w:left w:w="120" w:type="dxa"/>
              <w:bottom w:w="80" w:type="dxa"/>
              <w:right w:w="120" w:type="dxa"/>
            </w:tcMar>
          </w:tcPr>
          <w:p w14:paraId="35CE08AD" w14:textId="77777777" w:rsidR="00547FD6" w:rsidRDefault="00000000">
            <w:r>
              <w:rPr>
                <w:color w:val="000000"/>
                <w:sz w:val="19"/>
                <w:szCs w:val="19"/>
              </w:rPr>
              <w:t>string, null</w:t>
            </w:r>
          </w:p>
        </w:tc>
        <w:tc>
          <w:tcPr>
            <w:tcW w:w="2100" w:type="pct"/>
            <w:shd w:val="clear" w:color="auto" w:fill="FFFFFF"/>
            <w:tcMar>
              <w:top w:w="80" w:type="dxa"/>
              <w:left w:w="120" w:type="dxa"/>
              <w:bottom w:w="80" w:type="dxa"/>
              <w:right w:w="120" w:type="dxa"/>
            </w:tcMar>
          </w:tcPr>
          <w:p w14:paraId="3C2FA76B" w14:textId="77777777" w:rsidR="00547FD6" w:rsidRDefault="00000000">
            <w:r>
              <w:rPr>
                <w:color w:val="000000"/>
                <w:sz w:val="19"/>
                <w:szCs w:val="19"/>
              </w:rPr>
              <w:t>Request origin</w:t>
            </w:r>
          </w:p>
        </w:tc>
      </w:tr>
      <w:tr w:rsidR="00547FD6" w14:paraId="16AA9405"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47DE85AB" w14:textId="77777777" w:rsidR="00547FD6" w:rsidRDefault="00000000">
            <w:proofErr w:type="spellStart"/>
            <w:r>
              <w:rPr>
                <w:color w:val="000000"/>
                <w:sz w:val="19"/>
                <w:szCs w:val="19"/>
              </w:rPr>
              <w:t>request_id</w:t>
            </w:r>
            <w:proofErr w:type="spellEnd"/>
          </w:p>
        </w:tc>
        <w:tc>
          <w:tcPr>
            <w:tcW w:w="1400" w:type="pct"/>
            <w:shd w:val="clear" w:color="auto" w:fill="FFFFFF"/>
            <w:tcMar>
              <w:top w:w="80" w:type="dxa"/>
              <w:left w:w="120" w:type="dxa"/>
              <w:bottom w:w="80" w:type="dxa"/>
              <w:right w:w="120" w:type="dxa"/>
            </w:tcMar>
          </w:tcPr>
          <w:p w14:paraId="3EBAC15F" w14:textId="77777777" w:rsidR="00547FD6" w:rsidRDefault="00000000">
            <w:r>
              <w:rPr>
                <w:color w:val="000000"/>
                <w:sz w:val="19"/>
                <w:szCs w:val="19"/>
              </w:rPr>
              <w:t>string, null</w:t>
            </w:r>
          </w:p>
        </w:tc>
        <w:tc>
          <w:tcPr>
            <w:tcW w:w="2100" w:type="pct"/>
            <w:shd w:val="clear" w:color="auto" w:fill="FFFFFF"/>
            <w:tcMar>
              <w:top w:w="80" w:type="dxa"/>
              <w:left w:w="120" w:type="dxa"/>
              <w:bottom w:w="80" w:type="dxa"/>
              <w:right w:w="120" w:type="dxa"/>
            </w:tcMar>
          </w:tcPr>
          <w:p w14:paraId="1D992198" w14:textId="77777777" w:rsidR="00547FD6" w:rsidRDefault="00000000">
            <w:r>
              <w:rPr>
                <w:color w:val="000000"/>
                <w:sz w:val="19"/>
                <w:szCs w:val="19"/>
              </w:rPr>
              <w:t>Correlates log line, response and audit row</w:t>
            </w:r>
          </w:p>
        </w:tc>
      </w:tr>
      <w:tr w:rsidR="00547FD6" w14:paraId="0066A681"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28FD4874" w14:textId="77777777" w:rsidR="00547FD6" w:rsidRDefault="00000000">
            <w:r>
              <w:rPr>
                <w:color w:val="000000"/>
                <w:sz w:val="19"/>
                <w:szCs w:val="19"/>
              </w:rPr>
              <w:t>metadata</w:t>
            </w:r>
          </w:p>
        </w:tc>
        <w:tc>
          <w:tcPr>
            <w:tcW w:w="1400" w:type="pct"/>
            <w:shd w:val="clear" w:color="auto" w:fill="FFFFFF"/>
            <w:tcMar>
              <w:top w:w="80" w:type="dxa"/>
              <w:left w:w="120" w:type="dxa"/>
              <w:bottom w:w="80" w:type="dxa"/>
              <w:right w:w="120" w:type="dxa"/>
            </w:tcMar>
          </w:tcPr>
          <w:p w14:paraId="17D14C4E" w14:textId="77777777" w:rsidR="00547FD6" w:rsidRDefault="00000000">
            <w:proofErr w:type="spellStart"/>
            <w:r>
              <w:rPr>
                <w:color w:val="000000"/>
                <w:sz w:val="19"/>
                <w:szCs w:val="19"/>
              </w:rPr>
              <w:t>jsonb</w:t>
            </w:r>
            <w:proofErr w:type="spellEnd"/>
          </w:p>
        </w:tc>
        <w:tc>
          <w:tcPr>
            <w:tcW w:w="2100" w:type="pct"/>
            <w:shd w:val="clear" w:color="auto" w:fill="FFFFFF"/>
            <w:tcMar>
              <w:top w:w="80" w:type="dxa"/>
              <w:left w:w="120" w:type="dxa"/>
              <w:bottom w:w="80" w:type="dxa"/>
              <w:right w:w="120" w:type="dxa"/>
            </w:tcMar>
          </w:tcPr>
          <w:p w14:paraId="53690EB9" w14:textId="77777777" w:rsidR="00547FD6" w:rsidRDefault="00000000">
            <w:r>
              <w:rPr>
                <w:color w:val="000000"/>
                <w:sz w:val="19"/>
                <w:szCs w:val="19"/>
              </w:rPr>
              <w:t>Action-specific context</w:t>
            </w:r>
          </w:p>
        </w:tc>
      </w:tr>
      <w:tr w:rsidR="00547FD6" w14:paraId="2A7651FE"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7D0E476D" w14:textId="77777777" w:rsidR="00547FD6" w:rsidRDefault="00000000">
            <w:proofErr w:type="spellStart"/>
            <w:r>
              <w:rPr>
                <w:color w:val="000000"/>
                <w:sz w:val="19"/>
                <w:szCs w:val="19"/>
              </w:rPr>
              <w:t>created_at</w:t>
            </w:r>
            <w:proofErr w:type="spellEnd"/>
          </w:p>
        </w:tc>
        <w:tc>
          <w:tcPr>
            <w:tcW w:w="1400" w:type="pct"/>
            <w:shd w:val="clear" w:color="auto" w:fill="FFFFFF"/>
            <w:tcMar>
              <w:top w:w="80" w:type="dxa"/>
              <w:left w:w="120" w:type="dxa"/>
              <w:bottom w:w="80" w:type="dxa"/>
              <w:right w:w="120" w:type="dxa"/>
            </w:tcMar>
          </w:tcPr>
          <w:p w14:paraId="27D71304" w14:textId="77777777" w:rsidR="00547FD6" w:rsidRDefault="00000000">
            <w:r>
              <w:rPr>
                <w:color w:val="000000"/>
                <w:sz w:val="19"/>
                <w:szCs w:val="19"/>
              </w:rPr>
              <w:t>timestamp</w:t>
            </w:r>
          </w:p>
        </w:tc>
        <w:tc>
          <w:tcPr>
            <w:tcW w:w="2100" w:type="pct"/>
            <w:shd w:val="clear" w:color="auto" w:fill="FFFFFF"/>
            <w:tcMar>
              <w:top w:w="80" w:type="dxa"/>
              <w:left w:w="120" w:type="dxa"/>
              <w:bottom w:w="80" w:type="dxa"/>
              <w:right w:w="120" w:type="dxa"/>
            </w:tcMar>
          </w:tcPr>
          <w:p w14:paraId="01015068" w14:textId="77777777" w:rsidR="00547FD6" w:rsidRDefault="00000000">
            <w:r>
              <w:rPr>
                <w:color w:val="000000"/>
                <w:sz w:val="19"/>
                <w:szCs w:val="19"/>
              </w:rPr>
              <w:t xml:space="preserve">No </w:t>
            </w:r>
            <w:proofErr w:type="spellStart"/>
            <w:r>
              <w:rPr>
                <w:color w:val="000000"/>
                <w:sz w:val="19"/>
                <w:szCs w:val="19"/>
              </w:rPr>
              <w:t>updated_at</w:t>
            </w:r>
            <w:proofErr w:type="spellEnd"/>
            <w:r>
              <w:rPr>
                <w:color w:val="000000"/>
                <w:sz w:val="19"/>
                <w:szCs w:val="19"/>
              </w:rPr>
              <w:t xml:space="preserve"> - rows are immutable</w:t>
            </w:r>
          </w:p>
        </w:tc>
      </w:tr>
    </w:tbl>
    <w:p w14:paraId="18343732" w14:textId="77777777" w:rsidR="00547FD6" w:rsidRDefault="00547FD6">
      <w:pPr>
        <w:spacing w:after="120"/>
      </w:pPr>
    </w:p>
    <w:p w14:paraId="263647CE" w14:textId="77777777" w:rsidR="00547FD6" w:rsidRDefault="00000000">
      <w:pPr>
        <w:pStyle w:val="Heading3"/>
        <w:spacing w:before="200" w:after="100"/>
      </w:pPr>
      <w:r>
        <w:rPr>
          <w:b/>
          <w:bCs/>
          <w:sz w:val="22"/>
          <w:szCs w:val="22"/>
        </w:rPr>
        <w:t>Supporting tables</w:t>
      </w:r>
    </w:p>
    <w:tbl>
      <w:tblPr>
        <w:tblW w:w="5000" w:type="pct"/>
        <w:tblBorders>
          <w:top w:val="single" w:sz="2" w:space="0" w:color="CBD5D5"/>
          <w:left w:val="single" w:sz="2" w:space="0" w:color="CBD5D5"/>
          <w:bottom w:val="single" w:sz="2" w:space="0" w:color="CBD5D5"/>
          <w:right w:val="single" w:sz="2" w:space="0" w:color="CBD5D5"/>
          <w:insideH w:val="single" w:sz="2" w:space="0" w:color="E2E8E8"/>
          <w:insideV w:val="single" w:sz="2" w:space="0" w:color="E2E8E8"/>
        </w:tblBorders>
        <w:tblCellMar>
          <w:left w:w="10" w:type="dxa"/>
          <w:right w:w="10" w:type="dxa"/>
        </w:tblCellMar>
        <w:tblLook w:val="0000" w:firstRow="0" w:lastRow="0" w:firstColumn="0" w:lastColumn="0" w:noHBand="0" w:noVBand="0"/>
      </w:tblPr>
      <w:tblGrid>
        <w:gridCol w:w="2574"/>
        <w:gridCol w:w="7326"/>
      </w:tblGrid>
      <w:tr w:rsidR="00547FD6" w14:paraId="4ED7CC4E" w14:textId="77777777">
        <w:tblPrEx>
          <w:tblCellMar>
            <w:top w:w="0" w:type="dxa"/>
            <w:bottom w:w="0" w:type="dxa"/>
          </w:tblCellMar>
        </w:tblPrEx>
        <w:trPr>
          <w:tblHeader/>
        </w:trPr>
        <w:tc>
          <w:tcPr>
            <w:tcW w:w="1300" w:type="pct"/>
            <w:shd w:val="clear" w:color="auto" w:fill="0F6B68"/>
            <w:tcMar>
              <w:top w:w="80" w:type="dxa"/>
              <w:left w:w="120" w:type="dxa"/>
              <w:bottom w:w="80" w:type="dxa"/>
              <w:right w:w="120" w:type="dxa"/>
            </w:tcMar>
          </w:tcPr>
          <w:p w14:paraId="0B6D625F" w14:textId="77777777" w:rsidR="00547FD6" w:rsidRDefault="00000000">
            <w:r>
              <w:rPr>
                <w:b/>
                <w:bCs/>
                <w:color w:val="FFFFFF"/>
                <w:sz w:val="19"/>
                <w:szCs w:val="19"/>
              </w:rPr>
              <w:t>Table</w:t>
            </w:r>
          </w:p>
        </w:tc>
        <w:tc>
          <w:tcPr>
            <w:tcW w:w="3700" w:type="pct"/>
            <w:shd w:val="clear" w:color="auto" w:fill="0F6B68"/>
            <w:tcMar>
              <w:top w:w="80" w:type="dxa"/>
              <w:left w:w="120" w:type="dxa"/>
              <w:bottom w:w="80" w:type="dxa"/>
              <w:right w:w="120" w:type="dxa"/>
            </w:tcMar>
          </w:tcPr>
          <w:p w14:paraId="7E639F00" w14:textId="77777777" w:rsidR="00547FD6" w:rsidRDefault="00000000">
            <w:r>
              <w:rPr>
                <w:b/>
                <w:bCs/>
                <w:color w:val="FFFFFF"/>
                <w:sz w:val="19"/>
                <w:szCs w:val="19"/>
              </w:rPr>
              <w:t>Purpose</w:t>
            </w:r>
          </w:p>
        </w:tc>
      </w:tr>
      <w:tr w:rsidR="00547FD6" w14:paraId="3AE25B17" w14:textId="77777777">
        <w:tblPrEx>
          <w:tblCellMar>
            <w:top w:w="0" w:type="dxa"/>
            <w:bottom w:w="0" w:type="dxa"/>
          </w:tblCellMar>
        </w:tblPrEx>
        <w:tc>
          <w:tcPr>
            <w:tcW w:w="1300" w:type="pct"/>
            <w:shd w:val="clear" w:color="auto" w:fill="FFFFFF"/>
            <w:tcMar>
              <w:top w:w="80" w:type="dxa"/>
              <w:left w:w="120" w:type="dxa"/>
              <w:bottom w:w="80" w:type="dxa"/>
              <w:right w:w="120" w:type="dxa"/>
            </w:tcMar>
          </w:tcPr>
          <w:p w14:paraId="47C5B3F6" w14:textId="77777777" w:rsidR="00547FD6" w:rsidRDefault="00000000">
            <w:r>
              <w:rPr>
                <w:color w:val="000000"/>
                <w:sz w:val="19"/>
                <w:szCs w:val="19"/>
              </w:rPr>
              <w:t>roles</w:t>
            </w:r>
          </w:p>
        </w:tc>
        <w:tc>
          <w:tcPr>
            <w:tcW w:w="3700" w:type="pct"/>
            <w:shd w:val="clear" w:color="auto" w:fill="FFFFFF"/>
            <w:tcMar>
              <w:top w:w="80" w:type="dxa"/>
              <w:left w:w="120" w:type="dxa"/>
              <w:bottom w:w="80" w:type="dxa"/>
              <w:right w:w="120" w:type="dxa"/>
            </w:tcMar>
          </w:tcPr>
          <w:p w14:paraId="0695C63A" w14:textId="77777777" w:rsidR="00547FD6" w:rsidRDefault="00000000">
            <w:r>
              <w:rPr>
                <w:color w:val="000000"/>
                <w:sz w:val="19"/>
                <w:szCs w:val="19"/>
              </w:rPr>
              <w:t>ADMIN, DOCTOR, NURSE</w:t>
            </w:r>
          </w:p>
        </w:tc>
      </w:tr>
      <w:tr w:rsidR="00547FD6" w14:paraId="5E75EF73" w14:textId="77777777">
        <w:tblPrEx>
          <w:tblCellMar>
            <w:top w:w="0" w:type="dxa"/>
            <w:bottom w:w="0" w:type="dxa"/>
          </w:tblCellMar>
        </w:tblPrEx>
        <w:tc>
          <w:tcPr>
            <w:tcW w:w="1300" w:type="pct"/>
            <w:shd w:val="clear" w:color="auto" w:fill="FFFFFF"/>
            <w:tcMar>
              <w:top w:w="80" w:type="dxa"/>
              <w:left w:w="120" w:type="dxa"/>
              <w:bottom w:w="80" w:type="dxa"/>
              <w:right w:w="120" w:type="dxa"/>
            </w:tcMar>
          </w:tcPr>
          <w:p w14:paraId="18CD47CA" w14:textId="77777777" w:rsidR="00547FD6" w:rsidRDefault="00000000">
            <w:r>
              <w:rPr>
                <w:color w:val="000000"/>
                <w:sz w:val="19"/>
                <w:szCs w:val="19"/>
              </w:rPr>
              <w:t>permissions</w:t>
            </w:r>
          </w:p>
        </w:tc>
        <w:tc>
          <w:tcPr>
            <w:tcW w:w="3700" w:type="pct"/>
            <w:shd w:val="clear" w:color="auto" w:fill="FFFFFF"/>
            <w:tcMar>
              <w:top w:w="80" w:type="dxa"/>
              <w:left w:w="120" w:type="dxa"/>
              <w:bottom w:w="80" w:type="dxa"/>
              <w:right w:w="120" w:type="dxa"/>
            </w:tcMar>
          </w:tcPr>
          <w:p w14:paraId="1647E056" w14:textId="77777777" w:rsidR="00547FD6" w:rsidRDefault="00000000">
            <w:r>
              <w:rPr>
                <w:color w:val="000000"/>
                <w:sz w:val="19"/>
                <w:szCs w:val="19"/>
              </w:rPr>
              <w:t xml:space="preserve">module + </w:t>
            </w:r>
            <w:proofErr w:type="spellStart"/>
            <w:r>
              <w:rPr>
                <w:color w:val="000000"/>
                <w:sz w:val="19"/>
                <w:szCs w:val="19"/>
              </w:rPr>
              <w:t>sub_module</w:t>
            </w:r>
            <w:proofErr w:type="spellEnd"/>
            <w:r>
              <w:rPr>
                <w:color w:val="000000"/>
                <w:sz w:val="19"/>
                <w:szCs w:val="19"/>
              </w:rPr>
              <w:t xml:space="preserve"> + name (READ_ALL / READ_OWNED / WRITE_ALL / WRITE_OWNED)</w:t>
            </w:r>
          </w:p>
        </w:tc>
      </w:tr>
      <w:tr w:rsidR="00547FD6" w14:paraId="10F86987" w14:textId="77777777">
        <w:tblPrEx>
          <w:tblCellMar>
            <w:top w:w="0" w:type="dxa"/>
            <w:bottom w:w="0" w:type="dxa"/>
          </w:tblCellMar>
        </w:tblPrEx>
        <w:tc>
          <w:tcPr>
            <w:tcW w:w="1300" w:type="pct"/>
            <w:shd w:val="clear" w:color="auto" w:fill="FFFFFF"/>
            <w:tcMar>
              <w:top w:w="80" w:type="dxa"/>
              <w:left w:w="120" w:type="dxa"/>
              <w:bottom w:w="80" w:type="dxa"/>
              <w:right w:w="120" w:type="dxa"/>
            </w:tcMar>
          </w:tcPr>
          <w:p w14:paraId="6D6FEF0F" w14:textId="77777777" w:rsidR="00547FD6" w:rsidRDefault="00000000">
            <w:proofErr w:type="spellStart"/>
            <w:r>
              <w:rPr>
                <w:color w:val="000000"/>
                <w:sz w:val="19"/>
                <w:szCs w:val="19"/>
              </w:rPr>
              <w:t>rolepermissions</w:t>
            </w:r>
            <w:proofErr w:type="spellEnd"/>
          </w:p>
        </w:tc>
        <w:tc>
          <w:tcPr>
            <w:tcW w:w="3700" w:type="pct"/>
            <w:shd w:val="clear" w:color="auto" w:fill="FFFFFF"/>
            <w:tcMar>
              <w:top w:w="80" w:type="dxa"/>
              <w:left w:w="120" w:type="dxa"/>
              <w:bottom w:w="80" w:type="dxa"/>
              <w:right w:w="120" w:type="dxa"/>
            </w:tcMar>
          </w:tcPr>
          <w:p w14:paraId="7A32FBF2" w14:textId="77777777" w:rsidR="00547FD6" w:rsidRDefault="00000000">
            <w:r>
              <w:rPr>
                <w:color w:val="000000"/>
                <w:sz w:val="19"/>
                <w:szCs w:val="19"/>
              </w:rPr>
              <w:t>Grants - which role holds which permission</w:t>
            </w:r>
          </w:p>
        </w:tc>
      </w:tr>
      <w:tr w:rsidR="00547FD6" w14:paraId="56CF3B1F" w14:textId="77777777">
        <w:tblPrEx>
          <w:tblCellMar>
            <w:top w:w="0" w:type="dxa"/>
            <w:bottom w:w="0" w:type="dxa"/>
          </w:tblCellMar>
        </w:tblPrEx>
        <w:tc>
          <w:tcPr>
            <w:tcW w:w="1300" w:type="pct"/>
            <w:shd w:val="clear" w:color="auto" w:fill="FFFFFF"/>
            <w:tcMar>
              <w:top w:w="80" w:type="dxa"/>
              <w:left w:w="120" w:type="dxa"/>
              <w:bottom w:w="80" w:type="dxa"/>
              <w:right w:w="120" w:type="dxa"/>
            </w:tcMar>
          </w:tcPr>
          <w:p w14:paraId="24F52833" w14:textId="77777777" w:rsidR="00547FD6" w:rsidRDefault="00000000">
            <w:r>
              <w:rPr>
                <w:color w:val="000000"/>
                <w:sz w:val="19"/>
                <w:szCs w:val="19"/>
              </w:rPr>
              <w:t>facilities</w:t>
            </w:r>
          </w:p>
        </w:tc>
        <w:tc>
          <w:tcPr>
            <w:tcW w:w="3700" w:type="pct"/>
            <w:shd w:val="clear" w:color="auto" w:fill="FFFFFF"/>
            <w:tcMar>
              <w:top w:w="80" w:type="dxa"/>
              <w:left w:w="120" w:type="dxa"/>
              <w:bottom w:w="80" w:type="dxa"/>
              <w:right w:w="120" w:type="dxa"/>
            </w:tcMar>
          </w:tcPr>
          <w:p w14:paraId="6C14034B" w14:textId="77777777" w:rsidR="00547FD6" w:rsidRDefault="00000000">
            <w:r>
              <w:rPr>
                <w:color w:val="000000"/>
                <w:sz w:val="19"/>
                <w:szCs w:val="19"/>
              </w:rPr>
              <w:t>PHC, CHC, sub-centre, mobile unit, district hospital</w:t>
            </w:r>
          </w:p>
        </w:tc>
      </w:tr>
      <w:tr w:rsidR="00547FD6" w14:paraId="14813F34" w14:textId="77777777">
        <w:tblPrEx>
          <w:tblCellMar>
            <w:top w:w="0" w:type="dxa"/>
            <w:bottom w:w="0" w:type="dxa"/>
          </w:tblCellMar>
        </w:tblPrEx>
        <w:tc>
          <w:tcPr>
            <w:tcW w:w="1300" w:type="pct"/>
            <w:shd w:val="clear" w:color="auto" w:fill="FFFFFF"/>
            <w:tcMar>
              <w:top w:w="80" w:type="dxa"/>
              <w:left w:w="120" w:type="dxa"/>
              <w:bottom w:w="80" w:type="dxa"/>
              <w:right w:w="120" w:type="dxa"/>
            </w:tcMar>
          </w:tcPr>
          <w:p w14:paraId="671BFD3C" w14:textId="77777777" w:rsidR="00547FD6" w:rsidRDefault="00000000">
            <w:proofErr w:type="spellStart"/>
            <w:r>
              <w:rPr>
                <w:color w:val="000000"/>
                <w:sz w:val="19"/>
                <w:szCs w:val="19"/>
              </w:rPr>
              <w:t>diagnosiscategories</w:t>
            </w:r>
            <w:proofErr w:type="spellEnd"/>
          </w:p>
        </w:tc>
        <w:tc>
          <w:tcPr>
            <w:tcW w:w="3700" w:type="pct"/>
            <w:shd w:val="clear" w:color="auto" w:fill="FFFFFF"/>
            <w:tcMar>
              <w:top w:w="80" w:type="dxa"/>
              <w:left w:w="120" w:type="dxa"/>
              <w:bottom w:w="80" w:type="dxa"/>
              <w:right w:w="120" w:type="dxa"/>
            </w:tcMar>
          </w:tcPr>
          <w:p w14:paraId="37CED2FF" w14:textId="77777777" w:rsidR="00547FD6" w:rsidRDefault="00000000">
            <w:r>
              <w:rPr>
                <w:color w:val="000000"/>
                <w:sz w:val="19"/>
                <w:szCs w:val="19"/>
              </w:rPr>
              <w:t>11 categories, two flagged as notifiable diseases</w:t>
            </w:r>
          </w:p>
        </w:tc>
      </w:tr>
    </w:tbl>
    <w:p w14:paraId="3D627B11" w14:textId="77777777" w:rsidR="00547FD6" w:rsidRDefault="00547FD6">
      <w:pPr>
        <w:pageBreakBefore/>
      </w:pPr>
    </w:p>
    <w:p w14:paraId="06181877" w14:textId="77777777" w:rsidR="00547FD6" w:rsidRDefault="00000000">
      <w:pPr>
        <w:pStyle w:val="Heading1"/>
        <w:spacing w:before="360" w:after="160"/>
      </w:pPr>
      <w:r>
        <w:rPr>
          <w:b/>
          <w:bCs/>
          <w:color w:val="00413F"/>
          <w:sz w:val="30"/>
          <w:szCs w:val="30"/>
        </w:rPr>
        <w:t>5. Role-Based Access Control</w:t>
      </w:r>
    </w:p>
    <w:p w14:paraId="656F462D" w14:textId="77777777" w:rsidR="00547FD6" w:rsidRDefault="00000000">
      <w:pPr>
        <w:spacing w:after="120" w:line="300" w:lineRule="auto"/>
      </w:pPr>
      <w:r>
        <w:t xml:space="preserve">Authorisation is expressed as </w:t>
      </w:r>
      <w:proofErr w:type="gramStart"/>
      <w:r>
        <w:t>MODULE :</w:t>
      </w:r>
      <w:proofErr w:type="gramEnd"/>
      <w:r>
        <w:t xml:space="preserve"> SUB_</w:t>
      </w:r>
      <w:proofErr w:type="gramStart"/>
      <w:r>
        <w:t>MODULE :</w:t>
      </w:r>
      <w:proofErr w:type="gramEnd"/>
      <w:r>
        <w:t xml:space="preserve"> PERMISSION, where the permission is one of READ_ALL, READ_OWNED, WRITE_ALL or WRITE_OWNED.</w:t>
      </w:r>
    </w:p>
    <w:p w14:paraId="78E407FB" w14:textId="77777777" w:rsidR="00547FD6" w:rsidRDefault="00547FD6">
      <w:pPr>
        <w:spacing w:after="120"/>
      </w:pPr>
    </w:p>
    <w:tbl>
      <w:tblPr>
        <w:tblW w:w="5000" w:type="pct"/>
        <w:tblBorders>
          <w:top w:val="single" w:sz="2" w:space="0" w:color="CBD5D5"/>
          <w:left w:val="single" w:sz="2" w:space="0" w:color="CBD5D5"/>
          <w:bottom w:val="single" w:sz="2" w:space="0" w:color="CBD5D5"/>
          <w:right w:val="single" w:sz="2" w:space="0" w:color="CBD5D5"/>
          <w:insideH w:val="single" w:sz="2" w:space="0" w:color="E2E8E8"/>
          <w:insideV w:val="single" w:sz="2" w:space="0" w:color="E2E8E8"/>
        </w:tblBorders>
        <w:tblCellMar>
          <w:left w:w="10" w:type="dxa"/>
          <w:right w:w="10" w:type="dxa"/>
        </w:tblCellMar>
        <w:tblLook w:val="0000" w:firstRow="0" w:lastRow="0" w:firstColumn="0" w:lastColumn="0" w:noHBand="0" w:noVBand="0"/>
      </w:tblPr>
      <w:tblGrid>
        <w:gridCol w:w="3960"/>
        <w:gridCol w:w="1980"/>
        <w:gridCol w:w="1980"/>
        <w:gridCol w:w="1980"/>
      </w:tblGrid>
      <w:tr w:rsidR="00547FD6" w14:paraId="71D59558" w14:textId="77777777">
        <w:tblPrEx>
          <w:tblCellMar>
            <w:top w:w="0" w:type="dxa"/>
            <w:bottom w:w="0" w:type="dxa"/>
          </w:tblCellMar>
        </w:tblPrEx>
        <w:trPr>
          <w:tblHeader/>
        </w:trPr>
        <w:tc>
          <w:tcPr>
            <w:tcW w:w="2000" w:type="pct"/>
            <w:shd w:val="clear" w:color="auto" w:fill="0F6B68"/>
            <w:tcMar>
              <w:top w:w="80" w:type="dxa"/>
              <w:left w:w="120" w:type="dxa"/>
              <w:bottom w:w="80" w:type="dxa"/>
              <w:right w:w="120" w:type="dxa"/>
            </w:tcMar>
          </w:tcPr>
          <w:p w14:paraId="5F132E01" w14:textId="77777777" w:rsidR="00547FD6" w:rsidRDefault="00000000">
            <w:r>
              <w:rPr>
                <w:b/>
                <w:bCs/>
                <w:color w:val="FFFFFF"/>
                <w:sz w:val="19"/>
                <w:szCs w:val="19"/>
              </w:rPr>
              <w:t>Capability</w:t>
            </w:r>
          </w:p>
        </w:tc>
        <w:tc>
          <w:tcPr>
            <w:tcW w:w="1000" w:type="pct"/>
            <w:shd w:val="clear" w:color="auto" w:fill="0F6B68"/>
            <w:tcMar>
              <w:top w:w="80" w:type="dxa"/>
              <w:left w:w="120" w:type="dxa"/>
              <w:bottom w:w="80" w:type="dxa"/>
              <w:right w:w="120" w:type="dxa"/>
            </w:tcMar>
          </w:tcPr>
          <w:p w14:paraId="7DD8C615" w14:textId="77777777" w:rsidR="00547FD6" w:rsidRDefault="00000000">
            <w:r>
              <w:rPr>
                <w:b/>
                <w:bCs/>
                <w:color w:val="FFFFFF"/>
                <w:sz w:val="19"/>
                <w:szCs w:val="19"/>
              </w:rPr>
              <w:t>Doctor</w:t>
            </w:r>
          </w:p>
        </w:tc>
        <w:tc>
          <w:tcPr>
            <w:tcW w:w="1000" w:type="pct"/>
            <w:shd w:val="clear" w:color="auto" w:fill="0F6B68"/>
            <w:tcMar>
              <w:top w:w="80" w:type="dxa"/>
              <w:left w:w="120" w:type="dxa"/>
              <w:bottom w:w="80" w:type="dxa"/>
              <w:right w:w="120" w:type="dxa"/>
            </w:tcMar>
          </w:tcPr>
          <w:p w14:paraId="00341F26" w14:textId="77777777" w:rsidR="00547FD6" w:rsidRDefault="00000000">
            <w:r>
              <w:rPr>
                <w:b/>
                <w:bCs/>
                <w:color w:val="FFFFFF"/>
                <w:sz w:val="19"/>
                <w:szCs w:val="19"/>
              </w:rPr>
              <w:t>Nurse</w:t>
            </w:r>
          </w:p>
        </w:tc>
        <w:tc>
          <w:tcPr>
            <w:tcW w:w="1000" w:type="pct"/>
            <w:shd w:val="clear" w:color="auto" w:fill="0F6B68"/>
            <w:tcMar>
              <w:top w:w="80" w:type="dxa"/>
              <w:left w:w="120" w:type="dxa"/>
              <w:bottom w:w="80" w:type="dxa"/>
              <w:right w:w="120" w:type="dxa"/>
            </w:tcMar>
          </w:tcPr>
          <w:p w14:paraId="6A9BB0AC" w14:textId="77777777" w:rsidR="00547FD6" w:rsidRDefault="00000000">
            <w:r>
              <w:rPr>
                <w:b/>
                <w:bCs/>
                <w:color w:val="FFFFFF"/>
                <w:sz w:val="19"/>
                <w:szCs w:val="19"/>
              </w:rPr>
              <w:t>Administrator</w:t>
            </w:r>
          </w:p>
        </w:tc>
      </w:tr>
      <w:tr w:rsidR="00547FD6" w14:paraId="302ADFA1" w14:textId="77777777">
        <w:tblPrEx>
          <w:tblCellMar>
            <w:top w:w="0" w:type="dxa"/>
            <w:bottom w:w="0" w:type="dxa"/>
          </w:tblCellMar>
        </w:tblPrEx>
        <w:tc>
          <w:tcPr>
            <w:tcW w:w="2000" w:type="pct"/>
            <w:shd w:val="clear" w:color="auto" w:fill="FFFFFF"/>
            <w:tcMar>
              <w:top w:w="80" w:type="dxa"/>
              <w:left w:w="120" w:type="dxa"/>
              <w:bottom w:w="80" w:type="dxa"/>
              <w:right w:w="120" w:type="dxa"/>
            </w:tcMar>
          </w:tcPr>
          <w:p w14:paraId="29CF378C" w14:textId="77777777" w:rsidR="00547FD6" w:rsidRDefault="00000000">
            <w:r>
              <w:rPr>
                <w:color w:val="000000"/>
                <w:sz w:val="19"/>
                <w:szCs w:val="19"/>
              </w:rPr>
              <w:t>Create / edit encounters</w:t>
            </w:r>
          </w:p>
        </w:tc>
        <w:tc>
          <w:tcPr>
            <w:tcW w:w="1000" w:type="pct"/>
            <w:shd w:val="clear" w:color="auto" w:fill="FFFFFF"/>
            <w:tcMar>
              <w:top w:w="80" w:type="dxa"/>
              <w:left w:w="120" w:type="dxa"/>
              <w:bottom w:w="80" w:type="dxa"/>
              <w:right w:w="120" w:type="dxa"/>
            </w:tcMar>
          </w:tcPr>
          <w:p w14:paraId="0D92C2F7" w14:textId="77777777" w:rsidR="00547FD6" w:rsidRDefault="00000000">
            <w:r>
              <w:rPr>
                <w:color w:val="000000"/>
                <w:sz w:val="19"/>
                <w:szCs w:val="19"/>
              </w:rPr>
              <w:t>All</w:t>
            </w:r>
          </w:p>
        </w:tc>
        <w:tc>
          <w:tcPr>
            <w:tcW w:w="1000" w:type="pct"/>
            <w:shd w:val="clear" w:color="auto" w:fill="FFFFFF"/>
            <w:tcMar>
              <w:top w:w="80" w:type="dxa"/>
              <w:left w:w="120" w:type="dxa"/>
              <w:bottom w:w="80" w:type="dxa"/>
              <w:right w:w="120" w:type="dxa"/>
            </w:tcMar>
          </w:tcPr>
          <w:p w14:paraId="524E2DAF" w14:textId="77777777" w:rsidR="00547FD6" w:rsidRDefault="00000000">
            <w:r>
              <w:rPr>
                <w:color w:val="000000"/>
                <w:sz w:val="19"/>
                <w:szCs w:val="19"/>
              </w:rPr>
              <w:t>Own only</w:t>
            </w:r>
          </w:p>
        </w:tc>
        <w:tc>
          <w:tcPr>
            <w:tcW w:w="1000" w:type="pct"/>
            <w:shd w:val="clear" w:color="auto" w:fill="FFFFFF"/>
            <w:tcMar>
              <w:top w:w="80" w:type="dxa"/>
              <w:left w:w="120" w:type="dxa"/>
              <w:bottom w:w="80" w:type="dxa"/>
              <w:right w:w="120" w:type="dxa"/>
            </w:tcMar>
          </w:tcPr>
          <w:p w14:paraId="1C3B7602" w14:textId="77777777" w:rsidR="00547FD6" w:rsidRDefault="00000000">
            <w:r>
              <w:rPr>
                <w:color w:val="000000"/>
                <w:sz w:val="19"/>
                <w:szCs w:val="19"/>
              </w:rPr>
              <w:t>No</w:t>
            </w:r>
          </w:p>
        </w:tc>
      </w:tr>
      <w:tr w:rsidR="00547FD6" w14:paraId="0B28D25F" w14:textId="77777777">
        <w:tblPrEx>
          <w:tblCellMar>
            <w:top w:w="0" w:type="dxa"/>
            <w:bottom w:w="0" w:type="dxa"/>
          </w:tblCellMar>
        </w:tblPrEx>
        <w:tc>
          <w:tcPr>
            <w:tcW w:w="2000" w:type="pct"/>
            <w:shd w:val="clear" w:color="auto" w:fill="FFFFFF"/>
            <w:tcMar>
              <w:top w:w="80" w:type="dxa"/>
              <w:left w:w="120" w:type="dxa"/>
              <w:bottom w:w="80" w:type="dxa"/>
              <w:right w:w="120" w:type="dxa"/>
            </w:tcMar>
          </w:tcPr>
          <w:p w14:paraId="77D1E01A" w14:textId="77777777" w:rsidR="00547FD6" w:rsidRDefault="00000000">
            <w:r>
              <w:rPr>
                <w:color w:val="000000"/>
                <w:sz w:val="19"/>
                <w:szCs w:val="19"/>
              </w:rPr>
              <w:t>View encounters</w:t>
            </w:r>
          </w:p>
        </w:tc>
        <w:tc>
          <w:tcPr>
            <w:tcW w:w="1000" w:type="pct"/>
            <w:shd w:val="clear" w:color="auto" w:fill="FFFFFF"/>
            <w:tcMar>
              <w:top w:w="80" w:type="dxa"/>
              <w:left w:w="120" w:type="dxa"/>
              <w:bottom w:w="80" w:type="dxa"/>
              <w:right w:w="120" w:type="dxa"/>
            </w:tcMar>
          </w:tcPr>
          <w:p w14:paraId="498F43A0" w14:textId="77777777" w:rsidR="00547FD6" w:rsidRDefault="00000000">
            <w:r>
              <w:rPr>
                <w:color w:val="000000"/>
                <w:sz w:val="19"/>
                <w:szCs w:val="19"/>
              </w:rPr>
              <w:t>All</w:t>
            </w:r>
          </w:p>
        </w:tc>
        <w:tc>
          <w:tcPr>
            <w:tcW w:w="1000" w:type="pct"/>
            <w:shd w:val="clear" w:color="auto" w:fill="FFFFFF"/>
            <w:tcMar>
              <w:top w:w="80" w:type="dxa"/>
              <w:left w:w="120" w:type="dxa"/>
              <w:bottom w:w="80" w:type="dxa"/>
              <w:right w:w="120" w:type="dxa"/>
            </w:tcMar>
          </w:tcPr>
          <w:p w14:paraId="18222679" w14:textId="77777777" w:rsidR="00547FD6" w:rsidRDefault="00000000">
            <w:r>
              <w:rPr>
                <w:color w:val="000000"/>
                <w:sz w:val="19"/>
                <w:szCs w:val="19"/>
              </w:rPr>
              <w:t>Own only</w:t>
            </w:r>
          </w:p>
        </w:tc>
        <w:tc>
          <w:tcPr>
            <w:tcW w:w="1000" w:type="pct"/>
            <w:shd w:val="clear" w:color="auto" w:fill="FFFFFF"/>
            <w:tcMar>
              <w:top w:w="80" w:type="dxa"/>
              <w:left w:w="120" w:type="dxa"/>
              <w:bottom w:w="80" w:type="dxa"/>
              <w:right w:w="120" w:type="dxa"/>
            </w:tcMar>
          </w:tcPr>
          <w:p w14:paraId="712A9F29" w14:textId="77777777" w:rsidR="00547FD6" w:rsidRDefault="00000000">
            <w:r>
              <w:rPr>
                <w:color w:val="000000"/>
                <w:sz w:val="19"/>
                <w:szCs w:val="19"/>
              </w:rPr>
              <w:t>All (read-only)</w:t>
            </w:r>
          </w:p>
        </w:tc>
      </w:tr>
      <w:tr w:rsidR="00547FD6" w14:paraId="59743CA6" w14:textId="77777777">
        <w:tblPrEx>
          <w:tblCellMar>
            <w:top w:w="0" w:type="dxa"/>
            <w:bottom w:w="0" w:type="dxa"/>
          </w:tblCellMar>
        </w:tblPrEx>
        <w:tc>
          <w:tcPr>
            <w:tcW w:w="2000" w:type="pct"/>
            <w:shd w:val="clear" w:color="auto" w:fill="FFFFFF"/>
            <w:tcMar>
              <w:top w:w="80" w:type="dxa"/>
              <w:left w:w="120" w:type="dxa"/>
              <w:bottom w:w="80" w:type="dxa"/>
              <w:right w:w="120" w:type="dxa"/>
            </w:tcMar>
          </w:tcPr>
          <w:p w14:paraId="381B3E56" w14:textId="77777777" w:rsidR="00547FD6" w:rsidRDefault="00000000">
            <w:r>
              <w:rPr>
                <w:color w:val="000000"/>
                <w:sz w:val="19"/>
                <w:szCs w:val="19"/>
              </w:rPr>
              <w:t>Register / edit patients</w:t>
            </w:r>
          </w:p>
        </w:tc>
        <w:tc>
          <w:tcPr>
            <w:tcW w:w="1000" w:type="pct"/>
            <w:shd w:val="clear" w:color="auto" w:fill="FFFFFF"/>
            <w:tcMar>
              <w:top w:w="80" w:type="dxa"/>
              <w:left w:w="120" w:type="dxa"/>
              <w:bottom w:w="80" w:type="dxa"/>
              <w:right w:w="120" w:type="dxa"/>
            </w:tcMar>
          </w:tcPr>
          <w:p w14:paraId="08332916" w14:textId="77777777" w:rsidR="00547FD6" w:rsidRDefault="00000000">
            <w:r>
              <w:rPr>
                <w:color w:val="000000"/>
                <w:sz w:val="19"/>
                <w:szCs w:val="19"/>
              </w:rPr>
              <w:t>All</w:t>
            </w:r>
          </w:p>
        </w:tc>
        <w:tc>
          <w:tcPr>
            <w:tcW w:w="1000" w:type="pct"/>
            <w:shd w:val="clear" w:color="auto" w:fill="FFFFFF"/>
            <w:tcMar>
              <w:top w:w="80" w:type="dxa"/>
              <w:left w:w="120" w:type="dxa"/>
              <w:bottom w:w="80" w:type="dxa"/>
              <w:right w:w="120" w:type="dxa"/>
            </w:tcMar>
          </w:tcPr>
          <w:p w14:paraId="2DBBDB2E" w14:textId="77777777" w:rsidR="00547FD6" w:rsidRDefault="00000000">
            <w:r>
              <w:rPr>
                <w:color w:val="000000"/>
                <w:sz w:val="19"/>
                <w:szCs w:val="19"/>
              </w:rPr>
              <w:t>Own only</w:t>
            </w:r>
          </w:p>
        </w:tc>
        <w:tc>
          <w:tcPr>
            <w:tcW w:w="1000" w:type="pct"/>
            <w:shd w:val="clear" w:color="auto" w:fill="FFFFFF"/>
            <w:tcMar>
              <w:top w:w="80" w:type="dxa"/>
              <w:left w:w="120" w:type="dxa"/>
              <w:bottom w:w="80" w:type="dxa"/>
              <w:right w:w="120" w:type="dxa"/>
            </w:tcMar>
          </w:tcPr>
          <w:p w14:paraId="1AD4314E" w14:textId="77777777" w:rsidR="00547FD6" w:rsidRDefault="00000000">
            <w:r>
              <w:rPr>
                <w:color w:val="000000"/>
                <w:sz w:val="19"/>
                <w:szCs w:val="19"/>
              </w:rPr>
              <w:t>No</w:t>
            </w:r>
          </w:p>
        </w:tc>
      </w:tr>
      <w:tr w:rsidR="00547FD6" w14:paraId="2E4330C9" w14:textId="77777777">
        <w:tblPrEx>
          <w:tblCellMar>
            <w:top w:w="0" w:type="dxa"/>
            <w:bottom w:w="0" w:type="dxa"/>
          </w:tblCellMar>
        </w:tblPrEx>
        <w:tc>
          <w:tcPr>
            <w:tcW w:w="2000" w:type="pct"/>
            <w:shd w:val="clear" w:color="auto" w:fill="FFFFFF"/>
            <w:tcMar>
              <w:top w:w="80" w:type="dxa"/>
              <w:left w:w="120" w:type="dxa"/>
              <w:bottom w:w="80" w:type="dxa"/>
              <w:right w:w="120" w:type="dxa"/>
            </w:tcMar>
          </w:tcPr>
          <w:p w14:paraId="5B4798CD" w14:textId="77777777" w:rsidR="00547FD6" w:rsidRDefault="00000000">
            <w:r>
              <w:rPr>
                <w:color w:val="000000"/>
                <w:sz w:val="19"/>
                <w:szCs w:val="19"/>
              </w:rPr>
              <w:t>View patients</w:t>
            </w:r>
          </w:p>
        </w:tc>
        <w:tc>
          <w:tcPr>
            <w:tcW w:w="1000" w:type="pct"/>
            <w:shd w:val="clear" w:color="auto" w:fill="FFFFFF"/>
            <w:tcMar>
              <w:top w:w="80" w:type="dxa"/>
              <w:left w:w="120" w:type="dxa"/>
              <w:bottom w:w="80" w:type="dxa"/>
              <w:right w:w="120" w:type="dxa"/>
            </w:tcMar>
          </w:tcPr>
          <w:p w14:paraId="64BDCAE9" w14:textId="77777777" w:rsidR="00547FD6" w:rsidRDefault="00000000">
            <w:r>
              <w:rPr>
                <w:color w:val="000000"/>
                <w:sz w:val="19"/>
                <w:szCs w:val="19"/>
              </w:rPr>
              <w:t>All</w:t>
            </w:r>
          </w:p>
        </w:tc>
        <w:tc>
          <w:tcPr>
            <w:tcW w:w="1000" w:type="pct"/>
            <w:shd w:val="clear" w:color="auto" w:fill="FFFFFF"/>
            <w:tcMar>
              <w:top w:w="80" w:type="dxa"/>
              <w:left w:w="120" w:type="dxa"/>
              <w:bottom w:w="80" w:type="dxa"/>
              <w:right w:w="120" w:type="dxa"/>
            </w:tcMar>
          </w:tcPr>
          <w:p w14:paraId="601E2FB3" w14:textId="77777777" w:rsidR="00547FD6" w:rsidRDefault="00000000">
            <w:r>
              <w:rPr>
                <w:color w:val="000000"/>
                <w:sz w:val="19"/>
                <w:szCs w:val="19"/>
              </w:rPr>
              <w:t>Own only</w:t>
            </w:r>
          </w:p>
        </w:tc>
        <w:tc>
          <w:tcPr>
            <w:tcW w:w="1000" w:type="pct"/>
            <w:shd w:val="clear" w:color="auto" w:fill="FFFFFF"/>
            <w:tcMar>
              <w:top w:w="80" w:type="dxa"/>
              <w:left w:w="120" w:type="dxa"/>
              <w:bottom w:w="80" w:type="dxa"/>
              <w:right w:w="120" w:type="dxa"/>
            </w:tcMar>
          </w:tcPr>
          <w:p w14:paraId="0118C4D1" w14:textId="77777777" w:rsidR="00547FD6" w:rsidRDefault="00000000">
            <w:r>
              <w:rPr>
                <w:color w:val="000000"/>
                <w:sz w:val="19"/>
                <w:szCs w:val="19"/>
              </w:rPr>
              <w:t>All (read-only)</w:t>
            </w:r>
          </w:p>
        </w:tc>
      </w:tr>
      <w:tr w:rsidR="00547FD6" w14:paraId="37F09160" w14:textId="77777777">
        <w:tblPrEx>
          <w:tblCellMar>
            <w:top w:w="0" w:type="dxa"/>
            <w:bottom w:w="0" w:type="dxa"/>
          </w:tblCellMar>
        </w:tblPrEx>
        <w:tc>
          <w:tcPr>
            <w:tcW w:w="2000" w:type="pct"/>
            <w:shd w:val="clear" w:color="auto" w:fill="FFFFFF"/>
            <w:tcMar>
              <w:top w:w="80" w:type="dxa"/>
              <w:left w:w="120" w:type="dxa"/>
              <w:bottom w:w="80" w:type="dxa"/>
              <w:right w:w="120" w:type="dxa"/>
            </w:tcMar>
          </w:tcPr>
          <w:p w14:paraId="62B364F6" w14:textId="77777777" w:rsidR="00547FD6" w:rsidRDefault="00000000">
            <w:r>
              <w:rPr>
                <w:color w:val="000000"/>
                <w:sz w:val="19"/>
                <w:szCs w:val="19"/>
              </w:rPr>
              <w:t>Analytics dashboard</w:t>
            </w:r>
          </w:p>
        </w:tc>
        <w:tc>
          <w:tcPr>
            <w:tcW w:w="1000" w:type="pct"/>
            <w:shd w:val="clear" w:color="auto" w:fill="FFFFFF"/>
            <w:tcMar>
              <w:top w:w="80" w:type="dxa"/>
              <w:left w:w="120" w:type="dxa"/>
              <w:bottom w:w="80" w:type="dxa"/>
              <w:right w:w="120" w:type="dxa"/>
            </w:tcMar>
          </w:tcPr>
          <w:p w14:paraId="173523D3" w14:textId="77777777" w:rsidR="00547FD6" w:rsidRDefault="00000000">
            <w:r>
              <w:rPr>
                <w:color w:val="000000"/>
                <w:sz w:val="19"/>
                <w:szCs w:val="19"/>
              </w:rPr>
              <w:t>No</w:t>
            </w:r>
          </w:p>
        </w:tc>
        <w:tc>
          <w:tcPr>
            <w:tcW w:w="1000" w:type="pct"/>
            <w:shd w:val="clear" w:color="auto" w:fill="FFFFFF"/>
            <w:tcMar>
              <w:top w:w="80" w:type="dxa"/>
              <w:left w:w="120" w:type="dxa"/>
              <w:bottom w:w="80" w:type="dxa"/>
              <w:right w:w="120" w:type="dxa"/>
            </w:tcMar>
          </w:tcPr>
          <w:p w14:paraId="6CAC0767" w14:textId="77777777" w:rsidR="00547FD6" w:rsidRDefault="00000000">
            <w:r>
              <w:rPr>
                <w:color w:val="000000"/>
                <w:sz w:val="19"/>
                <w:szCs w:val="19"/>
              </w:rPr>
              <w:t>No</w:t>
            </w:r>
          </w:p>
        </w:tc>
        <w:tc>
          <w:tcPr>
            <w:tcW w:w="1000" w:type="pct"/>
            <w:shd w:val="clear" w:color="auto" w:fill="FFFFFF"/>
            <w:tcMar>
              <w:top w:w="80" w:type="dxa"/>
              <w:left w:w="120" w:type="dxa"/>
              <w:bottom w:w="80" w:type="dxa"/>
              <w:right w:w="120" w:type="dxa"/>
            </w:tcMar>
          </w:tcPr>
          <w:p w14:paraId="1EA4EBA3" w14:textId="77777777" w:rsidR="00547FD6" w:rsidRDefault="00000000">
            <w:r>
              <w:rPr>
                <w:color w:val="000000"/>
                <w:sz w:val="19"/>
                <w:szCs w:val="19"/>
              </w:rPr>
              <w:t>Yes</w:t>
            </w:r>
          </w:p>
        </w:tc>
      </w:tr>
      <w:tr w:rsidR="00547FD6" w14:paraId="3E5BD5CA" w14:textId="77777777">
        <w:tblPrEx>
          <w:tblCellMar>
            <w:top w:w="0" w:type="dxa"/>
            <w:bottom w:w="0" w:type="dxa"/>
          </w:tblCellMar>
        </w:tblPrEx>
        <w:tc>
          <w:tcPr>
            <w:tcW w:w="2000" w:type="pct"/>
            <w:shd w:val="clear" w:color="auto" w:fill="FFFFFF"/>
            <w:tcMar>
              <w:top w:w="80" w:type="dxa"/>
              <w:left w:w="120" w:type="dxa"/>
              <w:bottom w:w="80" w:type="dxa"/>
              <w:right w:w="120" w:type="dxa"/>
            </w:tcMar>
          </w:tcPr>
          <w:p w14:paraId="2305DC74" w14:textId="77777777" w:rsidR="00547FD6" w:rsidRDefault="00000000">
            <w:r>
              <w:rPr>
                <w:color w:val="000000"/>
                <w:sz w:val="19"/>
                <w:szCs w:val="19"/>
              </w:rPr>
              <w:t>Audit trail</w:t>
            </w:r>
          </w:p>
        </w:tc>
        <w:tc>
          <w:tcPr>
            <w:tcW w:w="1000" w:type="pct"/>
            <w:shd w:val="clear" w:color="auto" w:fill="FFFFFF"/>
            <w:tcMar>
              <w:top w:w="80" w:type="dxa"/>
              <w:left w:w="120" w:type="dxa"/>
              <w:bottom w:w="80" w:type="dxa"/>
              <w:right w:w="120" w:type="dxa"/>
            </w:tcMar>
          </w:tcPr>
          <w:p w14:paraId="32E71A0B" w14:textId="77777777" w:rsidR="00547FD6" w:rsidRDefault="00000000">
            <w:r>
              <w:rPr>
                <w:color w:val="000000"/>
                <w:sz w:val="19"/>
                <w:szCs w:val="19"/>
              </w:rPr>
              <w:t>No</w:t>
            </w:r>
          </w:p>
        </w:tc>
        <w:tc>
          <w:tcPr>
            <w:tcW w:w="1000" w:type="pct"/>
            <w:shd w:val="clear" w:color="auto" w:fill="FFFFFF"/>
            <w:tcMar>
              <w:top w:w="80" w:type="dxa"/>
              <w:left w:w="120" w:type="dxa"/>
              <w:bottom w:w="80" w:type="dxa"/>
              <w:right w:w="120" w:type="dxa"/>
            </w:tcMar>
          </w:tcPr>
          <w:p w14:paraId="66DEF1E8" w14:textId="77777777" w:rsidR="00547FD6" w:rsidRDefault="00000000">
            <w:r>
              <w:rPr>
                <w:color w:val="000000"/>
                <w:sz w:val="19"/>
                <w:szCs w:val="19"/>
              </w:rPr>
              <w:t>No</w:t>
            </w:r>
          </w:p>
        </w:tc>
        <w:tc>
          <w:tcPr>
            <w:tcW w:w="1000" w:type="pct"/>
            <w:shd w:val="clear" w:color="auto" w:fill="FFFFFF"/>
            <w:tcMar>
              <w:top w:w="80" w:type="dxa"/>
              <w:left w:w="120" w:type="dxa"/>
              <w:bottom w:w="80" w:type="dxa"/>
              <w:right w:w="120" w:type="dxa"/>
            </w:tcMar>
          </w:tcPr>
          <w:p w14:paraId="11F3504A" w14:textId="77777777" w:rsidR="00547FD6" w:rsidRDefault="00000000">
            <w:r>
              <w:rPr>
                <w:color w:val="000000"/>
                <w:sz w:val="19"/>
                <w:szCs w:val="19"/>
              </w:rPr>
              <w:t>Yes</w:t>
            </w:r>
          </w:p>
        </w:tc>
      </w:tr>
      <w:tr w:rsidR="00547FD6" w14:paraId="12EABAE3" w14:textId="77777777">
        <w:tblPrEx>
          <w:tblCellMar>
            <w:top w:w="0" w:type="dxa"/>
            <w:bottom w:w="0" w:type="dxa"/>
          </w:tblCellMar>
        </w:tblPrEx>
        <w:tc>
          <w:tcPr>
            <w:tcW w:w="2000" w:type="pct"/>
            <w:shd w:val="clear" w:color="auto" w:fill="FFFFFF"/>
            <w:tcMar>
              <w:top w:w="80" w:type="dxa"/>
              <w:left w:w="120" w:type="dxa"/>
              <w:bottom w:w="80" w:type="dxa"/>
              <w:right w:w="120" w:type="dxa"/>
            </w:tcMar>
          </w:tcPr>
          <w:p w14:paraId="642574FB" w14:textId="77777777" w:rsidR="00547FD6" w:rsidRDefault="00000000">
            <w:r>
              <w:rPr>
                <w:color w:val="000000"/>
                <w:sz w:val="19"/>
                <w:szCs w:val="19"/>
              </w:rPr>
              <w:t>User administration</w:t>
            </w:r>
          </w:p>
        </w:tc>
        <w:tc>
          <w:tcPr>
            <w:tcW w:w="1000" w:type="pct"/>
            <w:shd w:val="clear" w:color="auto" w:fill="FFFFFF"/>
            <w:tcMar>
              <w:top w:w="80" w:type="dxa"/>
              <w:left w:w="120" w:type="dxa"/>
              <w:bottom w:w="80" w:type="dxa"/>
              <w:right w:w="120" w:type="dxa"/>
            </w:tcMar>
          </w:tcPr>
          <w:p w14:paraId="0C05AFC8" w14:textId="77777777" w:rsidR="00547FD6" w:rsidRDefault="00000000">
            <w:r>
              <w:rPr>
                <w:color w:val="000000"/>
                <w:sz w:val="19"/>
                <w:szCs w:val="19"/>
              </w:rPr>
              <w:t>No</w:t>
            </w:r>
          </w:p>
        </w:tc>
        <w:tc>
          <w:tcPr>
            <w:tcW w:w="1000" w:type="pct"/>
            <w:shd w:val="clear" w:color="auto" w:fill="FFFFFF"/>
            <w:tcMar>
              <w:top w:w="80" w:type="dxa"/>
              <w:left w:w="120" w:type="dxa"/>
              <w:bottom w:w="80" w:type="dxa"/>
              <w:right w:w="120" w:type="dxa"/>
            </w:tcMar>
          </w:tcPr>
          <w:p w14:paraId="51354307" w14:textId="77777777" w:rsidR="00547FD6" w:rsidRDefault="00000000">
            <w:r>
              <w:rPr>
                <w:color w:val="000000"/>
                <w:sz w:val="19"/>
                <w:szCs w:val="19"/>
              </w:rPr>
              <w:t>No</w:t>
            </w:r>
          </w:p>
        </w:tc>
        <w:tc>
          <w:tcPr>
            <w:tcW w:w="1000" w:type="pct"/>
            <w:shd w:val="clear" w:color="auto" w:fill="FFFFFF"/>
            <w:tcMar>
              <w:top w:w="80" w:type="dxa"/>
              <w:left w:w="120" w:type="dxa"/>
              <w:bottom w:w="80" w:type="dxa"/>
              <w:right w:w="120" w:type="dxa"/>
            </w:tcMar>
          </w:tcPr>
          <w:p w14:paraId="0359464D" w14:textId="77777777" w:rsidR="00547FD6" w:rsidRDefault="00000000">
            <w:r>
              <w:rPr>
                <w:color w:val="000000"/>
                <w:sz w:val="19"/>
                <w:szCs w:val="19"/>
              </w:rPr>
              <w:t>Yes</w:t>
            </w:r>
          </w:p>
        </w:tc>
      </w:tr>
    </w:tbl>
    <w:p w14:paraId="521051CF" w14:textId="77777777" w:rsidR="00547FD6" w:rsidRDefault="00547FD6">
      <w:pPr>
        <w:spacing w:after="120"/>
      </w:pPr>
    </w:p>
    <w:p w14:paraId="571F46A4" w14:textId="77777777" w:rsidR="00547FD6" w:rsidRDefault="00000000">
      <w:pPr>
        <w:pStyle w:val="Heading2"/>
        <w:spacing w:before="260" w:after="120"/>
      </w:pPr>
      <w:r>
        <w:rPr>
          <w:b/>
          <w:bCs/>
          <w:color w:val="0F6B68"/>
          <w:sz w:val="25"/>
          <w:szCs w:val="25"/>
        </w:rPr>
        <w:t>Ownership is a permission, not a special case</w:t>
      </w:r>
    </w:p>
    <w:p w14:paraId="65E5F69D" w14:textId="77777777" w:rsidR="00547FD6" w:rsidRDefault="00000000">
      <w:pPr>
        <w:spacing w:after="120" w:line="300" w:lineRule="auto"/>
      </w:pPr>
      <w:r>
        <w:t>The obvious way to implement "nurses see only their own records" is a role check inside each controller. That works until the fourth role.</w:t>
      </w:r>
    </w:p>
    <w:p w14:paraId="4232DA99" w14:textId="77777777" w:rsidR="00547FD6" w:rsidRDefault="00000000">
      <w:pPr>
        <w:spacing w:after="120" w:line="300" w:lineRule="auto"/>
      </w:pPr>
      <w:proofErr w:type="gramStart"/>
      <w:r>
        <w:t>Instead</w:t>
      </w:r>
      <w:proofErr w:type="gramEnd"/>
      <w:r>
        <w:t xml:space="preserve"> a route declares which permissions satisfy it, and the guard records which one the caller actually holds:</w:t>
      </w:r>
    </w:p>
    <w:p w14:paraId="33F8F933" w14:textId="77777777" w:rsidR="00547FD6" w:rsidRDefault="00000000">
      <w:pPr>
        <w:pBdr>
          <w:top w:val="single" w:sz="2" w:space="0" w:color="D8DEDE"/>
          <w:left w:val="single" w:sz="2" w:space="0" w:color="D8DEDE"/>
          <w:bottom w:val="single" w:sz="2" w:space="0" w:color="D8DEDE"/>
          <w:right w:val="single" w:sz="2" w:space="0" w:color="D8DEDE"/>
        </w:pBdr>
        <w:shd w:val="clear" w:color="auto" w:fill="F3F5F5"/>
        <w:spacing w:before="100" w:after="140"/>
      </w:pPr>
      <w:proofErr w:type="spellStart"/>
      <w:proofErr w:type="gramStart"/>
      <w:r>
        <w:rPr>
          <w:rFonts w:ascii="Consolas" w:eastAsia="Consolas" w:hAnsi="Consolas" w:cs="Consolas"/>
          <w:sz w:val="18"/>
          <w:szCs w:val="18"/>
        </w:rPr>
        <w:t>router.post</w:t>
      </w:r>
      <w:proofErr w:type="spellEnd"/>
      <w:r>
        <w:rPr>
          <w:rFonts w:ascii="Consolas" w:eastAsia="Consolas" w:hAnsi="Consolas" w:cs="Consolas"/>
          <w:sz w:val="18"/>
          <w:szCs w:val="18"/>
        </w:rPr>
        <w:t>(</w:t>
      </w:r>
      <w:proofErr w:type="gramEnd"/>
      <w:r>
        <w:rPr>
          <w:rFonts w:ascii="Consolas" w:eastAsia="Consolas" w:hAnsi="Consolas" w:cs="Consolas"/>
          <w:sz w:val="18"/>
          <w:szCs w:val="18"/>
        </w:rPr>
        <w:t>"/list",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RouteGuard</w:t>
      </w:r>
      <w:proofErr w:type="spellEnd"/>
      <w:r>
        <w:rPr>
          <w:rFonts w:ascii="Consolas" w:eastAsia="Consolas" w:hAnsi="Consolas" w:cs="Consolas"/>
          <w:sz w:val="18"/>
          <w:szCs w:val="18"/>
        </w:rPr>
        <w:t>(PATIENT_MANAGEMENT, ENCOUNTERS_MANAGEMENT,</w:t>
      </w:r>
      <w:r>
        <w:br/>
      </w: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PERMISSIONS.READ_ALL, PERMISSIONS.READ_OWNED]),</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listEncounters</w:t>
      </w:r>
      <w:proofErr w:type="spellEnd"/>
      <w:r>
        <w:rPr>
          <w:rFonts w:ascii="Consolas" w:eastAsia="Consolas" w:hAnsi="Consolas" w:cs="Consolas"/>
          <w:sz w:val="18"/>
          <w:szCs w:val="18"/>
        </w:rPr>
        <w:t>);</w:t>
      </w:r>
    </w:p>
    <w:p w14:paraId="717CD64B" w14:textId="77777777" w:rsidR="00547FD6" w:rsidRDefault="00000000">
      <w:pPr>
        <w:spacing w:after="120" w:line="300" w:lineRule="auto"/>
      </w:pPr>
      <w:r>
        <w:t>The controller then reads that decision:</w:t>
      </w:r>
    </w:p>
    <w:p w14:paraId="5D35E0FF" w14:textId="77777777" w:rsidR="00547FD6" w:rsidRDefault="00000000">
      <w:pPr>
        <w:pBdr>
          <w:top w:val="single" w:sz="2" w:space="0" w:color="D8DEDE"/>
          <w:left w:val="single" w:sz="2" w:space="0" w:color="D8DEDE"/>
          <w:bottom w:val="single" w:sz="2" w:space="0" w:color="D8DEDE"/>
          <w:right w:val="single" w:sz="2" w:space="0" w:color="D8DEDE"/>
        </w:pBdr>
        <w:shd w:val="clear" w:color="auto" w:fill="F3F5F5"/>
        <w:spacing w:before="100" w:after="140"/>
      </w:pPr>
      <w:r>
        <w:rPr>
          <w:rFonts w:ascii="Consolas" w:eastAsia="Consolas" w:hAnsi="Consolas" w:cs="Consolas"/>
          <w:sz w:val="18"/>
          <w:szCs w:val="18"/>
        </w:rPr>
        <w:t xml:space="preserve">if </w:t>
      </w:r>
      <w:proofErr w:type="gramStart"/>
      <w:r>
        <w:rPr>
          <w:rFonts w:ascii="Consolas" w:eastAsia="Consolas" w:hAnsi="Consolas" w:cs="Consolas"/>
          <w:sz w:val="18"/>
          <w:szCs w:val="18"/>
        </w:rPr>
        <w:t>(!</w:t>
      </w:r>
      <w:proofErr w:type="spellStart"/>
      <w:r>
        <w:rPr>
          <w:rFonts w:ascii="Consolas" w:eastAsia="Consolas" w:hAnsi="Consolas" w:cs="Consolas"/>
          <w:sz w:val="18"/>
          <w:szCs w:val="18"/>
        </w:rPr>
        <w:t>hasFullAccess</w:t>
      </w:r>
      <w:proofErr w:type="spellEnd"/>
      <w:proofErr w:type="gramEnd"/>
      <w:r>
        <w:rPr>
          <w:rFonts w:ascii="Consolas" w:eastAsia="Consolas" w:hAnsi="Consolas" w:cs="Consolas"/>
          <w:sz w:val="18"/>
          <w:szCs w:val="18"/>
        </w:rPr>
        <w:t>(request, PERMISSIONS.READ_ALL))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where.clinician_id</w:t>
      </w:r>
      <w:proofErr w:type="spellEnd"/>
      <w:r>
        <w:rPr>
          <w:rFonts w:ascii="Consolas" w:eastAsia="Consolas" w:hAnsi="Consolas" w:cs="Consolas"/>
          <w:sz w:val="18"/>
          <w:szCs w:val="18"/>
        </w:rPr>
        <w:t xml:space="preserve"> = request.decoded_user.id;</w:t>
      </w:r>
      <w:r>
        <w:br/>
      </w:r>
      <w:r>
        <w:rPr>
          <w:rFonts w:ascii="Consolas" w:eastAsia="Consolas" w:hAnsi="Consolas" w:cs="Consolas"/>
          <w:sz w:val="18"/>
          <w:szCs w:val="18"/>
        </w:rPr>
        <w:t>}</w:t>
      </w:r>
    </w:p>
    <w:p w14:paraId="77058A3F" w14:textId="77777777" w:rsidR="00547FD6" w:rsidRDefault="00000000">
      <w:pPr>
        <w:pStyle w:val="Heading3"/>
        <w:spacing w:before="200" w:after="100"/>
      </w:pPr>
      <w:r>
        <w:rPr>
          <w:b/>
          <w:bCs/>
          <w:sz w:val="22"/>
          <w:szCs w:val="22"/>
        </w:rPr>
        <w:t>Three consequences worth noting</w:t>
      </w:r>
    </w:p>
    <w:p w14:paraId="2A959D81" w14:textId="77777777" w:rsidR="00547FD6" w:rsidRDefault="00000000">
      <w:pPr>
        <w:pStyle w:val="ListParagraph"/>
        <w:numPr>
          <w:ilvl w:val="0"/>
          <w:numId w:val="1"/>
        </w:numPr>
        <w:spacing w:after="70" w:line="290" w:lineRule="auto"/>
      </w:pPr>
      <w:r>
        <w:rPr>
          <w:b/>
          <w:bCs/>
        </w:rPr>
        <w:t>The predicate goes inside the query</w:t>
      </w:r>
      <w:r>
        <w:t>, not after it - so pagination counts, exports and aggregates are all correct for the caller's scope, because the database never returns rows they may not see.</w:t>
      </w:r>
    </w:p>
    <w:p w14:paraId="48C83933" w14:textId="77777777" w:rsidR="00547FD6" w:rsidRDefault="00000000">
      <w:pPr>
        <w:pStyle w:val="ListParagraph"/>
        <w:numPr>
          <w:ilvl w:val="0"/>
          <w:numId w:val="1"/>
        </w:numPr>
        <w:spacing w:after="70" w:line="290" w:lineRule="auto"/>
      </w:pPr>
      <w:r>
        <w:rPr>
          <w:b/>
          <w:bCs/>
        </w:rPr>
        <w:t>An out-of-scope lookup returns 404, not 403.</w:t>
      </w:r>
      <w:r>
        <w:t xml:space="preserve"> A 403 confirms the record exists, and for clinical data that is itself a disclosure.</w:t>
      </w:r>
    </w:p>
    <w:p w14:paraId="4447437A" w14:textId="77777777" w:rsidR="00547FD6" w:rsidRDefault="00000000">
      <w:pPr>
        <w:pStyle w:val="ListParagraph"/>
        <w:numPr>
          <w:ilvl w:val="0"/>
          <w:numId w:val="1"/>
        </w:numPr>
        <w:spacing w:after="70" w:line="290" w:lineRule="auto"/>
      </w:pPr>
      <w:r>
        <w:rPr>
          <w:b/>
          <w:bCs/>
        </w:rPr>
        <w:t>Adding a scoped role is a seeding change, not a code change.</w:t>
      </w:r>
    </w:p>
    <w:p w14:paraId="7CF47303" w14:textId="77777777" w:rsidR="00547FD6" w:rsidRDefault="00547FD6">
      <w:pPr>
        <w:spacing w:after="120"/>
      </w:pPr>
    </w:p>
    <w:p w14:paraId="48ED362C" w14:textId="77777777" w:rsidR="00547FD6" w:rsidRDefault="00000000">
      <w:pPr>
        <w:spacing w:after="120" w:line="300" w:lineRule="auto"/>
      </w:pPr>
      <w:r>
        <w:t xml:space="preserve">Enforcement happens in two mirrored places. On the server, </w:t>
      </w:r>
      <w:proofErr w:type="spellStart"/>
      <w:r>
        <w:t>RouteGuard</w:t>
      </w:r>
      <w:proofErr w:type="spellEnd"/>
      <w:r>
        <w:t xml:space="preserve"> refuses the request. On the client, a </w:t>
      </w:r>
      <w:proofErr w:type="spellStart"/>
      <w:r>
        <w:t>PermissionGate</w:t>
      </w:r>
      <w:proofErr w:type="spellEnd"/>
      <w:r>
        <w:t xml:space="preserve"> hides controls and swaps whole pages for a 403 panel. The client checks exist purely so the interface does not offer actions that would be refused - every decision is enforced server-side, and the console is never trusted.</w:t>
      </w:r>
    </w:p>
    <w:p w14:paraId="4F440808" w14:textId="77777777" w:rsidR="00547FD6" w:rsidRDefault="00547FD6">
      <w:pPr>
        <w:pageBreakBefore/>
      </w:pPr>
    </w:p>
    <w:p w14:paraId="7FF4F0C5" w14:textId="77777777" w:rsidR="00547FD6" w:rsidRDefault="00000000">
      <w:pPr>
        <w:pStyle w:val="Heading1"/>
        <w:spacing w:before="360" w:after="160"/>
      </w:pPr>
      <w:r>
        <w:rPr>
          <w:b/>
          <w:bCs/>
          <w:color w:val="00413F"/>
          <w:sz w:val="30"/>
          <w:szCs w:val="30"/>
        </w:rPr>
        <w:t>6. Technology Stack</w:t>
      </w:r>
    </w:p>
    <w:p w14:paraId="72C5BBE9" w14:textId="77777777" w:rsidR="00547FD6" w:rsidRDefault="00547FD6">
      <w:pPr>
        <w:spacing w:after="120"/>
      </w:pPr>
    </w:p>
    <w:tbl>
      <w:tblPr>
        <w:tblW w:w="5000" w:type="pct"/>
        <w:tblBorders>
          <w:top w:val="single" w:sz="2" w:space="0" w:color="CBD5D5"/>
          <w:left w:val="single" w:sz="2" w:space="0" w:color="CBD5D5"/>
          <w:bottom w:val="single" w:sz="2" w:space="0" w:color="CBD5D5"/>
          <w:right w:val="single" w:sz="2" w:space="0" w:color="CBD5D5"/>
          <w:insideH w:val="single" w:sz="2" w:space="0" w:color="E2E8E8"/>
          <w:insideV w:val="single" w:sz="2" w:space="0" w:color="E2E8E8"/>
        </w:tblBorders>
        <w:tblCellMar>
          <w:left w:w="10" w:type="dxa"/>
          <w:right w:w="10" w:type="dxa"/>
        </w:tblCellMar>
        <w:tblLook w:val="0000" w:firstRow="0" w:lastRow="0" w:firstColumn="0" w:lastColumn="0" w:noHBand="0" w:noVBand="0"/>
      </w:tblPr>
      <w:tblGrid>
        <w:gridCol w:w="1584"/>
        <w:gridCol w:w="2970"/>
        <w:gridCol w:w="5346"/>
      </w:tblGrid>
      <w:tr w:rsidR="00547FD6" w14:paraId="0417ADE3" w14:textId="77777777">
        <w:tblPrEx>
          <w:tblCellMar>
            <w:top w:w="0" w:type="dxa"/>
            <w:bottom w:w="0" w:type="dxa"/>
          </w:tblCellMar>
        </w:tblPrEx>
        <w:trPr>
          <w:tblHeader/>
        </w:trPr>
        <w:tc>
          <w:tcPr>
            <w:tcW w:w="800" w:type="pct"/>
            <w:shd w:val="clear" w:color="auto" w:fill="0F6B68"/>
            <w:tcMar>
              <w:top w:w="80" w:type="dxa"/>
              <w:left w:w="120" w:type="dxa"/>
              <w:bottom w:w="80" w:type="dxa"/>
              <w:right w:w="120" w:type="dxa"/>
            </w:tcMar>
          </w:tcPr>
          <w:p w14:paraId="26C6CDB6" w14:textId="77777777" w:rsidR="00547FD6" w:rsidRDefault="00000000">
            <w:r>
              <w:rPr>
                <w:b/>
                <w:bCs/>
                <w:color w:val="FFFFFF"/>
                <w:sz w:val="19"/>
                <w:szCs w:val="19"/>
              </w:rPr>
              <w:t>Layer</w:t>
            </w:r>
          </w:p>
        </w:tc>
        <w:tc>
          <w:tcPr>
            <w:tcW w:w="1500" w:type="pct"/>
            <w:shd w:val="clear" w:color="auto" w:fill="0F6B68"/>
            <w:tcMar>
              <w:top w:w="80" w:type="dxa"/>
              <w:left w:w="120" w:type="dxa"/>
              <w:bottom w:w="80" w:type="dxa"/>
              <w:right w:w="120" w:type="dxa"/>
            </w:tcMar>
          </w:tcPr>
          <w:p w14:paraId="33CE8088" w14:textId="77777777" w:rsidR="00547FD6" w:rsidRDefault="00000000">
            <w:r>
              <w:rPr>
                <w:b/>
                <w:bCs/>
                <w:color w:val="FFFFFF"/>
                <w:sz w:val="19"/>
                <w:szCs w:val="19"/>
              </w:rPr>
              <w:t>Choice</w:t>
            </w:r>
          </w:p>
        </w:tc>
        <w:tc>
          <w:tcPr>
            <w:tcW w:w="2700" w:type="pct"/>
            <w:shd w:val="clear" w:color="auto" w:fill="0F6B68"/>
            <w:tcMar>
              <w:top w:w="80" w:type="dxa"/>
              <w:left w:w="120" w:type="dxa"/>
              <w:bottom w:w="80" w:type="dxa"/>
              <w:right w:w="120" w:type="dxa"/>
            </w:tcMar>
          </w:tcPr>
          <w:p w14:paraId="1425AAD7" w14:textId="77777777" w:rsidR="00547FD6" w:rsidRDefault="00000000">
            <w:r>
              <w:rPr>
                <w:b/>
                <w:bCs/>
                <w:color w:val="FFFFFF"/>
                <w:sz w:val="19"/>
                <w:szCs w:val="19"/>
              </w:rPr>
              <w:t>Why</w:t>
            </w:r>
          </w:p>
        </w:tc>
      </w:tr>
      <w:tr w:rsidR="00547FD6" w14:paraId="0E2355D2" w14:textId="77777777">
        <w:tblPrEx>
          <w:tblCellMar>
            <w:top w:w="0" w:type="dxa"/>
            <w:bottom w:w="0" w:type="dxa"/>
          </w:tblCellMar>
        </w:tblPrEx>
        <w:tc>
          <w:tcPr>
            <w:tcW w:w="800" w:type="pct"/>
            <w:shd w:val="clear" w:color="auto" w:fill="FFFFFF"/>
            <w:tcMar>
              <w:top w:w="80" w:type="dxa"/>
              <w:left w:w="120" w:type="dxa"/>
              <w:bottom w:w="80" w:type="dxa"/>
              <w:right w:w="120" w:type="dxa"/>
            </w:tcMar>
          </w:tcPr>
          <w:p w14:paraId="1B767E49" w14:textId="77777777" w:rsidR="00547FD6" w:rsidRDefault="00000000">
            <w:r>
              <w:rPr>
                <w:color w:val="000000"/>
                <w:sz w:val="19"/>
                <w:szCs w:val="19"/>
              </w:rPr>
              <w:t>Frontend</w:t>
            </w:r>
          </w:p>
        </w:tc>
        <w:tc>
          <w:tcPr>
            <w:tcW w:w="1500" w:type="pct"/>
            <w:shd w:val="clear" w:color="auto" w:fill="FFFFFF"/>
            <w:tcMar>
              <w:top w:w="80" w:type="dxa"/>
              <w:left w:w="120" w:type="dxa"/>
              <w:bottom w:w="80" w:type="dxa"/>
              <w:right w:w="120" w:type="dxa"/>
            </w:tcMar>
          </w:tcPr>
          <w:p w14:paraId="2BD77F6D" w14:textId="77777777" w:rsidR="00547FD6" w:rsidRDefault="00000000">
            <w:r>
              <w:rPr>
                <w:color w:val="000000"/>
                <w:sz w:val="19"/>
                <w:szCs w:val="19"/>
              </w:rPr>
              <w:t>Next.js 16 (App Router), React 19, TypeScript</w:t>
            </w:r>
          </w:p>
        </w:tc>
        <w:tc>
          <w:tcPr>
            <w:tcW w:w="2700" w:type="pct"/>
            <w:shd w:val="clear" w:color="auto" w:fill="FFFFFF"/>
            <w:tcMar>
              <w:top w:w="80" w:type="dxa"/>
              <w:left w:w="120" w:type="dxa"/>
              <w:bottom w:w="80" w:type="dxa"/>
              <w:right w:w="120" w:type="dxa"/>
            </w:tcMar>
          </w:tcPr>
          <w:p w14:paraId="05404853" w14:textId="77777777" w:rsidR="00547FD6" w:rsidRDefault="00000000">
            <w:r>
              <w:rPr>
                <w:color w:val="000000"/>
                <w:sz w:val="19"/>
                <w:szCs w:val="19"/>
              </w:rPr>
              <w:t>Server components allow the session cookie to be handled server-side, which is what keeps the JWT out of client JavaScript</w:t>
            </w:r>
          </w:p>
        </w:tc>
      </w:tr>
      <w:tr w:rsidR="00547FD6" w14:paraId="40A81E32" w14:textId="77777777">
        <w:tblPrEx>
          <w:tblCellMar>
            <w:top w:w="0" w:type="dxa"/>
            <w:bottom w:w="0" w:type="dxa"/>
          </w:tblCellMar>
        </w:tblPrEx>
        <w:tc>
          <w:tcPr>
            <w:tcW w:w="800" w:type="pct"/>
            <w:shd w:val="clear" w:color="auto" w:fill="FFFFFF"/>
            <w:tcMar>
              <w:top w:w="80" w:type="dxa"/>
              <w:left w:w="120" w:type="dxa"/>
              <w:bottom w:w="80" w:type="dxa"/>
              <w:right w:w="120" w:type="dxa"/>
            </w:tcMar>
          </w:tcPr>
          <w:p w14:paraId="7CA01F92" w14:textId="77777777" w:rsidR="00547FD6" w:rsidRDefault="00000000">
            <w:r>
              <w:rPr>
                <w:color w:val="000000"/>
                <w:sz w:val="19"/>
                <w:szCs w:val="19"/>
              </w:rPr>
              <w:t>Styling</w:t>
            </w:r>
          </w:p>
        </w:tc>
        <w:tc>
          <w:tcPr>
            <w:tcW w:w="1500" w:type="pct"/>
            <w:shd w:val="clear" w:color="auto" w:fill="FFFFFF"/>
            <w:tcMar>
              <w:top w:w="80" w:type="dxa"/>
              <w:left w:w="120" w:type="dxa"/>
              <w:bottom w:w="80" w:type="dxa"/>
              <w:right w:w="120" w:type="dxa"/>
            </w:tcMar>
          </w:tcPr>
          <w:p w14:paraId="25E80C6B" w14:textId="77777777" w:rsidR="00547FD6" w:rsidRDefault="00000000">
            <w:r>
              <w:rPr>
                <w:color w:val="000000"/>
                <w:sz w:val="19"/>
                <w:szCs w:val="19"/>
              </w:rPr>
              <w:t>Tailwind CSS v4, OKLCH design tokens</w:t>
            </w:r>
          </w:p>
        </w:tc>
        <w:tc>
          <w:tcPr>
            <w:tcW w:w="2700" w:type="pct"/>
            <w:shd w:val="clear" w:color="auto" w:fill="FFFFFF"/>
            <w:tcMar>
              <w:top w:w="80" w:type="dxa"/>
              <w:left w:w="120" w:type="dxa"/>
              <w:bottom w:w="80" w:type="dxa"/>
              <w:right w:w="120" w:type="dxa"/>
            </w:tcMar>
          </w:tcPr>
          <w:p w14:paraId="52311965" w14:textId="77777777" w:rsidR="00547FD6" w:rsidRDefault="00000000">
            <w:r>
              <w:rPr>
                <w:color w:val="000000"/>
                <w:sz w:val="19"/>
                <w:szCs w:val="19"/>
              </w:rPr>
              <w:t>Perceptually matched light and dark ladders from one token set</w:t>
            </w:r>
          </w:p>
        </w:tc>
      </w:tr>
      <w:tr w:rsidR="00547FD6" w14:paraId="1DC68417" w14:textId="77777777">
        <w:tblPrEx>
          <w:tblCellMar>
            <w:top w:w="0" w:type="dxa"/>
            <w:bottom w:w="0" w:type="dxa"/>
          </w:tblCellMar>
        </w:tblPrEx>
        <w:tc>
          <w:tcPr>
            <w:tcW w:w="800" w:type="pct"/>
            <w:shd w:val="clear" w:color="auto" w:fill="FFFFFF"/>
            <w:tcMar>
              <w:top w:w="80" w:type="dxa"/>
              <w:left w:w="120" w:type="dxa"/>
              <w:bottom w:w="80" w:type="dxa"/>
              <w:right w:w="120" w:type="dxa"/>
            </w:tcMar>
          </w:tcPr>
          <w:p w14:paraId="0C9B2A3A" w14:textId="77777777" w:rsidR="00547FD6" w:rsidRDefault="00000000">
            <w:r>
              <w:rPr>
                <w:color w:val="000000"/>
                <w:sz w:val="19"/>
                <w:szCs w:val="19"/>
              </w:rPr>
              <w:t>Charts</w:t>
            </w:r>
          </w:p>
        </w:tc>
        <w:tc>
          <w:tcPr>
            <w:tcW w:w="1500" w:type="pct"/>
            <w:shd w:val="clear" w:color="auto" w:fill="FFFFFF"/>
            <w:tcMar>
              <w:top w:w="80" w:type="dxa"/>
              <w:left w:w="120" w:type="dxa"/>
              <w:bottom w:w="80" w:type="dxa"/>
              <w:right w:w="120" w:type="dxa"/>
            </w:tcMar>
          </w:tcPr>
          <w:p w14:paraId="37AFA02E" w14:textId="77777777" w:rsidR="00547FD6" w:rsidRDefault="00000000">
            <w:proofErr w:type="spellStart"/>
            <w:r>
              <w:rPr>
                <w:color w:val="000000"/>
                <w:sz w:val="19"/>
                <w:szCs w:val="19"/>
              </w:rPr>
              <w:t>ApexCharts</w:t>
            </w:r>
            <w:proofErr w:type="spellEnd"/>
          </w:p>
        </w:tc>
        <w:tc>
          <w:tcPr>
            <w:tcW w:w="2700" w:type="pct"/>
            <w:shd w:val="clear" w:color="auto" w:fill="FFFFFF"/>
            <w:tcMar>
              <w:top w:w="80" w:type="dxa"/>
              <w:left w:w="120" w:type="dxa"/>
              <w:bottom w:w="80" w:type="dxa"/>
              <w:right w:w="120" w:type="dxa"/>
            </w:tcMar>
          </w:tcPr>
          <w:p w14:paraId="67A0C586" w14:textId="77777777" w:rsidR="00547FD6" w:rsidRDefault="00000000">
            <w:r>
              <w:rPr>
                <w:color w:val="000000"/>
                <w:sz w:val="19"/>
                <w:szCs w:val="19"/>
              </w:rPr>
              <w:t>Mature, accessible, good control over tooltips and colour</w:t>
            </w:r>
          </w:p>
        </w:tc>
      </w:tr>
      <w:tr w:rsidR="00547FD6" w14:paraId="0C243ECB" w14:textId="77777777">
        <w:tblPrEx>
          <w:tblCellMar>
            <w:top w:w="0" w:type="dxa"/>
            <w:bottom w:w="0" w:type="dxa"/>
          </w:tblCellMar>
        </w:tblPrEx>
        <w:tc>
          <w:tcPr>
            <w:tcW w:w="800" w:type="pct"/>
            <w:shd w:val="clear" w:color="auto" w:fill="FFFFFF"/>
            <w:tcMar>
              <w:top w:w="80" w:type="dxa"/>
              <w:left w:w="120" w:type="dxa"/>
              <w:bottom w:w="80" w:type="dxa"/>
              <w:right w:w="120" w:type="dxa"/>
            </w:tcMar>
          </w:tcPr>
          <w:p w14:paraId="63C63B19" w14:textId="77777777" w:rsidR="00547FD6" w:rsidRDefault="00000000">
            <w:r>
              <w:rPr>
                <w:color w:val="000000"/>
                <w:sz w:val="19"/>
                <w:szCs w:val="19"/>
              </w:rPr>
              <w:t>State</w:t>
            </w:r>
          </w:p>
        </w:tc>
        <w:tc>
          <w:tcPr>
            <w:tcW w:w="1500" w:type="pct"/>
            <w:shd w:val="clear" w:color="auto" w:fill="FFFFFF"/>
            <w:tcMar>
              <w:top w:w="80" w:type="dxa"/>
              <w:left w:w="120" w:type="dxa"/>
              <w:bottom w:w="80" w:type="dxa"/>
              <w:right w:w="120" w:type="dxa"/>
            </w:tcMar>
          </w:tcPr>
          <w:p w14:paraId="46D618A1" w14:textId="77777777" w:rsidR="00547FD6" w:rsidRDefault="00000000">
            <w:r>
              <w:rPr>
                <w:color w:val="000000"/>
                <w:sz w:val="19"/>
                <w:szCs w:val="19"/>
              </w:rPr>
              <w:t>Redux Toolkit</w:t>
            </w:r>
          </w:p>
        </w:tc>
        <w:tc>
          <w:tcPr>
            <w:tcW w:w="2700" w:type="pct"/>
            <w:shd w:val="clear" w:color="auto" w:fill="FFFFFF"/>
            <w:tcMar>
              <w:top w:w="80" w:type="dxa"/>
              <w:left w:w="120" w:type="dxa"/>
              <w:bottom w:w="80" w:type="dxa"/>
              <w:right w:w="120" w:type="dxa"/>
            </w:tcMar>
          </w:tcPr>
          <w:p w14:paraId="1E7BBD92" w14:textId="77777777" w:rsidR="00547FD6" w:rsidRDefault="00000000">
            <w:r>
              <w:rPr>
                <w:color w:val="000000"/>
                <w:sz w:val="19"/>
                <w:szCs w:val="19"/>
              </w:rPr>
              <w:t>Profile and permissions hydrate once, so permission checks stay synchronous</w:t>
            </w:r>
          </w:p>
        </w:tc>
      </w:tr>
      <w:tr w:rsidR="00547FD6" w14:paraId="61D8F0CF" w14:textId="77777777">
        <w:tblPrEx>
          <w:tblCellMar>
            <w:top w:w="0" w:type="dxa"/>
            <w:bottom w:w="0" w:type="dxa"/>
          </w:tblCellMar>
        </w:tblPrEx>
        <w:tc>
          <w:tcPr>
            <w:tcW w:w="800" w:type="pct"/>
            <w:shd w:val="clear" w:color="auto" w:fill="FFFFFF"/>
            <w:tcMar>
              <w:top w:w="80" w:type="dxa"/>
              <w:left w:w="120" w:type="dxa"/>
              <w:bottom w:w="80" w:type="dxa"/>
              <w:right w:w="120" w:type="dxa"/>
            </w:tcMar>
          </w:tcPr>
          <w:p w14:paraId="6589A06D" w14:textId="77777777" w:rsidR="00547FD6" w:rsidRDefault="00000000">
            <w:r>
              <w:rPr>
                <w:color w:val="000000"/>
                <w:sz w:val="19"/>
                <w:szCs w:val="19"/>
              </w:rPr>
              <w:t>Forms</w:t>
            </w:r>
          </w:p>
        </w:tc>
        <w:tc>
          <w:tcPr>
            <w:tcW w:w="1500" w:type="pct"/>
            <w:shd w:val="clear" w:color="auto" w:fill="FFFFFF"/>
            <w:tcMar>
              <w:top w:w="80" w:type="dxa"/>
              <w:left w:w="120" w:type="dxa"/>
              <w:bottom w:w="80" w:type="dxa"/>
              <w:right w:w="120" w:type="dxa"/>
            </w:tcMar>
          </w:tcPr>
          <w:p w14:paraId="6BDC55A7" w14:textId="77777777" w:rsidR="00547FD6" w:rsidRDefault="00000000">
            <w:proofErr w:type="spellStart"/>
            <w:r>
              <w:rPr>
                <w:color w:val="000000"/>
                <w:sz w:val="19"/>
                <w:szCs w:val="19"/>
              </w:rPr>
              <w:t>Formik</w:t>
            </w:r>
            <w:proofErr w:type="spellEnd"/>
            <w:r>
              <w:rPr>
                <w:color w:val="000000"/>
                <w:sz w:val="19"/>
                <w:szCs w:val="19"/>
              </w:rPr>
              <w:t xml:space="preserve"> + Yup</w:t>
            </w:r>
          </w:p>
        </w:tc>
        <w:tc>
          <w:tcPr>
            <w:tcW w:w="2700" w:type="pct"/>
            <w:shd w:val="clear" w:color="auto" w:fill="FFFFFF"/>
            <w:tcMar>
              <w:top w:w="80" w:type="dxa"/>
              <w:left w:w="120" w:type="dxa"/>
              <w:bottom w:w="80" w:type="dxa"/>
              <w:right w:w="120" w:type="dxa"/>
            </w:tcMar>
          </w:tcPr>
          <w:p w14:paraId="7ECEE29F" w14:textId="77777777" w:rsidR="00547FD6" w:rsidRDefault="00000000">
            <w:r>
              <w:rPr>
                <w:color w:val="000000"/>
                <w:sz w:val="19"/>
                <w:szCs w:val="19"/>
              </w:rPr>
              <w:t>Step-scoped schemas for the three-step encounter form</w:t>
            </w:r>
          </w:p>
        </w:tc>
      </w:tr>
      <w:tr w:rsidR="00547FD6" w14:paraId="2BB93E94" w14:textId="77777777">
        <w:tblPrEx>
          <w:tblCellMar>
            <w:top w:w="0" w:type="dxa"/>
            <w:bottom w:w="0" w:type="dxa"/>
          </w:tblCellMar>
        </w:tblPrEx>
        <w:tc>
          <w:tcPr>
            <w:tcW w:w="800" w:type="pct"/>
            <w:shd w:val="clear" w:color="auto" w:fill="FFFFFF"/>
            <w:tcMar>
              <w:top w:w="80" w:type="dxa"/>
              <w:left w:w="120" w:type="dxa"/>
              <w:bottom w:w="80" w:type="dxa"/>
              <w:right w:w="120" w:type="dxa"/>
            </w:tcMar>
          </w:tcPr>
          <w:p w14:paraId="5A9B2990" w14:textId="77777777" w:rsidR="00547FD6" w:rsidRDefault="00000000">
            <w:r>
              <w:rPr>
                <w:color w:val="000000"/>
                <w:sz w:val="19"/>
                <w:szCs w:val="19"/>
              </w:rPr>
              <w:t>Backend</w:t>
            </w:r>
          </w:p>
        </w:tc>
        <w:tc>
          <w:tcPr>
            <w:tcW w:w="1500" w:type="pct"/>
            <w:shd w:val="clear" w:color="auto" w:fill="FFFFFF"/>
            <w:tcMar>
              <w:top w:w="80" w:type="dxa"/>
              <w:left w:w="120" w:type="dxa"/>
              <w:bottom w:w="80" w:type="dxa"/>
              <w:right w:w="120" w:type="dxa"/>
            </w:tcMar>
          </w:tcPr>
          <w:p w14:paraId="0D965687" w14:textId="77777777" w:rsidR="00547FD6" w:rsidRDefault="00000000">
            <w:r>
              <w:rPr>
                <w:color w:val="000000"/>
                <w:sz w:val="19"/>
                <w:szCs w:val="19"/>
              </w:rPr>
              <w:t>Node.js 20+, Express 5, TypeScript (ESM)</w:t>
            </w:r>
          </w:p>
        </w:tc>
        <w:tc>
          <w:tcPr>
            <w:tcW w:w="2700" w:type="pct"/>
            <w:shd w:val="clear" w:color="auto" w:fill="FFFFFF"/>
            <w:tcMar>
              <w:top w:w="80" w:type="dxa"/>
              <w:left w:w="120" w:type="dxa"/>
              <w:bottom w:w="80" w:type="dxa"/>
              <w:right w:w="120" w:type="dxa"/>
            </w:tcMar>
          </w:tcPr>
          <w:p w14:paraId="5B822B05" w14:textId="77777777" w:rsidR="00547FD6" w:rsidRDefault="00000000">
            <w:r>
              <w:rPr>
                <w:color w:val="000000"/>
                <w:sz w:val="19"/>
                <w:szCs w:val="19"/>
              </w:rPr>
              <w:t>Small, explicit middleware pipeline - the security boundary is readable in one file</w:t>
            </w:r>
          </w:p>
        </w:tc>
      </w:tr>
      <w:tr w:rsidR="00547FD6" w14:paraId="0CF99E15" w14:textId="77777777">
        <w:tblPrEx>
          <w:tblCellMar>
            <w:top w:w="0" w:type="dxa"/>
            <w:bottom w:w="0" w:type="dxa"/>
          </w:tblCellMar>
        </w:tblPrEx>
        <w:tc>
          <w:tcPr>
            <w:tcW w:w="800" w:type="pct"/>
            <w:shd w:val="clear" w:color="auto" w:fill="FFFFFF"/>
            <w:tcMar>
              <w:top w:w="80" w:type="dxa"/>
              <w:left w:w="120" w:type="dxa"/>
              <w:bottom w:w="80" w:type="dxa"/>
              <w:right w:w="120" w:type="dxa"/>
            </w:tcMar>
          </w:tcPr>
          <w:p w14:paraId="7CA26C7C" w14:textId="77777777" w:rsidR="00547FD6" w:rsidRDefault="00000000">
            <w:r>
              <w:rPr>
                <w:color w:val="000000"/>
                <w:sz w:val="19"/>
                <w:szCs w:val="19"/>
              </w:rPr>
              <w:t>ORM</w:t>
            </w:r>
          </w:p>
        </w:tc>
        <w:tc>
          <w:tcPr>
            <w:tcW w:w="1500" w:type="pct"/>
            <w:shd w:val="clear" w:color="auto" w:fill="FFFFFF"/>
            <w:tcMar>
              <w:top w:w="80" w:type="dxa"/>
              <w:left w:w="120" w:type="dxa"/>
              <w:bottom w:w="80" w:type="dxa"/>
              <w:right w:w="120" w:type="dxa"/>
            </w:tcMar>
          </w:tcPr>
          <w:p w14:paraId="7E28BE24" w14:textId="77777777" w:rsidR="00547FD6" w:rsidRDefault="00000000">
            <w:proofErr w:type="spellStart"/>
            <w:r>
              <w:rPr>
                <w:color w:val="000000"/>
                <w:sz w:val="19"/>
                <w:szCs w:val="19"/>
              </w:rPr>
              <w:t>Sequelize</w:t>
            </w:r>
            <w:proofErr w:type="spellEnd"/>
            <w:r>
              <w:rPr>
                <w:color w:val="000000"/>
                <w:sz w:val="19"/>
                <w:szCs w:val="19"/>
              </w:rPr>
              <w:t xml:space="preserve"> 6</w:t>
            </w:r>
          </w:p>
        </w:tc>
        <w:tc>
          <w:tcPr>
            <w:tcW w:w="2700" w:type="pct"/>
            <w:shd w:val="clear" w:color="auto" w:fill="FFFFFF"/>
            <w:tcMar>
              <w:top w:w="80" w:type="dxa"/>
              <w:left w:w="120" w:type="dxa"/>
              <w:bottom w:w="80" w:type="dxa"/>
              <w:right w:w="120" w:type="dxa"/>
            </w:tcMar>
          </w:tcPr>
          <w:p w14:paraId="7C1356E6" w14:textId="77777777" w:rsidR="00547FD6" w:rsidRDefault="00000000">
            <w:r>
              <w:rPr>
                <w:color w:val="000000"/>
                <w:sz w:val="19"/>
                <w:szCs w:val="19"/>
              </w:rPr>
              <w:t>Mature PostgreSQL support, hooks for ID generation and soft delete</w:t>
            </w:r>
          </w:p>
        </w:tc>
      </w:tr>
      <w:tr w:rsidR="00547FD6" w14:paraId="4E5537AE" w14:textId="77777777">
        <w:tblPrEx>
          <w:tblCellMar>
            <w:top w:w="0" w:type="dxa"/>
            <w:bottom w:w="0" w:type="dxa"/>
          </w:tblCellMar>
        </w:tblPrEx>
        <w:tc>
          <w:tcPr>
            <w:tcW w:w="800" w:type="pct"/>
            <w:shd w:val="clear" w:color="auto" w:fill="FFFFFF"/>
            <w:tcMar>
              <w:top w:w="80" w:type="dxa"/>
              <w:left w:w="120" w:type="dxa"/>
              <w:bottom w:w="80" w:type="dxa"/>
              <w:right w:w="120" w:type="dxa"/>
            </w:tcMar>
          </w:tcPr>
          <w:p w14:paraId="5F324E17" w14:textId="77777777" w:rsidR="00547FD6" w:rsidRDefault="00000000">
            <w:r>
              <w:rPr>
                <w:color w:val="000000"/>
                <w:sz w:val="19"/>
                <w:szCs w:val="19"/>
              </w:rPr>
              <w:t>Database</w:t>
            </w:r>
          </w:p>
        </w:tc>
        <w:tc>
          <w:tcPr>
            <w:tcW w:w="1500" w:type="pct"/>
            <w:shd w:val="clear" w:color="auto" w:fill="FFFFFF"/>
            <w:tcMar>
              <w:top w:w="80" w:type="dxa"/>
              <w:left w:w="120" w:type="dxa"/>
              <w:bottom w:w="80" w:type="dxa"/>
              <w:right w:w="120" w:type="dxa"/>
            </w:tcMar>
          </w:tcPr>
          <w:p w14:paraId="27EAA69E" w14:textId="77777777" w:rsidR="00547FD6" w:rsidRDefault="00000000">
            <w:r>
              <w:rPr>
                <w:color w:val="000000"/>
                <w:sz w:val="19"/>
                <w:szCs w:val="19"/>
              </w:rPr>
              <w:t>PostgreSQL 16 (Neon)</w:t>
            </w:r>
          </w:p>
        </w:tc>
        <w:tc>
          <w:tcPr>
            <w:tcW w:w="2700" w:type="pct"/>
            <w:shd w:val="clear" w:color="auto" w:fill="FFFFFF"/>
            <w:tcMar>
              <w:top w:w="80" w:type="dxa"/>
              <w:left w:w="120" w:type="dxa"/>
              <w:bottom w:w="80" w:type="dxa"/>
              <w:right w:w="120" w:type="dxa"/>
            </w:tcMar>
          </w:tcPr>
          <w:p w14:paraId="7006C234" w14:textId="77777777" w:rsidR="00547FD6" w:rsidRDefault="00000000">
            <w:r>
              <w:rPr>
                <w:color w:val="000000"/>
                <w:sz w:val="19"/>
                <w:szCs w:val="19"/>
              </w:rPr>
              <w:t>Relational integrity for clinical data; JSONB for vitals and symptoms; strong aggregate support</w:t>
            </w:r>
          </w:p>
        </w:tc>
      </w:tr>
      <w:tr w:rsidR="00547FD6" w14:paraId="2F47C83E" w14:textId="77777777">
        <w:tblPrEx>
          <w:tblCellMar>
            <w:top w:w="0" w:type="dxa"/>
            <w:bottom w:w="0" w:type="dxa"/>
          </w:tblCellMar>
        </w:tblPrEx>
        <w:tc>
          <w:tcPr>
            <w:tcW w:w="800" w:type="pct"/>
            <w:shd w:val="clear" w:color="auto" w:fill="FFFFFF"/>
            <w:tcMar>
              <w:top w:w="80" w:type="dxa"/>
              <w:left w:w="120" w:type="dxa"/>
              <w:bottom w:w="80" w:type="dxa"/>
              <w:right w:w="120" w:type="dxa"/>
            </w:tcMar>
          </w:tcPr>
          <w:p w14:paraId="3645F28A" w14:textId="77777777" w:rsidR="00547FD6" w:rsidRDefault="00000000">
            <w:r>
              <w:rPr>
                <w:color w:val="000000"/>
                <w:sz w:val="19"/>
                <w:szCs w:val="19"/>
              </w:rPr>
              <w:t>Auth</w:t>
            </w:r>
          </w:p>
        </w:tc>
        <w:tc>
          <w:tcPr>
            <w:tcW w:w="1500" w:type="pct"/>
            <w:shd w:val="clear" w:color="auto" w:fill="FFFFFF"/>
            <w:tcMar>
              <w:top w:w="80" w:type="dxa"/>
              <w:left w:w="120" w:type="dxa"/>
              <w:bottom w:w="80" w:type="dxa"/>
              <w:right w:w="120" w:type="dxa"/>
            </w:tcMar>
          </w:tcPr>
          <w:p w14:paraId="34767A4A" w14:textId="77777777" w:rsidR="00547FD6" w:rsidRDefault="00000000">
            <w:r>
              <w:rPr>
                <w:color w:val="000000"/>
                <w:sz w:val="19"/>
                <w:szCs w:val="19"/>
              </w:rPr>
              <w:t xml:space="preserve">JWT with AES-encrypted claims, </w:t>
            </w:r>
            <w:proofErr w:type="spellStart"/>
            <w:r>
              <w:rPr>
                <w:color w:val="000000"/>
                <w:sz w:val="19"/>
                <w:szCs w:val="19"/>
              </w:rPr>
              <w:t>bcrypt</w:t>
            </w:r>
            <w:proofErr w:type="spellEnd"/>
          </w:p>
        </w:tc>
        <w:tc>
          <w:tcPr>
            <w:tcW w:w="2700" w:type="pct"/>
            <w:shd w:val="clear" w:color="auto" w:fill="FFFFFF"/>
            <w:tcMar>
              <w:top w:w="80" w:type="dxa"/>
              <w:left w:w="120" w:type="dxa"/>
              <w:bottom w:w="80" w:type="dxa"/>
              <w:right w:w="120" w:type="dxa"/>
            </w:tcMar>
          </w:tcPr>
          <w:p w14:paraId="403E40C6" w14:textId="77777777" w:rsidR="00547FD6" w:rsidRDefault="00000000">
            <w:r>
              <w:rPr>
                <w:color w:val="000000"/>
                <w:sz w:val="19"/>
                <w:szCs w:val="19"/>
              </w:rPr>
              <w:t>Stateless and horizontally scalable</w:t>
            </w:r>
          </w:p>
        </w:tc>
      </w:tr>
      <w:tr w:rsidR="00547FD6" w14:paraId="08608A74" w14:textId="77777777">
        <w:tblPrEx>
          <w:tblCellMar>
            <w:top w:w="0" w:type="dxa"/>
            <w:bottom w:w="0" w:type="dxa"/>
          </w:tblCellMar>
        </w:tblPrEx>
        <w:tc>
          <w:tcPr>
            <w:tcW w:w="800" w:type="pct"/>
            <w:shd w:val="clear" w:color="auto" w:fill="FFFFFF"/>
            <w:tcMar>
              <w:top w:w="80" w:type="dxa"/>
              <w:left w:w="120" w:type="dxa"/>
              <w:bottom w:w="80" w:type="dxa"/>
              <w:right w:w="120" w:type="dxa"/>
            </w:tcMar>
          </w:tcPr>
          <w:p w14:paraId="6FD9C3F8" w14:textId="77777777" w:rsidR="00547FD6" w:rsidRDefault="00000000">
            <w:r>
              <w:rPr>
                <w:color w:val="000000"/>
                <w:sz w:val="19"/>
                <w:szCs w:val="19"/>
              </w:rPr>
              <w:t>Validation</w:t>
            </w:r>
          </w:p>
        </w:tc>
        <w:tc>
          <w:tcPr>
            <w:tcW w:w="1500" w:type="pct"/>
            <w:shd w:val="clear" w:color="auto" w:fill="FFFFFF"/>
            <w:tcMar>
              <w:top w:w="80" w:type="dxa"/>
              <w:left w:w="120" w:type="dxa"/>
              <w:bottom w:w="80" w:type="dxa"/>
              <w:right w:w="120" w:type="dxa"/>
            </w:tcMar>
          </w:tcPr>
          <w:p w14:paraId="103FEBF2" w14:textId="77777777" w:rsidR="00547FD6" w:rsidRDefault="00000000">
            <w:r>
              <w:rPr>
                <w:color w:val="000000"/>
                <w:sz w:val="19"/>
                <w:szCs w:val="19"/>
              </w:rPr>
              <w:t>Yup on both client and server</w:t>
            </w:r>
          </w:p>
        </w:tc>
        <w:tc>
          <w:tcPr>
            <w:tcW w:w="2700" w:type="pct"/>
            <w:shd w:val="clear" w:color="auto" w:fill="FFFFFF"/>
            <w:tcMar>
              <w:top w:w="80" w:type="dxa"/>
              <w:left w:w="120" w:type="dxa"/>
              <w:bottom w:w="80" w:type="dxa"/>
              <w:right w:w="120" w:type="dxa"/>
            </w:tcMar>
          </w:tcPr>
          <w:p w14:paraId="7F4B5749" w14:textId="77777777" w:rsidR="00547FD6" w:rsidRDefault="00000000">
            <w:r>
              <w:rPr>
                <w:color w:val="000000"/>
                <w:sz w:val="19"/>
                <w:szCs w:val="19"/>
              </w:rPr>
              <w:t>One schema vocabulary across the stack</w:t>
            </w:r>
          </w:p>
        </w:tc>
      </w:tr>
      <w:tr w:rsidR="00547FD6" w14:paraId="10EDE29C" w14:textId="77777777">
        <w:tblPrEx>
          <w:tblCellMar>
            <w:top w:w="0" w:type="dxa"/>
            <w:bottom w:w="0" w:type="dxa"/>
          </w:tblCellMar>
        </w:tblPrEx>
        <w:tc>
          <w:tcPr>
            <w:tcW w:w="800" w:type="pct"/>
            <w:shd w:val="clear" w:color="auto" w:fill="FFFFFF"/>
            <w:tcMar>
              <w:top w:w="80" w:type="dxa"/>
              <w:left w:w="120" w:type="dxa"/>
              <w:bottom w:w="80" w:type="dxa"/>
              <w:right w:w="120" w:type="dxa"/>
            </w:tcMar>
          </w:tcPr>
          <w:p w14:paraId="7AAC2C39" w14:textId="77777777" w:rsidR="00547FD6" w:rsidRDefault="00000000">
            <w:r>
              <w:rPr>
                <w:color w:val="000000"/>
                <w:sz w:val="19"/>
                <w:szCs w:val="19"/>
              </w:rPr>
              <w:t>Logging</w:t>
            </w:r>
          </w:p>
        </w:tc>
        <w:tc>
          <w:tcPr>
            <w:tcW w:w="1500" w:type="pct"/>
            <w:shd w:val="clear" w:color="auto" w:fill="FFFFFF"/>
            <w:tcMar>
              <w:top w:w="80" w:type="dxa"/>
              <w:left w:w="120" w:type="dxa"/>
              <w:bottom w:w="80" w:type="dxa"/>
              <w:right w:w="120" w:type="dxa"/>
            </w:tcMar>
          </w:tcPr>
          <w:p w14:paraId="3A298DBA" w14:textId="77777777" w:rsidR="00547FD6" w:rsidRDefault="00000000">
            <w:r>
              <w:rPr>
                <w:color w:val="000000"/>
                <w:sz w:val="19"/>
                <w:szCs w:val="19"/>
              </w:rPr>
              <w:t>Pino, ECS format</w:t>
            </w:r>
          </w:p>
        </w:tc>
        <w:tc>
          <w:tcPr>
            <w:tcW w:w="2700" w:type="pct"/>
            <w:shd w:val="clear" w:color="auto" w:fill="FFFFFF"/>
            <w:tcMar>
              <w:top w:w="80" w:type="dxa"/>
              <w:left w:w="120" w:type="dxa"/>
              <w:bottom w:w="80" w:type="dxa"/>
              <w:right w:w="120" w:type="dxa"/>
            </w:tcMar>
          </w:tcPr>
          <w:p w14:paraId="672EFEB2" w14:textId="77777777" w:rsidR="00547FD6" w:rsidRDefault="00000000">
            <w:r>
              <w:rPr>
                <w:color w:val="000000"/>
                <w:sz w:val="19"/>
                <w:szCs w:val="19"/>
              </w:rPr>
              <w:t>Structured, with sensitive fields redacted</w:t>
            </w:r>
          </w:p>
        </w:tc>
      </w:tr>
      <w:tr w:rsidR="00547FD6" w14:paraId="2BB858DF" w14:textId="77777777">
        <w:tblPrEx>
          <w:tblCellMar>
            <w:top w:w="0" w:type="dxa"/>
            <w:bottom w:w="0" w:type="dxa"/>
          </w:tblCellMar>
        </w:tblPrEx>
        <w:tc>
          <w:tcPr>
            <w:tcW w:w="800" w:type="pct"/>
            <w:shd w:val="clear" w:color="auto" w:fill="FFFFFF"/>
            <w:tcMar>
              <w:top w:w="80" w:type="dxa"/>
              <w:left w:w="120" w:type="dxa"/>
              <w:bottom w:w="80" w:type="dxa"/>
              <w:right w:w="120" w:type="dxa"/>
            </w:tcMar>
          </w:tcPr>
          <w:p w14:paraId="111B3C63" w14:textId="77777777" w:rsidR="00547FD6" w:rsidRDefault="00000000">
            <w:r>
              <w:rPr>
                <w:color w:val="000000"/>
                <w:sz w:val="19"/>
                <w:szCs w:val="19"/>
              </w:rPr>
              <w:t>Testing</w:t>
            </w:r>
          </w:p>
        </w:tc>
        <w:tc>
          <w:tcPr>
            <w:tcW w:w="1500" w:type="pct"/>
            <w:shd w:val="clear" w:color="auto" w:fill="FFFFFF"/>
            <w:tcMar>
              <w:top w:w="80" w:type="dxa"/>
              <w:left w:w="120" w:type="dxa"/>
              <w:bottom w:w="80" w:type="dxa"/>
              <w:right w:w="120" w:type="dxa"/>
            </w:tcMar>
          </w:tcPr>
          <w:p w14:paraId="5CE860E7" w14:textId="77777777" w:rsidR="00547FD6" w:rsidRDefault="00000000">
            <w:proofErr w:type="spellStart"/>
            <w:r>
              <w:rPr>
                <w:color w:val="000000"/>
                <w:sz w:val="19"/>
                <w:szCs w:val="19"/>
              </w:rPr>
              <w:t>Vitest</w:t>
            </w:r>
            <w:proofErr w:type="spellEnd"/>
            <w:r>
              <w:rPr>
                <w:color w:val="000000"/>
                <w:sz w:val="19"/>
                <w:szCs w:val="19"/>
              </w:rPr>
              <w:t xml:space="preserve"> + </w:t>
            </w:r>
            <w:proofErr w:type="spellStart"/>
            <w:r>
              <w:rPr>
                <w:color w:val="000000"/>
                <w:sz w:val="19"/>
                <w:szCs w:val="19"/>
              </w:rPr>
              <w:t>Supertest</w:t>
            </w:r>
            <w:proofErr w:type="spellEnd"/>
          </w:p>
        </w:tc>
        <w:tc>
          <w:tcPr>
            <w:tcW w:w="2700" w:type="pct"/>
            <w:shd w:val="clear" w:color="auto" w:fill="FFFFFF"/>
            <w:tcMar>
              <w:top w:w="80" w:type="dxa"/>
              <w:left w:w="120" w:type="dxa"/>
              <w:bottom w:w="80" w:type="dxa"/>
              <w:right w:w="120" w:type="dxa"/>
            </w:tcMar>
          </w:tcPr>
          <w:p w14:paraId="59DA6DEF" w14:textId="77777777" w:rsidR="00547FD6" w:rsidRDefault="00000000">
            <w:r>
              <w:rPr>
                <w:color w:val="000000"/>
                <w:sz w:val="19"/>
                <w:szCs w:val="19"/>
              </w:rPr>
              <w:t>Fast unit suite plus real HTTP integration tests</w:t>
            </w:r>
          </w:p>
        </w:tc>
      </w:tr>
      <w:tr w:rsidR="00547FD6" w14:paraId="030B07EB" w14:textId="77777777">
        <w:tblPrEx>
          <w:tblCellMar>
            <w:top w:w="0" w:type="dxa"/>
            <w:bottom w:w="0" w:type="dxa"/>
          </w:tblCellMar>
        </w:tblPrEx>
        <w:tc>
          <w:tcPr>
            <w:tcW w:w="800" w:type="pct"/>
            <w:shd w:val="clear" w:color="auto" w:fill="FFFFFF"/>
            <w:tcMar>
              <w:top w:w="80" w:type="dxa"/>
              <w:left w:w="120" w:type="dxa"/>
              <w:bottom w:w="80" w:type="dxa"/>
              <w:right w:w="120" w:type="dxa"/>
            </w:tcMar>
          </w:tcPr>
          <w:p w14:paraId="5A361DD4" w14:textId="77777777" w:rsidR="00547FD6" w:rsidRDefault="00000000">
            <w:r>
              <w:rPr>
                <w:color w:val="000000"/>
                <w:sz w:val="19"/>
                <w:szCs w:val="19"/>
              </w:rPr>
              <w:t>Containers</w:t>
            </w:r>
          </w:p>
        </w:tc>
        <w:tc>
          <w:tcPr>
            <w:tcW w:w="1500" w:type="pct"/>
            <w:shd w:val="clear" w:color="auto" w:fill="FFFFFF"/>
            <w:tcMar>
              <w:top w:w="80" w:type="dxa"/>
              <w:left w:w="120" w:type="dxa"/>
              <w:bottom w:w="80" w:type="dxa"/>
              <w:right w:w="120" w:type="dxa"/>
            </w:tcMar>
          </w:tcPr>
          <w:p w14:paraId="69233E68" w14:textId="77777777" w:rsidR="00547FD6" w:rsidRDefault="00000000">
            <w:r>
              <w:rPr>
                <w:color w:val="000000"/>
                <w:sz w:val="19"/>
                <w:szCs w:val="19"/>
              </w:rPr>
              <w:t>Docker, multi-stage, non-root</w:t>
            </w:r>
          </w:p>
        </w:tc>
        <w:tc>
          <w:tcPr>
            <w:tcW w:w="2700" w:type="pct"/>
            <w:shd w:val="clear" w:color="auto" w:fill="FFFFFF"/>
            <w:tcMar>
              <w:top w:w="80" w:type="dxa"/>
              <w:left w:w="120" w:type="dxa"/>
              <w:bottom w:w="80" w:type="dxa"/>
              <w:right w:w="120" w:type="dxa"/>
            </w:tcMar>
          </w:tcPr>
          <w:p w14:paraId="081E074F" w14:textId="77777777" w:rsidR="00547FD6" w:rsidRDefault="00000000">
            <w:r>
              <w:rPr>
                <w:color w:val="000000"/>
                <w:sz w:val="19"/>
                <w:szCs w:val="19"/>
              </w:rPr>
              <w:t>Reproducible local and self-hosted runs</w:t>
            </w:r>
          </w:p>
        </w:tc>
      </w:tr>
      <w:tr w:rsidR="00547FD6" w14:paraId="7443436B" w14:textId="77777777">
        <w:tblPrEx>
          <w:tblCellMar>
            <w:top w:w="0" w:type="dxa"/>
            <w:bottom w:w="0" w:type="dxa"/>
          </w:tblCellMar>
        </w:tblPrEx>
        <w:tc>
          <w:tcPr>
            <w:tcW w:w="800" w:type="pct"/>
            <w:shd w:val="clear" w:color="auto" w:fill="FFFFFF"/>
            <w:tcMar>
              <w:top w:w="80" w:type="dxa"/>
              <w:left w:w="120" w:type="dxa"/>
              <w:bottom w:w="80" w:type="dxa"/>
              <w:right w:w="120" w:type="dxa"/>
            </w:tcMar>
          </w:tcPr>
          <w:p w14:paraId="593B67E9" w14:textId="77777777" w:rsidR="00547FD6" w:rsidRDefault="00000000">
            <w:r>
              <w:rPr>
                <w:color w:val="000000"/>
                <w:sz w:val="19"/>
                <w:szCs w:val="19"/>
              </w:rPr>
              <w:t>Hosting</w:t>
            </w:r>
          </w:p>
        </w:tc>
        <w:tc>
          <w:tcPr>
            <w:tcW w:w="1500" w:type="pct"/>
            <w:shd w:val="clear" w:color="auto" w:fill="FFFFFF"/>
            <w:tcMar>
              <w:top w:w="80" w:type="dxa"/>
              <w:left w:w="120" w:type="dxa"/>
              <w:bottom w:w="80" w:type="dxa"/>
              <w:right w:w="120" w:type="dxa"/>
            </w:tcMar>
          </w:tcPr>
          <w:p w14:paraId="570E2F8F" w14:textId="77777777" w:rsidR="00547FD6" w:rsidRDefault="00000000">
            <w:proofErr w:type="spellStart"/>
            <w:r>
              <w:rPr>
                <w:color w:val="000000"/>
                <w:sz w:val="19"/>
                <w:szCs w:val="19"/>
              </w:rPr>
              <w:t>Vercel</w:t>
            </w:r>
            <w:proofErr w:type="spellEnd"/>
            <w:r>
              <w:rPr>
                <w:color w:val="000000"/>
                <w:sz w:val="19"/>
                <w:szCs w:val="19"/>
              </w:rPr>
              <w:t xml:space="preserve"> (console + API), Neon (database)</w:t>
            </w:r>
          </w:p>
        </w:tc>
        <w:tc>
          <w:tcPr>
            <w:tcW w:w="2700" w:type="pct"/>
            <w:shd w:val="clear" w:color="auto" w:fill="FFFFFF"/>
            <w:tcMar>
              <w:top w:w="80" w:type="dxa"/>
              <w:left w:w="120" w:type="dxa"/>
              <w:bottom w:w="80" w:type="dxa"/>
              <w:right w:w="120" w:type="dxa"/>
            </w:tcMar>
          </w:tcPr>
          <w:p w14:paraId="56437097" w14:textId="77777777" w:rsidR="00547FD6" w:rsidRDefault="00000000">
            <w:r>
              <w:rPr>
                <w:color w:val="000000"/>
                <w:sz w:val="19"/>
                <w:szCs w:val="19"/>
              </w:rPr>
              <w:t>Free tier, HTTPS by default, deploys from Git</w:t>
            </w:r>
          </w:p>
        </w:tc>
      </w:tr>
    </w:tbl>
    <w:p w14:paraId="537E55A8" w14:textId="77777777" w:rsidR="00547FD6" w:rsidRDefault="00547FD6">
      <w:pPr>
        <w:spacing w:after="120"/>
      </w:pPr>
    </w:p>
    <w:p w14:paraId="30A8FC8D" w14:textId="77777777" w:rsidR="00547FD6" w:rsidRDefault="00000000">
      <w:pPr>
        <w:pStyle w:val="Heading2"/>
        <w:spacing w:before="260" w:after="120"/>
      </w:pPr>
      <w:r>
        <w:rPr>
          <w:b/>
          <w:bCs/>
          <w:color w:val="0F6B68"/>
          <w:sz w:val="25"/>
          <w:szCs w:val="25"/>
        </w:rPr>
        <w:t>Security practices</w:t>
      </w:r>
    </w:p>
    <w:p w14:paraId="5DED83FD" w14:textId="77777777" w:rsidR="00547FD6" w:rsidRDefault="00547FD6">
      <w:pPr>
        <w:spacing w:after="120"/>
      </w:pPr>
    </w:p>
    <w:tbl>
      <w:tblPr>
        <w:tblW w:w="5000" w:type="pct"/>
        <w:tblBorders>
          <w:top w:val="single" w:sz="2" w:space="0" w:color="CBD5D5"/>
          <w:left w:val="single" w:sz="2" w:space="0" w:color="CBD5D5"/>
          <w:bottom w:val="single" w:sz="2" w:space="0" w:color="CBD5D5"/>
          <w:right w:val="single" w:sz="2" w:space="0" w:color="CBD5D5"/>
          <w:insideH w:val="single" w:sz="2" w:space="0" w:color="E2E8E8"/>
          <w:insideV w:val="single" w:sz="2" w:space="0" w:color="E2E8E8"/>
        </w:tblBorders>
        <w:tblCellMar>
          <w:left w:w="10" w:type="dxa"/>
          <w:right w:w="10" w:type="dxa"/>
        </w:tblCellMar>
        <w:tblLook w:val="0000" w:firstRow="0" w:lastRow="0" w:firstColumn="0" w:lastColumn="0" w:noHBand="0" w:noVBand="0"/>
      </w:tblPr>
      <w:tblGrid>
        <w:gridCol w:w="2376"/>
        <w:gridCol w:w="7524"/>
      </w:tblGrid>
      <w:tr w:rsidR="00547FD6" w14:paraId="484C8699" w14:textId="77777777">
        <w:tblPrEx>
          <w:tblCellMar>
            <w:top w:w="0" w:type="dxa"/>
            <w:bottom w:w="0" w:type="dxa"/>
          </w:tblCellMar>
        </w:tblPrEx>
        <w:trPr>
          <w:tblHeader/>
        </w:trPr>
        <w:tc>
          <w:tcPr>
            <w:tcW w:w="1200" w:type="pct"/>
            <w:shd w:val="clear" w:color="auto" w:fill="0F6B68"/>
            <w:tcMar>
              <w:top w:w="80" w:type="dxa"/>
              <w:left w:w="120" w:type="dxa"/>
              <w:bottom w:w="80" w:type="dxa"/>
              <w:right w:w="120" w:type="dxa"/>
            </w:tcMar>
          </w:tcPr>
          <w:p w14:paraId="7BED67C9" w14:textId="77777777" w:rsidR="00547FD6" w:rsidRDefault="00000000">
            <w:r>
              <w:rPr>
                <w:b/>
                <w:bCs/>
                <w:color w:val="FFFFFF"/>
                <w:sz w:val="19"/>
                <w:szCs w:val="19"/>
              </w:rPr>
              <w:t>Control</w:t>
            </w:r>
          </w:p>
        </w:tc>
        <w:tc>
          <w:tcPr>
            <w:tcW w:w="3800" w:type="pct"/>
            <w:shd w:val="clear" w:color="auto" w:fill="0F6B68"/>
            <w:tcMar>
              <w:top w:w="80" w:type="dxa"/>
              <w:left w:w="120" w:type="dxa"/>
              <w:bottom w:w="80" w:type="dxa"/>
              <w:right w:w="120" w:type="dxa"/>
            </w:tcMar>
          </w:tcPr>
          <w:p w14:paraId="5DB372EB" w14:textId="77777777" w:rsidR="00547FD6" w:rsidRDefault="00000000">
            <w:r>
              <w:rPr>
                <w:b/>
                <w:bCs/>
                <w:color w:val="FFFFFF"/>
                <w:sz w:val="19"/>
                <w:szCs w:val="19"/>
              </w:rPr>
              <w:t>Implementation</w:t>
            </w:r>
          </w:p>
        </w:tc>
      </w:tr>
      <w:tr w:rsidR="00547FD6" w14:paraId="0ABF727B" w14:textId="77777777">
        <w:tblPrEx>
          <w:tblCellMar>
            <w:top w:w="0" w:type="dxa"/>
            <w:bottom w:w="0" w:type="dxa"/>
          </w:tblCellMar>
        </w:tblPrEx>
        <w:tc>
          <w:tcPr>
            <w:tcW w:w="1200" w:type="pct"/>
            <w:shd w:val="clear" w:color="auto" w:fill="FFFFFF"/>
            <w:tcMar>
              <w:top w:w="80" w:type="dxa"/>
              <w:left w:w="120" w:type="dxa"/>
              <w:bottom w:w="80" w:type="dxa"/>
              <w:right w:w="120" w:type="dxa"/>
            </w:tcMar>
          </w:tcPr>
          <w:p w14:paraId="3AD484A2" w14:textId="77777777" w:rsidR="00547FD6" w:rsidRDefault="00000000">
            <w:r>
              <w:rPr>
                <w:color w:val="000000"/>
                <w:sz w:val="19"/>
                <w:szCs w:val="19"/>
              </w:rPr>
              <w:t>Password storage</w:t>
            </w:r>
          </w:p>
        </w:tc>
        <w:tc>
          <w:tcPr>
            <w:tcW w:w="3800" w:type="pct"/>
            <w:shd w:val="clear" w:color="auto" w:fill="FFFFFF"/>
            <w:tcMar>
              <w:top w:w="80" w:type="dxa"/>
              <w:left w:w="120" w:type="dxa"/>
              <w:bottom w:w="80" w:type="dxa"/>
              <w:right w:w="120" w:type="dxa"/>
            </w:tcMar>
          </w:tcPr>
          <w:p w14:paraId="05F107A8" w14:textId="77777777" w:rsidR="00547FD6" w:rsidRDefault="00000000">
            <w:proofErr w:type="spellStart"/>
            <w:r>
              <w:rPr>
                <w:color w:val="000000"/>
                <w:sz w:val="19"/>
                <w:szCs w:val="19"/>
              </w:rPr>
              <w:t>bcrypt</w:t>
            </w:r>
            <w:proofErr w:type="spellEnd"/>
            <w:r>
              <w:rPr>
                <w:color w:val="000000"/>
                <w:sz w:val="19"/>
                <w:szCs w:val="19"/>
              </w:rPr>
              <w:t xml:space="preserve"> with a per-password salt, 10 rounds</w:t>
            </w:r>
          </w:p>
        </w:tc>
      </w:tr>
      <w:tr w:rsidR="00547FD6" w14:paraId="7EC70825" w14:textId="77777777">
        <w:tblPrEx>
          <w:tblCellMar>
            <w:top w:w="0" w:type="dxa"/>
            <w:bottom w:w="0" w:type="dxa"/>
          </w:tblCellMar>
        </w:tblPrEx>
        <w:tc>
          <w:tcPr>
            <w:tcW w:w="1200" w:type="pct"/>
            <w:shd w:val="clear" w:color="auto" w:fill="FFFFFF"/>
            <w:tcMar>
              <w:top w:w="80" w:type="dxa"/>
              <w:left w:w="120" w:type="dxa"/>
              <w:bottom w:w="80" w:type="dxa"/>
              <w:right w:w="120" w:type="dxa"/>
            </w:tcMar>
          </w:tcPr>
          <w:p w14:paraId="6D977FDE" w14:textId="77777777" w:rsidR="00547FD6" w:rsidRDefault="00000000">
            <w:r>
              <w:rPr>
                <w:color w:val="000000"/>
                <w:sz w:val="19"/>
                <w:szCs w:val="19"/>
              </w:rPr>
              <w:t>Token confidentiality</w:t>
            </w:r>
          </w:p>
        </w:tc>
        <w:tc>
          <w:tcPr>
            <w:tcW w:w="3800" w:type="pct"/>
            <w:shd w:val="clear" w:color="auto" w:fill="FFFFFF"/>
            <w:tcMar>
              <w:top w:w="80" w:type="dxa"/>
              <w:left w:w="120" w:type="dxa"/>
              <w:bottom w:w="80" w:type="dxa"/>
              <w:right w:w="120" w:type="dxa"/>
            </w:tcMar>
          </w:tcPr>
          <w:p w14:paraId="681167C6" w14:textId="77777777" w:rsidR="00547FD6" w:rsidRDefault="00000000">
            <w:r>
              <w:rPr>
                <w:color w:val="000000"/>
                <w:sz w:val="19"/>
                <w:szCs w:val="19"/>
              </w:rPr>
              <w:t>The JWT payload is AES-256-CBC encrypted before signing, so a decoded but unverified token reveals nothing about the clinician</w:t>
            </w:r>
          </w:p>
        </w:tc>
      </w:tr>
      <w:tr w:rsidR="00547FD6" w14:paraId="6F905673" w14:textId="77777777">
        <w:tblPrEx>
          <w:tblCellMar>
            <w:top w:w="0" w:type="dxa"/>
            <w:bottom w:w="0" w:type="dxa"/>
          </w:tblCellMar>
        </w:tblPrEx>
        <w:tc>
          <w:tcPr>
            <w:tcW w:w="1200" w:type="pct"/>
            <w:shd w:val="clear" w:color="auto" w:fill="FFFFFF"/>
            <w:tcMar>
              <w:top w:w="80" w:type="dxa"/>
              <w:left w:w="120" w:type="dxa"/>
              <w:bottom w:w="80" w:type="dxa"/>
              <w:right w:w="120" w:type="dxa"/>
            </w:tcMar>
          </w:tcPr>
          <w:p w14:paraId="34905EE4" w14:textId="77777777" w:rsidR="00547FD6" w:rsidRDefault="00000000">
            <w:r>
              <w:rPr>
                <w:color w:val="000000"/>
                <w:sz w:val="19"/>
                <w:szCs w:val="19"/>
              </w:rPr>
              <w:t>Token storage</w:t>
            </w:r>
          </w:p>
        </w:tc>
        <w:tc>
          <w:tcPr>
            <w:tcW w:w="3800" w:type="pct"/>
            <w:shd w:val="clear" w:color="auto" w:fill="FFFFFF"/>
            <w:tcMar>
              <w:top w:w="80" w:type="dxa"/>
              <w:left w:w="120" w:type="dxa"/>
              <w:bottom w:w="80" w:type="dxa"/>
              <w:right w:w="120" w:type="dxa"/>
            </w:tcMar>
          </w:tcPr>
          <w:p w14:paraId="21951697" w14:textId="77777777" w:rsidR="00547FD6" w:rsidRDefault="00000000">
            <w:proofErr w:type="spellStart"/>
            <w:r>
              <w:rPr>
                <w:color w:val="000000"/>
                <w:sz w:val="19"/>
                <w:szCs w:val="19"/>
              </w:rPr>
              <w:t>httpOnly</w:t>
            </w:r>
            <w:proofErr w:type="spellEnd"/>
            <w:r>
              <w:rPr>
                <w:color w:val="000000"/>
                <w:sz w:val="19"/>
                <w:szCs w:val="19"/>
              </w:rPr>
              <w:t xml:space="preserve">, secure, </w:t>
            </w:r>
            <w:proofErr w:type="spellStart"/>
            <w:r>
              <w:rPr>
                <w:color w:val="000000"/>
                <w:sz w:val="19"/>
                <w:szCs w:val="19"/>
              </w:rPr>
              <w:t>sameSite</w:t>
            </w:r>
            <w:proofErr w:type="spellEnd"/>
            <w:r>
              <w:rPr>
                <w:color w:val="000000"/>
                <w:sz w:val="19"/>
                <w:szCs w:val="19"/>
              </w:rPr>
              <w:t xml:space="preserve">=strict cookie - never </w:t>
            </w:r>
            <w:proofErr w:type="spellStart"/>
            <w:r>
              <w:rPr>
                <w:color w:val="000000"/>
                <w:sz w:val="19"/>
                <w:szCs w:val="19"/>
              </w:rPr>
              <w:t>localStorage</w:t>
            </w:r>
            <w:proofErr w:type="spellEnd"/>
            <w:r>
              <w:rPr>
                <w:color w:val="000000"/>
                <w:sz w:val="19"/>
                <w:szCs w:val="19"/>
              </w:rPr>
              <w:t>, never readable by scripts</w:t>
            </w:r>
          </w:p>
        </w:tc>
      </w:tr>
      <w:tr w:rsidR="00547FD6" w14:paraId="51C85A48" w14:textId="77777777">
        <w:tblPrEx>
          <w:tblCellMar>
            <w:top w:w="0" w:type="dxa"/>
            <w:bottom w:w="0" w:type="dxa"/>
          </w:tblCellMar>
        </w:tblPrEx>
        <w:tc>
          <w:tcPr>
            <w:tcW w:w="1200" w:type="pct"/>
            <w:shd w:val="clear" w:color="auto" w:fill="FFFFFF"/>
            <w:tcMar>
              <w:top w:w="80" w:type="dxa"/>
              <w:left w:w="120" w:type="dxa"/>
              <w:bottom w:w="80" w:type="dxa"/>
              <w:right w:w="120" w:type="dxa"/>
            </w:tcMar>
          </w:tcPr>
          <w:p w14:paraId="0F517171" w14:textId="77777777" w:rsidR="00547FD6" w:rsidRDefault="00000000">
            <w:r>
              <w:rPr>
                <w:color w:val="000000"/>
                <w:sz w:val="19"/>
                <w:szCs w:val="19"/>
              </w:rPr>
              <w:t>Session expiry</w:t>
            </w:r>
          </w:p>
        </w:tc>
        <w:tc>
          <w:tcPr>
            <w:tcW w:w="3800" w:type="pct"/>
            <w:shd w:val="clear" w:color="auto" w:fill="FFFFFF"/>
            <w:tcMar>
              <w:top w:w="80" w:type="dxa"/>
              <w:left w:w="120" w:type="dxa"/>
              <w:bottom w:w="80" w:type="dxa"/>
              <w:right w:w="120" w:type="dxa"/>
            </w:tcMar>
          </w:tcPr>
          <w:p w14:paraId="4279B2AC" w14:textId="77777777" w:rsidR="00547FD6" w:rsidRDefault="00000000">
            <w:r>
              <w:rPr>
                <w:color w:val="000000"/>
                <w:sz w:val="19"/>
                <w:szCs w:val="19"/>
              </w:rPr>
              <w:t>3 hours; the cookie expires a minute before the token, so the UI never sends a token the API is about to reject</w:t>
            </w:r>
          </w:p>
        </w:tc>
      </w:tr>
      <w:tr w:rsidR="00547FD6" w14:paraId="4E0F4269" w14:textId="77777777">
        <w:tblPrEx>
          <w:tblCellMar>
            <w:top w:w="0" w:type="dxa"/>
            <w:bottom w:w="0" w:type="dxa"/>
          </w:tblCellMar>
        </w:tblPrEx>
        <w:tc>
          <w:tcPr>
            <w:tcW w:w="1200" w:type="pct"/>
            <w:shd w:val="clear" w:color="auto" w:fill="FFFFFF"/>
            <w:tcMar>
              <w:top w:w="80" w:type="dxa"/>
              <w:left w:w="120" w:type="dxa"/>
              <w:bottom w:w="80" w:type="dxa"/>
              <w:right w:w="120" w:type="dxa"/>
            </w:tcMar>
          </w:tcPr>
          <w:p w14:paraId="0E3C6848" w14:textId="77777777" w:rsidR="00547FD6" w:rsidRDefault="00000000">
            <w:r>
              <w:rPr>
                <w:color w:val="000000"/>
                <w:sz w:val="19"/>
                <w:szCs w:val="19"/>
              </w:rPr>
              <w:t>Account revocation</w:t>
            </w:r>
          </w:p>
        </w:tc>
        <w:tc>
          <w:tcPr>
            <w:tcW w:w="3800" w:type="pct"/>
            <w:shd w:val="clear" w:color="auto" w:fill="FFFFFF"/>
            <w:tcMar>
              <w:top w:w="80" w:type="dxa"/>
              <w:left w:w="120" w:type="dxa"/>
              <w:bottom w:w="80" w:type="dxa"/>
              <w:right w:w="120" w:type="dxa"/>
            </w:tcMar>
          </w:tcPr>
          <w:p w14:paraId="3E7949C1" w14:textId="77777777" w:rsidR="00547FD6" w:rsidRDefault="00000000">
            <w:r>
              <w:rPr>
                <w:color w:val="000000"/>
                <w:sz w:val="19"/>
                <w:szCs w:val="19"/>
              </w:rPr>
              <w:t>Account status is re-read on every request, not trusted from the token claim</w:t>
            </w:r>
          </w:p>
        </w:tc>
      </w:tr>
      <w:tr w:rsidR="00547FD6" w14:paraId="0E289B41" w14:textId="77777777">
        <w:tblPrEx>
          <w:tblCellMar>
            <w:top w:w="0" w:type="dxa"/>
            <w:bottom w:w="0" w:type="dxa"/>
          </w:tblCellMar>
        </w:tblPrEx>
        <w:tc>
          <w:tcPr>
            <w:tcW w:w="1200" w:type="pct"/>
            <w:shd w:val="clear" w:color="auto" w:fill="FFFFFF"/>
            <w:tcMar>
              <w:top w:w="80" w:type="dxa"/>
              <w:left w:w="120" w:type="dxa"/>
              <w:bottom w:w="80" w:type="dxa"/>
              <w:right w:w="120" w:type="dxa"/>
            </w:tcMar>
          </w:tcPr>
          <w:p w14:paraId="3A73930E" w14:textId="77777777" w:rsidR="00547FD6" w:rsidRDefault="00000000">
            <w:r>
              <w:rPr>
                <w:color w:val="000000"/>
                <w:sz w:val="19"/>
                <w:szCs w:val="19"/>
              </w:rPr>
              <w:t>Transport</w:t>
            </w:r>
          </w:p>
        </w:tc>
        <w:tc>
          <w:tcPr>
            <w:tcW w:w="3800" w:type="pct"/>
            <w:shd w:val="clear" w:color="auto" w:fill="FFFFFF"/>
            <w:tcMar>
              <w:top w:w="80" w:type="dxa"/>
              <w:left w:w="120" w:type="dxa"/>
              <w:bottom w:w="80" w:type="dxa"/>
              <w:right w:w="120" w:type="dxa"/>
            </w:tcMar>
          </w:tcPr>
          <w:p w14:paraId="7EDD62EA" w14:textId="77777777" w:rsidR="00547FD6" w:rsidRDefault="00000000">
            <w:r>
              <w:rPr>
                <w:color w:val="000000"/>
                <w:sz w:val="19"/>
                <w:szCs w:val="19"/>
              </w:rPr>
              <w:t xml:space="preserve">HTTPS end to end, HSTS, X-Frame-Options DENY, X-Content-Type-Options </w:t>
            </w:r>
            <w:proofErr w:type="spellStart"/>
            <w:r>
              <w:rPr>
                <w:color w:val="000000"/>
                <w:sz w:val="19"/>
                <w:szCs w:val="19"/>
              </w:rPr>
              <w:t>nosniff</w:t>
            </w:r>
            <w:proofErr w:type="spellEnd"/>
          </w:p>
        </w:tc>
      </w:tr>
      <w:tr w:rsidR="00547FD6" w14:paraId="264ADC40" w14:textId="77777777">
        <w:tblPrEx>
          <w:tblCellMar>
            <w:top w:w="0" w:type="dxa"/>
            <w:bottom w:w="0" w:type="dxa"/>
          </w:tblCellMar>
        </w:tblPrEx>
        <w:tc>
          <w:tcPr>
            <w:tcW w:w="1200" w:type="pct"/>
            <w:shd w:val="clear" w:color="auto" w:fill="FFFFFF"/>
            <w:tcMar>
              <w:top w:w="80" w:type="dxa"/>
              <w:left w:w="120" w:type="dxa"/>
              <w:bottom w:w="80" w:type="dxa"/>
              <w:right w:w="120" w:type="dxa"/>
            </w:tcMar>
          </w:tcPr>
          <w:p w14:paraId="46D8C3FC" w14:textId="77777777" w:rsidR="00547FD6" w:rsidRDefault="00000000">
            <w:r>
              <w:rPr>
                <w:color w:val="000000"/>
                <w:sz w:val="19"/>
                <w:szCs w:val="19"/>
              </w:rPr>
              <w:t>Input validation</w:t>
            </w:r>
          </w:p>
        </w:tc>
        <w:tc>
          <w:tcPr>
            <w:tcW w:w="3800" w:type="pct"/>
            <w:shd w:val="clear" w:color="auto" w:fill="FFFFFF"/>
            <w:tcMar>
              <w:top w:w="80" w:type="dxa"/>
              <w:left w:w="120" w:type="dxa"/>
              <w:bottom w:w="80" w:type="dxa"/>
              <w:right w:w="120" w:type="dxa"/>
            </w:tcMar>
          </w:tcPr>
          <w:p w14:paraId="04E37D4E" w14:textId="77777777" w:rsidR="00547FD6" w:rsidRDefault="00000000">
            <w:r>
              <w:rPr>
                <w:color w:val="000000"/>
                <w:sz w:val="19"/>
                <w:szCs w:val="19"/>
              </w:rPr>
              <w:t>Yup on the client and again on the server; unknown keys are stripped, not ignored</w:t>
            </w:r>
          </w:p>
        </w:tc>
      </w:tr>
      <w:tr w:rsidR="00547FD6" w14:paraId="3C7E456F" w14:textId="77777777">
        <w:tblPrEx>
          <w:tblCellMar>
            <w:top w:w="0" w:type="dxa"/>
            <w:bottom w:w="0" w:type="dxa"/>
          </w:tblCellMar>
        </w:tblPrEx>
        <w:tc>
          <w:tcPr>
            <w:tcW w:w="1200" w:type="pct"/>
            <w:shd w:val="clear" w:color="auto" w:fill="FFFFFF"/>
            <w:tcMar>
              <w:top w:w="80" w:type="dxa"/>
              <w:left w:w="120" w:type="dxa"/>
              <w:bottom w:w="80" w:type="dxa"/>
              <w:right w:w="120" w:type="dxa"/>
            </w:tcMar>
          </w:tcPr>
          <w:p w14:paraId="20F03E98" w14:textId="77777777" w:rsidR="00547FD6" w:rsidRDefault="00000000">
            <w:r>
              <w:rPr>
                <w:color w:val="000000"/>
                <w:sz w:val="19"/>
                <w:szCs w:val="19"/>
              </w:rPr>
              <w:lastRenderedPageBreak/>
              <w:t>SQL injection</w:t>
            </w:r>
          </w:p>
        </w:tc>
        <w:tc>
          <w:tcPr>
            <w:tcW w:w="3800" w:type="pct"/>
            <w:shd w:val="clear" w:color="auto" w:fill="FFFFFF"/>
            <w:tcMar>
              <w:top w:w="80" w:type="dxa"/>
              <w:left w:w="120" w:type="dxa"/>
              <w:bottom w:w="80" w:type="dxa"/>
              <w:right w:w="120" w:type="dxa"/>
            </w:tcMar>
          </w:tcPr>
          <w:p w14:paraId="3B9E21AA" w14:textId="77777777" w:rsidR="00547FD6" w:rsidRDefault="00000000">
            <w:r>
              <w:rPr>
                <w:color w:val="000000"/>
                <w:sz w:val="19"/>
                <w:szCs w:val="19"/>
              </w:rPr>
              <w:t>Parameterised queries throughout; dashboard aggregates bind every value as a replacement, and the one interpolated value is allow-listed by schema</w:t>
            </w:r>
          </w:p>
        </w:tc>
      </w:tr>
      <w:tr w:rsidR="00547FD6" w14:paraId="624CA860" w14:textId="77777777">
        <w:tblPrEx>
          <w:tblCellMar>
            <w:top w:w="0" w:type="dxa"/>
            <w:bottom w:w="0" w:type="dxa"/>
          </w:tblCellMar>
        </w:tblPrEx>
        <w:tc>
          <w:tcPr>
            <w:tcW w:w="1200" w:type="pct"/>
            <w:shd w:val="clear" w:color="auto" w:fill="FFFFFF"/>
            <w:tcMar>
              <w:top w:w="80" w:type="dxa"/>
              <w:left w:w="120" w:type="dxa"/>
              <w:bottom w:w="80" w:type="dxa"/>
              <w:right w:w="120" w:type="dxa"/>
            </w:tcMar>
          </w:tcPr>
          <w:p w14:paraId="533A8286" w14:textId="77777777" w:rsidR="00547FD6" w:rsidRDefault="00000000">
            <w:r>
              <w:rPr>
                <w:color w:val="000000"/>
                <w:sz w:val="19"/>
                <w:szCs w:val="19"/>
              </w:rPr>
              <w:t>Mass assignment</w:t>
            </w:r>
          </w:p>
        </w:tc>
        <w:tc>
          <w:tcPr>
            <w:tcW w:w="3800" w:type="pct"/>
            <w:shd w:val="clear" w:color="auto" w:fill="FFFFFF"/>
            <w:tcMar>
              <w:top w:w="80" w:type="dxa"/>
              <w:left w:w="120" w:type="dxa"/>
              <w:bottom w:w="80" w:type="dxa"/>
              <w:right w:w="120" w:type="dxa"/>
            </w:tcMar>
          </w:tcPr>
          <w:p w14:paraId="06AE284C" w14:textId="77777777" w:rsidR="00547FD6" w:rsidRDefault="00000000">
            <w:proofErr w:type="spellStart"/>
            <w:r>
              <w:rPr>
                <w:color w:val="000000"/>
                <w:sz w:val="19"/>
                <w:szCs w:val="19"/>
              </w:rPr>
              <w:t>clinician_id</w:t>
            </w:r>
            <w:proofErr w:type="spellEnd"/>
            <w:r>
              <w:rPr>
                <w:color w:val="000000"/>
                <w:sz w:val="19"/>
                <w:szCs w:val="19"/>
              </w:rPr>
              <w:t xml:space="preserve"> is taken from the token and stripped from payloads</w:t>
            </w:r>
          </w:p>
        </w:tc>
      </w:tr>
      <w:tr w:rsidR="00547FD6" w14:paraId="5E0E602C" w14:textId="77777777">
        <w:tblPrEx>
          <w:tblCellMar>
            <w:top w:w="0" w:type="dxa"/>
            <w:bottom w:w="0" w:type="dxa"/>
          </w:tblCellMar>
        </w:tblPrEx>
        <w:tc>
          <w:tcPr>
            <w:tcW w:w="1200" w:type="pct"/>
            <w:shd w:val="clear" w:color="auto" w:fill="FFFFFF"/>
            <w:tcMar>
              <w:top w:w="80" w:type="dxa"/>
              <w:left w:w="120" w:type="dxa"/>
              <w:bottom w:w="80" w:type="dxa"/>
              <w:right w:w="120" w:type="dxa"/>
            </w:tcMar>
          </w:tcPr>
          <w:p w14:paraId="31E450A1" w14:textId="77777777" w:rsidR="00547FD6" w:rsidRDefault="00000000">
            <w:r>
              <w:rPr>
                <w:color w:val="000000"/>
                <w:sz w:val="19"/>
                <w:szCs w:val="19"/>
              </w:rPr>
              <w:t>Enumeration</w:t>
            </w:r>
          </w:p>
        </w:tc>
        <w:tc>
          <w:tcPr>
            <w:tcW w:w="3800" w:type="pct"/>
            <w:shd w:val="clear" w:color="auto" w:fill="FFFFFF"/>
            <w:tcMar>
              <w:top w:w="80" w:type="dxa"/>
              <w:left w:w="120" w:type="dxa"/>
              <w:bottom w:w="80" w:type="dxa"/>
              <w:right w:w="120" w:type="dxa"/>
            </w:tcMar>
          </w:tcPr>
          <w:p w14:paraId="1EF5FD98" w14:textId="77777777" w:rsidR="00547FD6" w:rsidRDefault="00000000">
            <w:r>
              <w:rPr>
                <w:color w:val="000000"/>
                <w:sz w:val="19"/>
                <w:szCs w:val="19"/>
              </w:rPr>
              <w:t>Wrong password and unknown email return an identical 401</w:t>
            </w:r>
          </w:p>
        </w:tc>
      </w:tr>
      <w:tr w:rsidR="00547FD6" w14:paraId="530B848C" w14:textId="77777777">
        <w:tblPrEx>
          <w:tblCellMar>
            <w:top w:w="0" w:type="dxa"/>
            <w:bottom w:w="0" w:type="dxa"/>
          </w:tblCellMar>
        </w:tblPrEx>
        <w:tc>
          <w:tcPr>
            <w:tcW w:w="1200" w:type="pct"/>
            <w:shd w:val="clear" w:color="auto" w:fill="FFFFFF"/>
            <w:tcMar>
              <w:top w:w="80" w:type="dxa"/>
              <w:left w:w="120" w:type="dxa"/>
              <w:bottom w:w="80" w:type="dxa"/>
              <w:right w:w="120" w:type="dxa"/>
            </w:tcMar>
          </w:tcPr>
          <w:p w14:paraId="688C5B69" w14:textId="77777777" w:rsidR="00547FD6" w:rsidRDefault="00000000">
            <w:r>
              <w:rPr>
                <w:color w:val="000000"/>
                <w:sz w:val="19"/>
                <w:szCs w:val="19"/>
              </w:rPr>
              <w:t>Rate limiting</w:t>
            </w:r>
          </w:p>
        </w:tc>
        <w:tc>
          <w:tcPr>
            <w:tcW w:w="3800" w:type="pct"/>
            <w:shd w:val="clear" w:color="auto" w:fill="FFFFFF"/>
            <w:tcMar>
              <w:top w:w="80" w:type="dxa"/>
              <w:left w:w="120" w:type="dxa"/>
              <w:bottom w:w="80" w:type="dxa"/>
              <w:right w:w="120" w:type="dxa"/>
            </w:tcMar>
          </w:tcPr>
          <w:p w14:paraId="6B9BCCC5" w14:textId="77777777" w:rsidR="00547FD6" w:rsidRDefault="00000000">
            <w:r>
              <w:rPr>
                <w:color w:val="000000"/>
                <w:sz w:val="19"/>
                <w:szCs w:val="19"/>
              </w:rPr>
              <w:t>Per token, falling back to IP and path</w:t>
            </w:r>
          </w:p>
        </w:tc>
      </w:tr>
      <w:tr w:rsidR="00547FD6" w14:paraId="052C8743" w14:textId="77777777">
        <w:tblPrEx>
          <w:tblCellMar>
            <w:top w:w="0" w:type="dxa"/>
            <w:bottom w:w="0" w:type="dxa"/>
          </w:tblCellMar>
        </w:tblPrEx>
        <w:tc>
          <w:tcPr>
            <w:tcW w:w="1200" w:type="pct"/>
            <w:shd w:val="clear" w:color="auto" w:fill="FFFFFF"/>
            <w:tcMar>
              <w:top w:w="80" w:type="dxa"/>
              <w:left w:w="120" w:type="dxa"/>
              <w:bottom w:w="80" w:type="dxa"/>
              <w:right w:w="120" w:type="dxa"/>
            </w:tcMar>
          </w:tcPr>
          <w:p w14:paraId="7BE8C6BF" w14:textId="77777777" w:rsidR="00547FD6" w:rsidRDefault="00000000">
            <w:r>
              <w:rPr>
                <w:color w:val="000000"/>
                <w:sz w:val="19"/>
                <w:szCs w:val="19"/>
              </w:rPr>
              <w:t>Data minimisation</w:t>
            </w:r>
          </w:p>
        </w:tc>
        <w:tc>
          <w:tcPr>
            <w:tcW w:w="3800" w:type="pct"/>
            <w:shd w:val="clear" w:color="auto" w:fill="FFFFFF"/>
            <w:tcMar>
              <w:top w:w="80" w:type="dxa"/>
              <w:left w:w="120" w:type="dxa"/>
              <w:bottom w:w="80" w:type="dxa"/>
              <w:right w:w="120" w:type="dxa"/>
            </w:tcMar>
          </w:tcPr>
          <w:p w14:paraId="2C1D9010" w14:textId="77777777" w:rsidR="00547FD6" w:rsidRDefault="00000000">
            <w:r>
              <w:rPr>
                <w:color w:val="000000"/>
                <w:sz w:val="19"/>
                <w:szCs w:val="19"/>
              </w:rPr>
              <w:t>Patients carry no direct identifier at all</w:t>
            </w:r>
          </w:p>
        </w:tc>
      </w:tr>
      <w:tr w:rsidR="00547FD6" w14:paraId="09886B28" w14:textId="77777777">
        <w:tblPrEx>
          <w:tblCellMar>
            <w:top w:w="0" w:type="dxa"/>
            <w:bottom w:w="0" w:type="dxa"/>
          </w:tblCellMar>
        </w:tblPrEx>
        <w:tc>
          <w:tcPr>
            <w:tcW w:w="1200" w:type="pct"/>
            <w:shd w:val="clear" w:color="auto" w:fill="FFFFFF"/>
            <w:tcMar>
              <w:top w:w="80" w:type="dxa"/>
              <w:left w:w="120" w:type="dxa"/>
              <w:bottom w:w="80" w:type="dxa"/>
              <w:right w:w="120" w:type="dxa"/>
            </w:tcMar>
          </w:tcPr>
          <w:p w14:paraId="184DD9D4" w14:textId="77777777" w:rsidR="00547FD6" w:rsidRDefault="00000000">
            <w:r>
              <w:rPr>
                <w:color w:val="000000"/>
                <w:sz w:val="19"/>
                <w:szCs w:val="19"/>
              </w:rPr>
              <w:t>Accountability</w:t>
            </w:r>
          </w:p>
        </w:tc>
        <w:tc>
          <w:tcPr>
            <w:tcW w:w="3800" w:type="pct"/>
            <w:shd w:val="clear" w:color="auto" w:fill="FFFFFF"/>
            <w:tcMar>
              <w:top w:w="80" w:type="dxa"/>
              <w:left w:w="120" w:type="dxa"/>
              <w:bottom w:w="80" w:type="dxa"/>
              <w:right w:w="120" w:type="dxa"/>
            </w:tcMar>
          </w:tcPr>
          <w:p w14:paraId="7DAA4E3D" w14:textId="77777777" w:rsidR="00547FD6" w:rsidRDefault="00000000">
            <w:r>
              <w:rPr>
                <w:color w:val="000000"/>
                <w:sz w:val="19"/>
                <w:szCs w:val="19"/>
              </w:rPr>
              <w:t>Append-only audit trail including refused requests</w:t>
            </w:r>
          </w:p>
        </w:tc>
      </w:tr>
    </w:tbl>
    <w:p w14:paraId="51838DB6" w14:textId="77777777" w:rsidR="00547FD6" w:rsidRDefault="00547FD6">
      <w:pPr>
        <w:pageBreakBefore/>
      </w:pPr>
    </w:p>
    <w:p w14:paraId="3EE05117" w14:textId="77777777" w:rsidR="00547FD6" w:rsidRDefault="00000000">
      <w:pPr>
        <w:pStyle w:val="Heading1"/>
        <w:spacing w:before="360" w:after="160"/>
      </w:pPr>
      <w:r>
        <w:rPr>
          <w:b/>
          <w:bCs/>
          <w:color w:val="00413F"/>
          <w:sz w:val="30"/>
          <w:szCs w:val="30"/>
        </w:rPr>
        <w:t>7. API Reference</w:t>
      </w:r>
    </w:p>
    <w:p w14:paraId="3E93AE41" w14:textId="77777777" w:rsidR="00547FD6" w:rsidRDefault="00000000">
      <w:pPr>
        <w:spacing w:after="120" w:line="300" w:lineRule="auto"/>
      </w:pPr>
      <w:r>
        <w:t xml:space="preserve">Base URL: </w:t>
      </w:r>
      <w:r>
        <w:rPr>
          <w:b/>
          <w:bCs/>
        </w:rPr>
        <w:t>/patient-service/</w:t>
      </w:r>
      <w:proofErr w:type="spellStart"/>
      <w:r>
        <w:rPr>
          <w:b/>
          <w:bCs/>
        </w:rPr>
        <w:t>api</w:t>
      </w:r>
      <w:proofErr w:type="spellEnd"/>
      <w:r>
        <w:rPr>
          <w:b/>
          <w:bCs/>
        </w:rPr>
        <w:t>/v1</w:t>
      </w:r>
      <w:r>
        <w:t>. List, export, update and delete are POST so that filters travel as a structured body; only single-entity fetches and analytics are GET.</w:t>
      </w:r>
    </w:p>
    <w:p w14:paraId="4290D7B8" w14:textId="77777777" w:rsidR="00547FD6" w:rsidRDefault="00000000">
      <w:pPr>
        <w:pStyle w:val="Heading2"/>
        <w:spacing w:before="260" w:after="120"/>
      </w:pPr>
      <w:r>
        <w:rPr>
          <w:b/>
          <w:bCs/>
          <w:color w:val="0F6B68"/>
          <w:sz w:val="25"/>
          <w:szCs w:val="25"/>
        </w:rPr>
        <w:t>Response envelope</w:t>
      </w:r>
    </w:p>
    <w:p w14:paraId="49B07B18" w14:textId="77777777" w:rsidR="00547FD6" w:rsidRDefault="00000000">
      <w:pPr>
        <w:pBdr>
          <w:top w:val="single" w:sz="2" w:space="0" w:color="D8DEDE"/>
          <w:left w:val="single" w:sz="2" w:space="0" w:color="D8DEDE"/>
          <w:bottom w:val="single" w:sz="2" w:space="0" w:color="D8DEDE"/>
          <w:right w:val="single" w:sz="2" w:space="0" w:color="D8DEDE"/>
        </w:pBdr>
        <w:shd w:val="clear" w:color="auto" w:fill="F3F5F5"/>
        <w:spacing w:before="100" w:after="140"/>
      </w:pPr>
      <w:r>
        <w:rPr>
          <w:rFonts w:ascii="Consolas" w:eastAsia="Consolas" w:hAnsi="Consolas" w:cs="Consolas"/>
          <w:sz w:val="18"/>
          <w:szCs w:val="18"/>
        </w:rPr>
        <w:t>{</w:t>
      </w:r>
      <w:r>
        <w:br/>
      </w:r>
      <w:r>
        <w:rPr>
          <w:rFonts w:ascii="Consolas" w:eastAsia="Consolas" w:hAnsi="Consolas" w:cs="Consolas"/>
          <w:sz w:val="18"/>
          <w:szCs w:val="18"/>
        </w:rPr>
        <w:t xml:space="preserve">  "success": true,</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status_code</w:t>
      </w:r>
      <w:proofErr w:type="spellEnd"/>
      <w:r>
        <w:rPr>
          <w:rFonts w:ascii="Consolas" w:eastAsia="Consolas" w:hAnsi="Consolas" w:cs="Consolas"/>
          <w:sz w:val="18"/>
          <w:szCs w:val="18"/>
        </w:rPr>
        <w:t>": 200,</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request_id</w:t>
      </w:r>
      <w:proofErr w:type="spellEnd"/>
      <w:r>
        <w:rPr>
          <w:rFonts w:ascii="Consolas" w:eastAsia="Consolas" w:hAnsi="Consolas" w:cs="Consolas"/>
          <w:sz w:val="18"/>
          <w:szCs w:val="18"/>
        </w:rPr>
        <w:t>": "0194f2c1-8a3b-7c4d-9e2f-1a2b3c4d5e6f",</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request_timestamp</w:t>
      </w:r>
      <w:proofErr w:type="spellEnd"/>
      <w:r>
        <w:rPr>
          <w:rFonts w:ascii="Consolas" w:eastAsia="Consolas" w:hAnsi="Consolas" w:cs="Consolas"/>
          <w:sz w:val="18"/>
          <w:szCs w:val="18"/>
        </w:rPr>
        <w:t>": "2026-09-11T17:42:01.114Z",</w:t>
      </w:r>
      <w:r>
        <w:br/>
      </w:r>
      <w:r>
        <w:rPr>
          <w:rFonts w:ascii="Consolas" w:eastAsia="Consolas" w:hAnsi="Consolas" w:cs="Consolas"/>
          <w:sz w:val="18"/>
          <w:szCs w:val="18"/>
        </w:rPr>
        <w:t xml:space="preserve">  "data":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data": [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"count": </w:t>
      </w:r>
      <w:proofErr w:type="gramStart"/>
      <w:r>
        <w:rPr>
          <w:rFonts w:ascii="Consolas" w:eastAsia="Consolas" w:hAnsi="Consolas" w:cs="Consolas"/>
          <w:sz w:val="18"/>
          <w:szCs w:val="18"/>
        </w:rPr>
        <w:t>204 }</w:t>
      </w:r>
      <w:proofErr w:type="gramEnd"/>
      <w:r>
        <w:br/>
      </w:r>
      <w:r>
        <w:rPr>
          <w:rFonts w:ascii="Consolas" w:eastAsia="Consolas" w:hAnsi="Consolas" w:cs="Consolas"/>
          <w:sz w:val="18"/>
          <w:szCs w:val="18"/>
        </w:rPr>
        <w:t>}</w:t>
      </w:r>
    </w:p>
    <w:p w14:paraId="126F2BFA" w14:textId="77777777" w:rsidR="00547FD6" w:rsidRDefault="00000000">
      <w:pPr>
        <w:spacing w:after="120" w:line="300" w:lineRule="auto"/>
      </w:pPr>
      <w:r>
        <w:t xml:space="preserve">Errors keep the same shape with success false and data </w:t>
      </w:r>
      <w:proofErr w:type="gramStart"/>
      <w:r>
        <w:t>{ detail</w:t>
      </w:r>
      <w:proofErr w:type="gramEnd"/>
      <w:r>
        <w:t xml:space="preserve">, errors, </w:t>
      </w:r>
      <w:proofErr w:type="gramStart"/>
      <w:r>
        <w:t>code }</w:t>
      </w:r>
      <w:proofErr w:type="gramEnd"/>
      <w:r>
        <w:t xml:space="preserve">, so the console reads every message from one place. </w:t>
      </w:r>
      <w:proofErr w:type="spellStart"/>
      <w:r>
        <w:t>request_id</w:t>
      </w:r>
      <w:proofErr w:type="spellEnd"/>
      <w:r>
        <w:t xml:space="preserve"> correlates the response with the server log line and the audit row for the same request.</w:t>
      </w:r>
    </w:p>
    <w:p w14:paraId="4DF6CAA5" w14:textId="77777777" w:rsidR="00547FD6" w:rsidRDefault="00000000">
      <w:pPr>
        <w:pStyle w:val="Heading2"/>
        <w:spacing w:before="260" w:after="120"/>
      </w:pPr>
      <w:r>
        <w:rPr>
          <w:b/>
          <w:bCs/>
          <w:color w:val="0F6B68"/>
          <w:sz w:val="25"/>
          <w:szCs w:val="25"/>
        </w:rPr>
        <w:t>Endpoints</w:t>
      </w:r>
    </w:p>
    <w:p w14:paraId="0FC8F7F5" w14:textId="77777777" w:rsidR="00547FD6" w:rsidRDefault="00547FD6">
      <w:pPr>
        <w:spacing w:after="120"/>
      </w:pPr>
    </w:p>
    <w:tbl>
      <w:tblPr>
        <w:tblW w:w="5000" w:type="pct"/>
        <w:tblBorders>
          <w:top w:val="single" w:sz="2" w:space="0" w:color="CBD5D5"/>
          <w:left w:val="single" w:sz="2" w:space="0" w:color="CBD5D5"/>
          <w:bottom w:val="single" w:sz="2" w:space="0" w:color="CBD5D5"/>
          <w:right w:val="single" w:sz="2" w:space="0" w:color="CBD5D5"/>
          <w:insideH w:val="single" w:sz="2" w:space="0" w:color="E2E8E8"/>
          <w:insideV w:val="single" w:sz="2" w:space="0" w:color="E2E8E8"/>
        </w:tblBorders>
        <w:tblCellMar>
          <w:left w:w="10" w:type="dxa"/>
          <w:right w:w="10" w:type="dxa"/>
        </w:tblCellMar>
        <w:tblLook w:val="0000" w:firstRow="0" w:lastRow="0" w:firstColumn="0" w:lastColumn="0" w:noHBand="0" w:noVBand="0"/>
      </w:tblPr>
      <w:tblGrid>
        <w:gridCol w:w="1386"/>
        <w:gridCol w:w="5148"/>
        <w:gridCol w:w="3366"/>
      </w:tblGrid>
      <w:tr w:rsidR="00547FD6" w14:paraId="7B80D4AD" w14:textId="77777777">
        <w:tblPrEx>
          <w:tblCellMar>
            <w:top w:w="0" w:type="dxa"/>
            <w:bottom w:w="0" w:type="dxa"/>
          </w:tblCellMar>
        </w:tblPrEx>
        <w:trPr>
          <w:tblHeader/>
        </w:trPr>
        <w:tc>
          <w:tcPr>
            <w:tcW w:w="700" w:type="pct"/>
            <w:shd w:val="clear" w:color="auto" w:fill="0F6B68"/>
            <w:tcMar>
              <w:top w:w="80" w:type="dxa"/>
              <w:left w:w="120" w:type="dxa"/>
              <w:bottom w:w="80" w:type="dxa"/>
              <w:right w:w="120" w:type="dxa"/>
            </w:tcMar>
          </w:tcPr>
          <w:p w14:paraId="2BDD2794" w14:textId="77777777" w:rsidR="00547FD6" w:rsidRDefault="00000000">
            <w:r>
              <w:rPr>
                <w:b/>
                <w:bCs/>
                <w:color w:val="FFFFFF"/>
                <w:sz w:val="19"/>
                <w:szCs w:val="19"/>
              </w:rPr>
              <w:t>Method</w:t>
            </w:r>
          </w:p>
        </w:tc>
        <w:tc>
          <w:tcPr>
            <w:tcW w:w="2600" w:type="pct"/>
            <w:shd w:val="clear" w:color="auto" w:fill="0F6B68"/>
            <w:tcMar>
              <w:top w:w="80" w:type="dxa"/>
              <w:left w:w="120" w:type="dxa"/>
              <w:bottom w:w="80" w:type="dxa"/>
              <w:right w:w="120" w:type="dxa"/>
            </w:tcMar>
          </w:tcPr>
          <w:p w14:paraId="5E442DBC" w14:textId="77777777" w:rsidR="00547FD6" w:rsidRDefault="00000000">
            <w:r>
              <w:rPr>
                <w:b/>
                <w:bCs/>
                <w:color w:val="FFFFFF"/>
                <w:sz w:val="19"/>
                <w:szCs w:val="19"/>
              </w:rPr>
              <w:t>Path</w:t>
            </w:r>
          </w:p>
        </w:tc>
        <w:tc>
          <w:tcPr>
            <w:tcW w:w="1700" w:type="pct"/>
            <w:shd w:val="clear" w:color="auto" w:fill="0F6B68"/>
            <w:tcMar>
              <w:top w:w="80" w:type="dxa"/>
              <w:left w:w="120" w:type="dxa"/>
              <w:bottom w:w="80" w:type="dxa"/>
              <w:right w:w="120" w:type="dxa"/>
            </w:tcMar>
          </w:tcPr>
          <w:p w14:paraId="789B5E62" w14:textId="77777777" w:rsidR="00547FD6" w:rsidRDefault="00000000">
            <w:r>
              <w:rPr>
                <w:b/>
                <w:bCs/>
                <w:color w:val="FFFFFF"/>
                <w:sz w:val="19"/>
                <w:szCs w:val="19"/>
              </w:rPr>
              <w:t>Permission</w:t>
            </w:r>
          </w:p>
        </w:tc>
      </w:tr>
      <w:tr w:rsidR="00547FD6" w14:paraId="4622893C" w14:textId="77777777">
        <w:tblPrEx>
          <w:tblCellMar>
            <w:top w:w="0" w:type="dxa"/>
            <w:bottom w:w="0" w:type="dxa"/>
          </w:tblCellMar>
        </w:tblPrEx>
        <w:tc>
          <w:tcPr>
            <w:tcW w:w="700" w:type="pct"/>
            <w:shd w:val="clear" w:color="auto" w:fill="FFFFFF"/>
            <w:tcMar>
              <w:top w:w="80" w:type="dxa"/>
              <w:left w:w="120" w:type="dxa"/>
              <w:bottom w:w="80" w:type="dxa"/>
              <w:right w:w="120" w:type="dxa"/>
            </w:tcMar>
          </w:tcPr>
          <w:p w14:paraId="186BF373" w14:textId="77777777" w:rsidR="00547FD6" w:rsidRDefault="00000000">
            <w:r>
              <w:rPr>
                <w:color w:val="000000"/>
                <w:sz w:val="19"/>
                <w:szCs w:val="19"/>
              </w:rPr>
              <w:t>POST</w:t>
            </w:r>
          </w:p>
        </w:tc>
        <w:tc>
          <w:tcPr>
            <w:tcW w:w="2600" w:type="pct"/>
            <w:shd w:val="clear" w:color="auto" w:fill="FFFFFF"/>
            <w:tcMar>
              <w:top w:w="80" w:type="dxa"/>
              <w:left w:w="120" w:type="dxa"/>
              <w:bottom w:w="80" w:type="dxa"/>
              <w:right w:w="120" w:type="dxa"/>
            </w:tcMar>
          </w:tcPr>
          <w:p w14:paraId="00674D56" w14:textId="77777777" w:rsidR="00547FD6" w:rsidRDefault="00000000">
            <w:r>
              <w:rPr>
                <w:color w:val="000000"/>
                <w:sz w:val="19"/>
                <w:szCs w:val="19"/>
              </w:rPr>
              <w:t>/auth/login</w:t>
            </w:r>
          </w:p>
        </w:tc>
        <w:tc>
          <w:tcPr>
            <w:tcW w:w="1700" w:type="pct"/>
            <w:shd w:val="clear" w:color="auto" w:fill="FFFFFF"/>
            <w:tcMar>
              <w:top w:w="80" w:type="dxa"/>
              <w:left w:w="120" w:type="dxa"/>
              <w:bottom w:w="80" w:type="dxa"/>
              <w:right w:w="120" w:type="dxa"/>
            </w:tcMar>
          </w:tcPr>
          <w:p w14:paraId="160E8575" w14:textId="77777777" w:rsidR="00547FD6" w:rsidRDefault="00000000">
            <w:r>
              <w:rPr>
                <w:color w:val="000000"/>
                <w:sz w:val="19"/>
                <w:szCs w:val="19"/>
              </w:rPr>
              <w:t>Public</w:t>
            </w:r>
          </w:p>
        </w:tc>
      </w:tr>
      <w:tr w:rsidR="00547FD6" w14:paraId="16B30199" w14:textId="77777777">
        <w:tblPrEx>
          <w:tblCellMar>
            <w:top w:w="0" w:type="dxa"/>
            <w:bottom w:w="0" w:type="dxa"/>
          </w:tblCellMar>
        </w:tblPrEx>
        <w:tc>
          <w:tcPr>
            <w:tcW w:w="700" w:type="pct"/>
            <w:shd w:val="clear" w:color="auto" w:fill="FFFFFF"/>
            <w:tcMar>
              <w:top w:w="80" w:type="dxa"/>
              <w:left w:w="120" w:type="dxa"/>
              <w:bottom w:w="80" w:type="dxa"/>
              <w:right w:w="120" w:type="dxa"/>
            </w:tcMar>
          </w:tcPr>
          <w:p w14:paraId="35F79FB1" w14:textId="77777777" w:rsidR="00547FD6" w:rsidRDefault="00000000">
            <w:r>
              <w:rPr>
                <w:color w:val="000000"/>
                <w:sz w:val="19"/>
                <w:szCs w:val="19"/>
              </w:rPr>
              <w:t>POST</w:t>
            </w:r>
          </w:p>
        </w:tc>
        <w:tc>
          <w:tcPr>
            <w:tcW w:w="2600" w:type="pct"/>
            <w:shd w:val="clear" w:color="auto" w:fill="FFFFFF"/>
            <w:tcMar>
              <w:top w:w="80" w:type="dxa"/>
              <w:left w:w="120" w:type="dxa"/>
              <w:bottom w:w="80" w:type="dxa"/>
              <w:right w:w="120" w:type="dxa"/>
            </w:tcMar>
          </w:tcPr>
          <w:p w14:paraId="77B60DA2" w14:textId="77777777" w:rsidR="00547FD6" w:rsidRDefault="00000000">
            <w:r>
              <w:rPr>
                <w:color w:val="000000"/>
                <w:sz w:val="19"/>
                <w:szCs w:val="19"/>
              </w:rPr>
              <w:t>/auth/logout</w:t>
            </w:r>
          </w:p>
        </w:tc>
        <w:tc>
          <w:tcPr>
            <w:tcW w:w="1700" w:type="pct"/>
            <w:shd w:val="clear" w:color="auto" w:fill="FFFFFF"/>
            <w:tcMar>
              <w:top w:w="80" w:type="dxa"/>
              <w:left w:w="120" w:type="dxa"/>
              <w:bottom w:w="80" w:type="dxa"/>
              <w:right w:w="120" w:type="dxa"/>
            </w:tcMar>
          </w:tcPr>
          <w:p w14:paraId="1E35F2DE" w14:textId="77777777" w:rsidR="00547FD6" w:rsidRDefault="00000000">
            <w:r>
              <w:rPr>
                <w:color w:val="000000"/>
                <w:sz w:val="19"/>
                <w:szCs w:val="19"/>
              </w:rPr>
              <w:t>Authenticated</w:t>
            </w:r>
          </w:p>
        </w:tc>
      </w:tr>
      <w:tr w:rsidR="00547FD6" w14:paraId="553E01BF" w14:textId="77777777">
        <w:tblPrEx>
          <w:tblCellMar>
            <w:top w:w="0" w:type="dxa"/>
            <w:bottom w:w="0" w:type="dxa"/>
          </w:tblCellMar>
        </w:tblPrEx>
        <w:tc>
          <w:tcPr>
            <w:tcW w:w="700" w:type="pct"/>
            <w:shd w:val="clear" w:color="auto" w:fill="FFFFFF"/>
            <w:tcMar>
              <w:top w:w="80" w:type="dxa"/>
              <w:left w:w="120" w:type="dxa"/>
              <w:bottom w:w="80" w:type="dxa"/>
              <w:right w:w="120" w:type="dxa"/>
            </w:tcMar>
          </w:tcPr>
          <w:p w14:paraId="6C5100FA" w14:textId="77777777" w:rsidR="00547FD6" w:rsidRDefault="00000000">
            <w:r>
              <w:rPr>
                <w:color w:val="000000"/>
                <w:sz w:val="19"/>
                <w:szCs w:val="19"/>
              </w:rPr>
              <w:t>GET</w:t>
            </w:r>
          </w:p>
        </w:tc>
        <w:tc>
          <w:tcPr>
            <w:tcW w:w="2600" w:type="pct"/>
            <w:shd w:val="clear" w:color="auto" w:fill="FFFFFF"/>
            <w:tcMar>
              <w:top w:w="80" w:type="dxa"/>
              <w:left w:w="120" w:type="dxa"/>
              <w:bottom w:w="80" w:type="dxa"/>
              <w:right w:w="120" w:type="dxa"/>
            </w:tcMar>
          </w:tcPr>
          <w:p w14:paraId="7A9F7213" w14:textId="77777777" w:rsidR="00547FD6" w:rsidRDefault="00000000">
            <w:r>
              <w:rPr>
                <w:color w:val="000000"/>
                <w:sz w:val="19"/>
                <w:szCs w:val="19"/>
              </w:rPr>
              <w:t>/auth/profile</w:t>
            </w:r>
          </w:p>
        </w:tc>
        <w:tc>
          <w:tcPr>
            <w:tcW w:w="1700" w:type="pct"/>
            <w:shd w:val="clear" w:color="auto" w:fill="FFFFFF"/>
            <w:tcMar>
              <w:top w:w="80" w:type="dxa"/>
              <w:left w:w="120" w:type="dxa"/>
              <w:bottom w:w="80" w:type="dxa"/>
              <w:right w:w="120" w:type="dxa"/>
            </w:tcMar>
          </w:tcPr>
          <w:p w14:paraId="51E83B76" w14:textId="77777777" w:rsidR="00547FD6" w:rsidRDefault="00000000">
            <w:r>
              <w:rPr>
                <w:color w:val="000000"/>
                <w:sz w:val="19"/>
                <w:szCs w:val="19"/>
              </w:rPr>
              <w:t>Authenticated</w:t>
            </w:r>
          </w:p>
        </w:tc>
      </w:tr>
      <w:tr w:rsidR="00547FD6" w14:paraId="67E617E9" w14:textId="77777777">
        <w:tblPrEx>
          <w:tblCellMar>
            <w:top w:w="0" w:type="dxa"/>
            <w:bottom w:w="0" w:type="dxa"/>
          </w:tblCellMar>
        </w:tblPrEx>
        <w:tc>
          <w:tcPr>
            <w:tcW w:w="700" w:type="pct"/>
            <w:shd w:val="clear" w:color="auto" w:fill="FFFFFF"/>
            <w:tcMar>
              <w:top w:w="80" w:type="dxa"/>
              <w:left w:w="120" w:type="dxa"/>
              <w:bottom w:w="80" w:type="dxa"/>
              <w:right w:w="120" w:type="dxa"/>
            </w:tcMar>
          </w:tcPr>
          <w:p w14:paraId="46D5DB19" w14:textId="77777777" w:rsidR="00547FD6" w:rsidRDefault="00000000">
            <w:r>
              <w:rPr>
                <w:color w:val="000000"/>
                <w:sz w:val="19"/>
                <w:szCs w:val="19"/>
              </w:rPr>
              <w:t>POST</w:t>
            </w:r>
          </w:p>
        </w:tc>
        <w:tc>
          <w:tcPr>
            <w:tcW w:w="2600" w:type="pct"/>
            <w:shd w:val="clear" w:color="auto" w:fill="FFFFFF"/>
            <w:tcMar>
              <w:top w:w="80" w:type="dxa"/>
              <w:left w:w="120" w:type="dxa"/>
              <w:bottom w:w="80" w:type="dxa"/>
              <w:right w:w="120" w:type="dxa"/>
            </w:tcMar>
          </w:tcPr>
          <w:p w14:paraId="15431857" w14:textId="77777777" w:rsidR="00547FD6" w:rsidRDefault="00000000">
            <w:r>
              <w:rPr>
                <w:color w:val="000000"/>
                <w:sz w:val="19"/>
                <w:szCs w:val="19"/>
              </w:rPr>
              <w:t>/auth/change-password</w:t>
            </w:r>
          </w:p>
        </w:tc>
        <w:tc>
          <w:tcPr>
            <w:tcW w:w="1700" w:type="pct"/>
            <w:shd w:val="clear" w:color="auto" w:fill="FFFFFF"/>
            <w:tcMar>
              <w:top w:w="80" w:type="dxa"/>
              <w:left w:w="120" w:type="dxa"/>
              <w:bottom w:w="80" w:type="dxa"/>
              <w:right w:w="120" w:type="dxa"/>
            </w:tcMar>
          </w:tcPr>
          <w:p w14:paraId="4A09754E" w14:textId="77777777" w:rsidR="00547FD6" w:rsidRDefault="00000000">
            <w:r>
              <w:rPr>
                <w:color w:val="000000"/>
                <w:sz w:val="19"/>
                <w:szCs w:val="19"/>
              </w:rPr>
              <w:t>Authenticated</w:t>
            </w:r>
          </w:p>
        </w:tc>
      </w:tr>
      <w:tr w:rsidR="00547FD6" w14:paraId="1C9199AB" w14:textId="77777777">
        <w:tblPrEx>
          <w:tblCellMar>
            <w:top w:w="0" w:type="dxa"/>
            <w:bottom w:w="0" w:type="dxa"/>
          </w:tblCellMar>
        </w:tblPrEx>
        <w:tc>
          <w:tcPr>
            <w:tcW w:w="700" w:type="pct"/>
            <w:shd w:val="clear" w:color="auto" w:fill="FFFFFF"/>
            <w:tcMar>
              <w:top w:w="80" w:type="dxa"/>
              <w:left w:w="120" w:type="dxa"/>
              <w:bottom w:w="80" w:type="dxa"/>
              <w:right w:w="120" w:type="dxa"/>
            </w:tcMar>
          </w:tcPr>
          <w:p w14:paraId="0130390A" w14:textId="77777777" w:rsidR="00547FD6" w:rsidRDefault="00000000">
            <w:r>
              <w:rPr>
                <w:color w:val="000000"/>
                <w:sz w:val="19"/>
                <w:szCs w:val="19"/>
              </w:rPr>
              <w:t>GET</w:t>
            </w:r>
          </w:p>
        </w:tc>
        <w:tc>
          <w:tcPr>
            <w:tcW w:w="2600" w:type="pct"/>
            <w:shd w:val="clear" w:color="auto" w:fill="FFFFFF"/>
            <w:tcMar>
              <w:top w:w="80" w:type="dxa"/>
              <w:left w:w="120" w:type="dxa"/>
              <w:bottom w:w="80" w:type="dxa"/>
              <w:right w:w="120" w:type="dxa"/>
            </w:tcMar>
          </w:tcPr>
          <w:p w14:paraId="3208DD9F" w14:textId="77777777" w:rsidR="00547FD6" w:rsidRDefault="00000000">
            <w:r>
              <w:rPr>
                <w:color w:val="000000"/>
                <w:sz w:val="19"/>
                <w:szCs w:val="19"/>
              </w:rPr>
              <w:t>/masters/facilities</w:t>
            </w:r>
          </w:p>
        </w:tc>
        <w:tc>
          <w:tcPr>
            <w:tcW w:w="1700" w:type="pct"/>
            <w:shd w:val="clear" w:color="auto" w:fill="FFFFFF"/>
            <w:tcMar>
              <w:top w:w="80" w:type="dxa"/>
              <w:left w:w="120" w:type="dxa"/>
              <w:bottom w:w="80" w:type="dxa"/>
              <w:right w:w="120" w:type="dxa"/>
            </w:tcMar>
          </w:tcPr>
          <w:p w14:paraId="192ADDF4" w14:textId="77777777" w:rsidR="00547FD6" w:rsidRDefault="00000000">
            <w:r>
              <w:rPr>
                <w:color w:val="000000"/>
                <w:sz w:val="19"/>
                <w:szCs w:val="19"/>
              </w:rPr>
              <w:t>Authenticated</w:t>
            </w:r>
          </w:p>
        </w:tc>
      </w:tr>
      <w:tr w:rsidR="00547FD6" w14:paraId="5BEC8075" w14:textId="77777777">
        <w:tblPrEx>
          <w:tblCellMar>
            <w:top w:w="0" w:type="dxa"/>
            <w:bottom w:w="0" w:type="dxa"/>
          </w:tblCellMar>
        </w:tblPrEx>
        <w:tc>
          <w:tcPr>
            <w:tcW w:w="700" w:type="pct"/>
            <w:shd w:val="clear" w:color="auto" w:fill="FFFFFF"/>
            <w:tcMar>
              <w:top w:w="80" w:type="dxa"/>
              <w:left w:w="120" w:type="dxa"/>
              <w:bottom w:w="80" w:type="dxa"/>
              <w:right w:w="120" w:type="dxa"/>
            </w:tcMar>
          </w:tcPr>
          <w:p w14:paraId="18C103E9" w14:textId="77777777" w:rsidR="00547FD6" w:rsidRDefault="00000000">
            <w:r>
              <w:rPr>
                <w:color w:val="000000"/>
                <w:sz w:val="19"/>
                <w:szCs w:val="19"/>
              </w:rPr>
              <w:t>GET</w:t>
            </w:r>
          </w:p>
        </w:tc>
        <w:tc>
          <w:tcPr>
            <w:tcW w:w="2600" w:type="pct"/>
            <w:shd w:val="clear" w:color="auto" w:fill="FFFFFF"/>
            <w:tcMar>
              <w:top w:w="80" w:type="dxa"/>
              <w:left w:w="120" w:type="dxa"/>
              <w:bottom w:w="80" w:type="dxa"/>
              <w:right w:w="120" w:type="dxa"/>
            </w:tcMar>
          </w:tcPr>
          <w:p w14:paraId="3FBFC81D" w14:textId="77777777" w:rsidR="00547FD6" w:rsidRDefault="00000000">
            <w:r>
              <w:rPr>
                <w:color w:val="000000"/>
                <w:sz w:val="19"/>
                <w:szCs w:val="19"/>
              </w:rPr>
              <w:t>/masters/diagnosis-categories</w:t>
            </w:r>
          </w:p>
        </w:tc>
        <w:tc>
          <w:tcPr>
            <w:tcW w:w="1700" w:type="pct"/>
            <w:shd w:val="clear" w:color="auto" w:fill="FFFFFF"/>
            <w:tcMar>
              <w:top w:w="80" w:type="dxa"/>
              <w:left w:w="120" w:type="dxa"/>
              <w:bottom w:w="80" w:type="dxa"/>
              <w:right w:w="120" w:type="dxa"/>
            </w:tcMar>
          </w:tcPr>
          <w:p w14:paraId="3B6CE726" w14:textId="77777777" w:rsidR="00547FD6" w:rsidRDefault="00000000">
            <w:r>
              <w:rPr>
                <w:color w:val="000000"/>
                <w:sz w:val="19"/>
                <w:szCs w:val="19"/>
              </w:rPr>
              <w:t>Authenticated</w:t>
            </w:r>
          </w:p>
        </w:tc>
      </w:tr>
      <w:tr w:rsidR="00547FD6" w14:paraId="538BC3BE" w14:textId="77777777">
        <w:tblPrEx>
          <w:tblCellMar>
            <w:top w:w="0" w:type="dxa"/>
            <w:bottom w:w="0" w:type="dxa"/>
          </w:tblCellMar>
        </w:tblPrEx>
        <w:tc>
          <w:tcPr>
            <w:tcW w:w="700" w:type="pct"/>
            <w:shd w:val="clear" w:color="auto" w:fill="FFFFFF"/>
            <w:tcMar>
              <w:top w:w="80" w:type="dxa"/>
              <w:left w:w="120" w:type="dxa"/>
              <w:bottom w:w="80" w:type="dxa"/>
              <w:right w:w="120" w:type="dxa"/>
            </w:tcMar>
          </w:tcPr>
          <w:p w14:paraId="1B08F8AD" w14:textId="77777777" w:rsidR="00547FD6" w:rsidRDefault="00000000">
            <w:r>
              <w:rPr>
                <w:color w:val="000000"/>
                <w:sz w:val="19"/>
                <w:szCs w:val="19"/>
              </w:rPr>
              <w:t>GET</w:t>
            </w:r>
          </w:p>
        </w:tc>
        <w:tc>
          <w:tcPr>
            <w:tcW w:w="2600" w:type="pct"/>
            <w:shd w:val="clear" w:color="auto" w:fill="FFFFFF"/>
            <w:tcMar>
              <w:top w:w="80" w:type="dxa"/>
              <w:left w:w="120" w:type="dxa"/>
              <w:bottom w:w="80" w:type="dxa"/>
              <w:right w:w="120" w:type="dxa"/>
            </w:tcMar>
          </w:tcPr>
          <w:p w14:paraId="4238B51A" w14:textId="77777777" w:rsidR="00547FD6" w:rsidRDefault="00000000">
            <w:r>
              <w:rPr>
                <w:color w:val="000000"/>
                <w:sz w:val="19"/>
                <w:szCs w:val="19"/>
              </w:rPr>
              <w:t>/masters/clinicians</w:t>
            </w:r>
          </w:p>
        </w:tc>
        <w:tc>
          <w:tcPr>
            <w:tcW w:w="1700" w:type="pct"/>
            <w:shd w:val="clear" w:color="auto" w:fill="FFFFFF"/>
            <w:tcMar>
              <w:top w:w="80" w:type="dxa"/>
              <w:left w:w="120" w:type="dxa"/>
              <w:bottom w:w="80" w:type="dxa"/>
              <w:right w:w="120" w:type="dxa"/>
            </w:tcMar>
          </w:tcPr>
          <w:p w14:paraId="14887F63" w14:textId="77777777" w:rsidR="00547FD6" w:rsidRDefault="00000000">
            <w:r>
              <w:rPr>
                <w:color w:val="000000"/>
                <w:sz w:val="19"/>
                <w:szCs w:val="19"/>
              </w:rPr>
              <w:t>Authenticated</w:t>
            </w:r>
          </w:p>
        </w:tc>
      </w:tr>
      <w:tr w:rsidR="00547FD6" w14:paraId="73C331B5" w14:textId="77777777">
        <w:tblPrEx>
          <w:tblCellMar>
            <w:top w:w="0" w:type="dxa"/>
            <w:bottom w:w="0" w:type="dxa"/>
          </w:tblCellMar>
        </w:tblPrEx>
        <w:tc>
          <w:tcPr>
            <w:tcW w:w="700" w:type="pct"/>
            <w:shd w:val="clear" w:color="auto" w:fill="FFFFFF"/>
            <w:tcMar>
              <w:top w:w="80" w:type="dxa"/>
              <w:left w:w="120" w:type="dxa"/>
              <w:bottom w:w="80" w:type="dxa"/>
              <w:right w:w="120" w:type="dxa"/>
            </w:tcMar>
          </w:tcPr>
          <w:p w14:paraId="33E13481" w14:textId="77777777" w:rsidR="00547FD6" w:rsidRDefault="00000000">
            <w:r>
              <w:rPr>
                <w:color w:val="000000"/>
                <w:sz w:val="19"/>
                <w:szCs w:val="19"/>
              </w:rPr>
              <w:t>POST</w:t>
            </w:r>
          </w:p>
        </w:tc>
        <w:tc>
          <w:tcPr>
            <w:tcW w:w="2600" w:type="pct"/>
            <w:shd w:val="clear" w:color="auto" w:fill="FFFFFF"/>
            <w:tcMar>
              <w:top w:w="80" w:type="dxa"/>
              <w:left w:w="120" w:type="dxa"/>
              <w:bottom w:w="80" w:type="dxa"/>
              <w:right w:w="120" w:type="dxa"/>
            </w:tcMar>
          </w:tcPr>
          <w:p w14:paraId="61A80297" w14:textId="77777777" w:rsidR="00547FD6" w:rsidRDefault="00000000">
            <w:r>
              <w:rPr>
                <w:color w:val="000000"/>
                <w:sz w:val="19"/>
                <w:szCs w:val="19"/>
              </w:rPr>
              <w:t>/patients/list</w:t>
            </w:r>
          </w:p>
        </w:tc>
        <w:tc>
          <w:tcPr>
            <w:tcW w:w="1700" w:type="pct"/>
            <w:shd w:val="clear" w:color="auto" w:fill="FFFFFF"/>
            <w:tcMar>
              <w:top w:w="80" w:type="dxa"/>
              <w:left w:w="120" w:type="dxa"/>
              <w:bottom w:w="80" w:type="dxa"/>
              <w:right w:w="120" w:type="dxa"/>
            </w:tcMar>
          </w:tcPr>
          <w:p w14:paraId="057850DF" w14:textId="77777777" w:rsidR="00547FD6" w:rsidRDefault="00000000">
            <w:r>
              <w:rPr>
                <w:color w:val="000000"/>
                <w:sz w:val="19"/>
                <w:szCs w:val="19"/>
              </w:rPr>
              <w:t>Patients READ</w:t>
            </w:r>
          </w:p>
        </w:tc>
      </w:tr>
      <w:tr w:rsidR="00547FD6" w14:paraId="7BCC2481" w14:textId="77777777">
        <w:tblPrEx>
          <w:tblCellMar>
            <w:top w:w="0" w:type="dxa"/>
            <w:bottom w:w="0" w:type="dxa"/>
          </w:tblCellMar>
        </w:tblPrEx>
        <w:tc>
          <w:tcPr>
            <w:tcW w:w="700" w:type="pct"/>
            <w:shd w:val="clear" w:color="auto" w:fill="FFFFFF"/>
            <w:tcMar>
              <w:top w:w="80" w:type="dxa"/>
              <w:left w:w="120" w:type="dxa"/>
              <w:bottom w:w="80" w:type="dxa"/>
              <w:right w:w="120" w:type="dxa"/>
            </w:tcMar>
          </w:tcPr>
          <w:p w14:paraId="2256DD86" w14:textId="77777777" w:rsidR="00547FD6" w:rsidRDefault="00000000">
            <w:r>
              <w:rPr>
                <w:color w:val="000000"/>
                <w:sz w:val="19"/>
                <w:szCs w:val="19"/>
              </w:rPr>
              <w:t>POST</w:t>
            </w:r>
          </w:p>
        </w:tc>
        <w:tc>
          <w:tcPr>
            <w:tcW w:w="2600" w:type="pct"/>
            <w:shd w:val="clear" w:color="auto" w:fill="FFFFFF"/>
            <w:tcMar>
              <w:top w:w="80" w:type="dxa"/>
              <w:left w:w="120" w:type="dxa"/>
              <w:bottom w:w="80" w:type="dxa"/>
              <w:right w:w="120" w:type="dxa"/>
            </w:tcMar>
          </w:tcPr>
          <w:p w14:paraId="797D1F63" w14:textId="77777777" w:rsidR="00547FD6" w:rsidRDefault="00000000">
            <w:r>
              <w:rPr>
                <w:color w:val="000000"/>
                <w:sz w:val="19"/>
                <w:szCs w:val="19"/>
              </w:rPr>
              <w:t>/patients/export</w:t>
            </w:r>
          </w:p>
        </w:tc>
        <w:tc>
          <w:tcPr>
            <w:tcW w:w="1700" w:type="pct"/>
            <w:shd w:val="clear" w:color="auto" w:fill="FFFFFF"/>
            <w:tcMar>
              <w:top w:w="80" w:type="dxa"/>
              <w:left w:w="120" w:type="dxa"/>
              <w:bottom w:w="80" w:type="dxa"/>
              <w:right w:w="120" w:type="dxa"/>
            </w:tcMar>
          </w:tcPr>
          <w:p w14:paraId="502A24A1" w14:textId="77777777" w:rsidR="00547FD6" w:rsidRDefault="00000000">
            <w:r>
              <w:rPr>
                <w:color w:val="000000"/>
                <w:sz w:val="19"/>
                <w:szCs w:val="19"/>
              </w:rPr>
              <w:t>Patients READ</w:t>
            </w:r>
          </w:p>
        </w:tc>
      </w:tr>
      <w:tr w:rsidR="00547FD6" w14:paraId="26B5A648" w14:textId="77777777">
        <w:tblPrEx>
          <w:tblCellMar>
            <w:top w:w="0" w:type="dxa"/>
            <w:bottom w:w="0" w:type="dxa"/>
          </w:tblCellMar>
        </w:tblPrEx>
        <w:tc>
          <w:tcPr>
            <w:tcW w:w="700" w:type="pct"/>
            <w:shd w:val="clear" w:color="auto" w:fill="FFFFFF"/>
            <w:tcMar>
              <w:top w:w="80" w:type="dxa"/>
              <w:left w:w="120" w:type="dxa"/>
              <w:bottom w:w="80" w:type="dxa"/>
              <w:right w:w="120" w:type="dxa"/>
            </w:tcMar>
          </w:tcPr>
          <w:p w14:paraId="61A157E8" w14:textId="77777777" w:rsidR="00547FD6" w:rsidRDefault="00000000">
            <w:r>
              <w:rPr>
                <w:color w:val="000000"/>
                <w:sz w:val="19"/>
                <w:szCs w:val="19"/>
              </w:rPr>
              <w:t>GET</w:t>
            </w:r>
          </w:p>
        </w:tc>
        <w:tc>
          <w:tcPr>
            <w:tcW w:w="2600" w:type="pct"/>
            <w:shd w:val="clear" w:color="auto" w:fill="FFFFFF"/>
            <w:tcMar>
              <w:top w:w="80" w:type="dxa"/>
              <w:left w:w="120" w:type="dxa"/>
              <w:bottom w:w="80" w:type="dxa"/>
              <w:right w:w="120" w:type="dxa"/>
            </w:tcMar>
          </w:tcPr>
          <w:p w14:paraId="05B6409E" w14:textId="77777777" w:rsidR="00547FD6" w:rsidRDefault="00000000">
            <w:r>
              <w:rPr>
                <w:color w:val="000000"/>
                <w:sz w:val="19"/>
                <w:szCs w:val="19"/>
              </w:rPr>
              <w:t>/patients/:id</w:t>
            </w:r>
          </w:p>
        </w:tc>
        <w:tc>
          <w:tcPr>
            <w:tcW w:w="1700" w:type="pct"/>
            <w:shd w:val="clear" w:color="auto" w:fill="FFFFFF"/>
            <w:tcMar>
              <w:top w:w="80" w:type="dxa"/>
              <w:left w:w="120" w:type="dxa"/>
              <w:bottom w:w="80" w:type="dxa"/>
              <w:right w:w="120" w:type="dxa"/>
            </w:tcMar>
          </w:tcPr>
          <w:p w14:paraId="3BD99F00" w14:textId="77777777" w:rsidR="00547FD6" w:rsidRDefault="00000000">
            <w:r>
              <w:rPr>
                <w:color w:val="000000"/>
                <w:sz w:val="19"/>
                <w:szCs w:val="19"/>
              </w:rPr>
              <w:t>Patients READ</w:t>
            </w:r>
          </w:p>
        </w:tc>
      </w:tr>
      <w:tr w:rsidR="00547FD6" w14:paraId="3E3DDBB8" w14:textId="77777777">
        <w:tblPrEx>
          <w:tblCellMar>
            <w:top w:w="0" w:type="dxa"/>
            <w:bottom w:w="0" w:type="dxa"/>
          </w:tblCellMar>
        </w:tblPrEx>
        <w:tc>
          <w:tcPr>
            <w:tcW w:w="700" w:type="pct"/>
            <w:shd w:val="clear" w:color="auto" w:fill="FFFFFF"/>
            <w:tcMar>
              <w:top w:w="80" w:type="dxa"/>
              <w:left w:w="120" w:type="dxa"/>
              <w:bottom w:w="80" w:type="dxa"/>
              <w:right w:w="120" w:type="dxa"/>
            </w:tcMar>
          </w:tcPr>
          <w:p w14:paraId="21B8E57C" w14:textId="77777777" w:rsidR="00547FD6" w:rsidRDefault="00000000">
            <w:r>
              <w:rPr>
                <w:color w:val="000000"/>
                <w:sz w:val="19"/>
                <w:szCs w:val="19"/>
              </w:rPr>
              <w:t>POST</w:t>
            </w:r>
          </w:p>
        </w:tc>
        <w:tc>
          <w:tcPr>
            <w:tcW w:w="2600" w:type="pct"/>
            <w:shd w:val="clear" w:color="auto" w:fill="FFFFFF"/>
            <w:tcMar>
              <w:top w:w="80" w:type="dxa"/>
              <w:left w:w="120" w:type="dxa"/>
              <w:bottom w:w="80" w:type="dxa"/>
              <w:right w:w="120" w:type="dxa"/>
            </w:tcMar>
          </w:tcPr>
          <w:p w14:paraId="4D488AE8" w14:textId="77777777" w:rsidR="00547FD6" w:rsidRDefault="00000000">
            <w:r>
              <w:rPr>
                <w:color w:val="000000"/>
                <w:sz w:val="19"/>
                <w:szCs w:val="19"/>
              </w:rPr>
              <w:t>/</w:t>
            </w:r>
            <w:proofErr w:type="gramStart"/>
            <w:r>
              <w:rPr>
                <w:color w:val="000000"/>
                <w:sz w:val="19"/>
                <w:szCs w:val="19"/>
              </w:rPr>
              <w:t>patients</w:t>
            </w:r>
            <w:proofErr w:type="gramEnd"/>
          </w:p>
        </w:tc>
        <w:tc>
          <w:tcPr>
            <w:tcW w:w="1700" w:type="pct"/>
            <w:shd w:val="clear" w:color="auto" w:fill="FFFFFF"/>
            <w:tcMar>
              <w:top w:w="80" w:type="dxa"/>
              <w:left w:w="120" w:type="dxa"/>
              <w:bottom w:w="80" w:type="dxa"/>
              <w:right w:w="120" w:type="dxa"/>
            </w:tcMar>
          </w:tcPr>
          <w:p w14:paraId="7305BD58" w14:textId="77777777" w:rsidR="00547FD6" w:rsidRDefault="00000000">
            <w:r>
              <w:rPr>
                <w:color w:val="000000"/>
                <w:sz w:val="19"/>
                <w:szCs w:val="19"/>
              </w:rPr>
              <w:t>Patients WRITE</w:t>
            </w:r>
          </w:p>
        </w:tc>
      </w:tr>
      <w:tr w:rsidR="00547FD6" w14:paraId="135C3A5F" w14:textId="77777777">
        <w:tblPrEx>
          <w:tblCellMar>
            <w:top w:w="0" w:type="dxa"/>
            <w:bottom w:w="0" w:type="dxa"/>
          </w:tblCellMar>
        </w:tblPrEx>
        <w:tc>
          <w:tcPr>
            <w:tcW w:w="700" w:type="pct"/>
            <w:shd w:val="clear" w:color="auto" w:fill="FFFFFF"/>
            <w:tcMar>
              <w:top w:w="80" w:type="dxa"/>
              <w:left w:w="120" w:type="dxa"/>
              <w:bottom w:w="80" w:type="dxa"/>
              <w:right w:w="120" w:type="dxa"/>
            </w:tcMar>
          </w:tcPr>
          <w:p w14:paraId="6622FA55" w14:textId="77777777" w:rsidR="00547FD6" w:rsidRDefault="00000000">
            <w:r>
              <w:rPr>
                <w:color w:val="000000"/>
                <w:sz w:val="19"/>
                <w:szCs w:val="19"/>
              </w:rPr>
              <w:t>POST</w:t>
            </w:r>
          </w:p>
        </w:tc>
        <w:tc>
          <w:tcPr>
            <w:tcW w:w="2600" w:type="pct"/>
            <w:shd w:val="clear" w:color="auto" w:fill="FFFFFF"/>
            <w:tcMar>
              <w:top w:w="80" w:type="dxa"/>
              <w:left w:w="120" w:type="dxa"/>
              <w:bottom w:w="80" w:type="dxa"/>
              <w:right w:w="120" w:type="dxa"/>
            </w:tcMar>
          </w:tcPr>
          <w:p w14:paraId="66EA7C92" w14:textId="77777777" w:rsidR="00547FD6" w:rsidRDefault="00000000">
            <w:r>
              <w:rPr>
                <w:color w:val="000000"/>
                <w:sz w:val="19"/>
                <w:szCs w:val="19"/>
              </w:rPr>
              <w:t>/</w:t>
            </w:r>
            <w:proofErr w:type="gramStart"/>
            <w:r>
              <w:rPr>
                <w:color w:val="000000"/>
                <w:sz w:val="19"/>
                <w:szCs w:val="19"/>
              </w:rPr>
              <w:t>patients</w:t>
            </w:r>
            <w:proofErr w:type="gramEnd"/>
            <w:r>
              <w:rPr>
                <w:color w:val="000000"/>
                <w:sz w:val="19"/>
                <w:szCs w:val="19"/>
              </w:rPr>
              <w:t>/update/:id</w:t>
            </w:r>
          </w:p>
        </w:tc>
        <w:tc>
          <w:tcPr>
            <w:tcW w:w="1700" w:type="pct"/>
            <w:shd w:val="clear" w:color="auto" w:fill="FFFFFF"/>
            <w:tcMar>
              <w:top w:w="80" w:type="dxa"/>
              <w:left w:w="120" w:type="dxa"/>
              <w:bottom w:w="80" w:type="dxa"/>
              <w:right w:w="120" w:type="dxa"/>
            </w:tcMar>
          </w:tcPr>
          <w:p w14:paraId="4CB9EA3E" w14:textId="77777777" w:rsidR="00547FD6" w:rsidRDefault="00000000">
            <w:r>
              <w:rPr>
                <w:color w:val="000000"/>
                <w:sz w:val="19"/>
                <w:szCs w:val="19"/>
              </w:rPr>
              <w:t>Patients WRITE</w:t>
            </w:r>
          </w:p>
        </w:tc>
      </w:tr>
      <w:tr w:rsidR="00547FD6" w14:paraId="1DDFAB26" w14:textId="77777777">
        <w:tblPrEx>
          <w:tblCellMar>
            <w:top w:w="0" w:type="dxa"/>
            <w:bottom w:w="0" w:type="dxa"/>
          </w:tblCellMar>
        </w:tblPrEx>
        <w:tc>
          <w:tcPr>
            <w:tcW w:w="700" w:type="pct"/>
            <w:shd w:val="clear" w:color="auto" w:fill="FFFFFF"/>
            <w:tcMar>
              <w:top w:w="80" w:type="dxa"/>
              <w:left w:w="120" w:type="dxa"/>
              <w:bottom w:w="80" w:type="dxa"/>
              <w:right w:w="120" w:type="dxa"/>
            </w:tcMar>
          </w:tcPr>
          <w:p w14:paraId="54380CED" w14:textId="77777777" w:rsidR="00547FD6" w:rsidRDefault="00000000">
            <w:r>
              <w:rPr>
                <w:color w:val="000000"/>
                <w:sz w:val="19"/>
                <w:szCs w:val="19"/>
              </w:rPr>
              <w:t>POST</w:t>
            </w:r>
          </w:p>
        </w:tc>
        <w:tc>
          <w:tcPr>
            <w:tcW w:w="2600" w:type="pct"/>
            <w:shd w:val="clear" w:color="auto" w:fill="FFFFFF"/>
            <w:tcMar>
              <w:top w:w="80" w:type="dxa"/>
              <w:left w:w="120" w:type="dxa"/>
              <w:bottom w:w="80" w:type="dxa"/>
              <w:right w:w="120" w:type="dxa"/>
            </w:tcMar>
          </w:tcPr>
          <w:p w14:paraId="0554C5B4" w14:textId="77777777" w:rsidR="00547FD6" w:rsidRDefault="00000000">
            <w:r>
              <w:rPr>
                <w:color w:val="000000"/>
                <w:sz w:val="19"/>
                <w:szCs w:val="19"/>
              </w:rPr>
              <w:t>/</w:t>
            </w:r>
            <w:proofErr w:type="gramStart"/>
            <w:r>
              <w:rPr>
                <w:color w:val="000000"/>
                <w:sz w:val="19"/>
                <w:szCs w:val="19"/>
              </w:rPr>
              <w:t>patients</w:t>
            </w:r>
            <w:proofErr w:type="gramEnd"/>
            <w:r>
              <w:rPr>
                <w:color w:val="000000"/>
                <w:sz w:val="19"/>
                <w:szCs w:val="19"/>
              </w:rPr>
              <w:t>/delete/:id</w:t>
            </w:r>
          </w:p>
        </w:tc>
        <w:tc>
          <w:tcPr>
            <w:tcW w:w="1700" w:type="pct"/>
            <w:shd w:val="clear" w:color="auto" w:fill="FFFFFF"/>
            <w:tcMar>
              <w:top w:w="80" w:type="dxa"/>
              <w:left w:w="120" w:type="dxa"/>
              <w:bottom w:w="80" w:type="dxa"/>
              <w:right w:w="120" w:type="dxa"/>
            </w:tcMar>
          </w:tcPr>
          <w:p w14:paraId="2031498F" w14:textId="77777777" w:rsidR="00547FD6" w:rsidRDefault="00000000">
            <w:r>
              <w:rPr>
                <w:color w:val="000000"/>
                <w:sz w:val="19"/>
                <w:szCs w:val="19"/>
              </w:rPr>
              <w:t>Patients WRITE</w:t>
            </w:r>
          </w:p>
        </w:tc>
      </w:tr>
      <w:tr w:rsidR="00547FD6" w14:paraId="5D9608EE" w14:textId="77777777">
        <w:tblPrEx>
          <w:tblCellMar>
            <w:top w:w="0" w:type="dxa"/>
            <w:bottom w:w="0" w:type="dxa"/>
          </w:tblCellMar>
        </w:tblPrEx>
        <w:tc>
          <w:tcPr>
            <w:tcW w:w="700" w:type="pct"/>
            <w:shd w:val="clear" w:color="auto" w:fill="FFFFFF"/>
            <w:tcMar>
              <w:top w:w="80" w:type="dxa"/>
              <w:left w:w="120" w:type="dxa"/>
              <w:bottom w:w="80" w:type="dxa"/>
              <w:right w:w="120" w:type="dxa"/>
            </w:tcMar>
          </w:tcPr>
          <w:p w14:paraId="28B58D20" w14:textId="77777777" w:rsidR="00547FD6" w:rsidRDefault="00000000">
            <w:r>
              <w:rPr>
                <w:color w:val="000000"/>
                <w:sz w:val="19"/>
                <w:szCs w:val="19"/>
              </w:rPr>
              <w:t>POST</w:t>
            </w:r>
          </w:p>
        </w:tc>
        <w:tc>
          <w:tcPr>
            <w:tcW w:w="2600" w:type="pct"/>
            <w:shd w:val="clear" w:color="auto" w:fill="FFFFFF"/>
            <w:tcMar>
              <w:top w:w="80" w:type="dxa"/>
              <w:left w:w="120" w:type="dxa"/>
              <w:bottom w:w="80" w:type="dxa"/>
              <w:right w:w="120" w:type="dxa"/>
            </w:tcMar>
          </w:tcPr>
          <w:p w14:paraId="57F3C091" w14:textId="77777777" w:rsidR="00547FD6" w:rsidRDefault="00000000">
            <w:r>
              <w:rPr>
                <w:color w:val="000000"/>
                <w:sz w:val="19"/>
                <w:szCs w:val="19"/>
              </w:rPr>
              <w:t>/encounters/list</w:t>
            </w:r>
          </w:p>
        </w:tc>
        <w:tc>
          <w:tcPr>
            <w:tcW w:w="1700" w:type="pct"/>
            <w:shd w:val="clear" w:color="auto" w:fill="FFFFFF"/>
            <w:tcMar>
              <w:top w:w="80" w:type="dxa"/>
              <w:left w:w="120" w:type="dxa"/>
              <w:bottom w:w="80" w:type="dxa"/>
              <w:right w:w="120" w:type="dxa"/>
            </w:tcMar>
          </w:tcPr>
          <w:p w14:paraId="3D2F6081" w14:textId="77777777" w:rsidR="00547FD6" w:rsidRDefault="00000000">
            <w:r>
              <w:rPr>
                <w:color w:val="000000"/>
                <w:sz w:val="19"/>
                <w:szCs w:val="19"/>
              </w:rPr>
              <w:t>Encounters READ</w:t>
            </w:r>
          </w:p>
        </w:tc>
      </w:tr>
      <w:tr w:rsidR="00547FD6" w14:paraId="79DFF43C" w14:textId="77777777">
        <w:tblPrEx>
          <w:tblCellMar>
            <w:top w:w="0" w:type="dxa"/>
            <w:bottom w:w="0" w:type="dxa"/>
          </w:tblCellMar>
        </w:tblPrEx>
        <w:tc>
          <w:tcPr>
            <w:tcW w:w="700" w:type="pct"/>
            <w:shd w:val="clear" w:color="auto" w:fill="FFFFFF"/>
            <w:tcMar>
              <w:top w:w="80" w:type="dxa"/>
              <w:left w:w="120" w:type="dxa"/>
              <w:bottom w:w="80" w:type="dxa"/>
              <w:right w:w="120" w:type="dxa"/>
            </w:tcMar>
          </w:tcPr>
          <w:p w14:paraId="5FE18B05" w14:textId="77777777" w:rsidR="00547FD6" w:rsidRDefault="00000000">
            <w:r>
              <w:rPr>
                <w:color w:val="000000"/>
                <w:sz w:val="19"/>
                <w:szCs w:val="19"/>
              </w:rPr>
              <w:t>POST</w:t>
            </w:r>
          </w:p>
        </w:tc>
        <w:tc>
          <w:tcPr>
            <w:tcW w:w="2600" w:type="pct"/>
            <w:shd w:val="clear" w:color="auto" w:fill="FFFFFF"/>
            <w:tcMar>
              <w:top w:w="80" w:type="dxa"/>
              <w:left w:w="120" w:type="dxa"/>
              <w:bottom w:w="80" w:type="dxa"/>
              <w:right w:w="120" w:type="dxa"/>
            </w:tcMar>
          </w:tcPr>
          <w:p w14:paraId="6A9F229E" w14:textId="77777777" w:rsidR="00547FD6" w:rsidRDefault="00000000">
            <w:r>
              <w:rPr>
                <w:color w:val="000000"/>
                <w:sz w:val="19"/>
                <w:szCs w:val="19"/>
              </w:rPr>
              <w:t>/encounters/export</w:t>
            </w:r>
          </w:p>
        </w:tc>
        <w:tc>
          <w:tcPr>
            <w:tcW w:w="1700" w:type="pct"/>
            <w:shd w:val="clear" w:color="auto" w:fill="FFFFFF"/>
            <w:tcMar>
              <w:top w:w="80" w:type="dxa"/>
              <w:left w:w="120" w:type="dxa"/>
              <w:bottom w:w="80" w:type="dxa"/>
              <w:right w:w="120" w:type="dxa"/>
            </w:tcMar>
          </w:tcPr>
          <w:p w14:paraId="76000580" w14:textId="77777777" w:rsidR="00547FD6" w:rsidRDefault="00000000">
            <w:r>
              <w:rPr>
                <w:color w:val="000000"/>
                <w:sz w:val="19"/>
                <w:szCs w:val="19"/>
              </w:rPr>
              <w:t>Encounters READ</w:t>
            </w:r>
          </w:p>
        </w:tc>
      </w:tr>
      <w:tr w:rsidR="00547FD6" w14:paraId="6F53CF7D" w14:textId="77777777">
        <w:tblPrEx>
          <w:tblCellMar>
            <w:top w:w="0" w:type="dxa"/>
            <w:bottom w:w="0" w:type="dxa"/>
          </w:tblCellMar>
        </w:tblPrEx>
        <w:tc>
          <w:tcPr>
            <w:tcW w:w="700" w:type="pct"/>
            <w:shd w:val="clear" w:color="auto" w:fill="FFFFFF"/>
            <w:tcMar>
              <w:top w:w="80" w:type="dxa"/>
              <w:left w:w="120" w:type="dxa"/>
              <w:bottom w:w="80" w:type="dxa"/>
              <w:right w:w="120" w:type="dxa"/>
            </w:tcMar>
          </w:tcPr>
          <w:p w14:paraId="1FA9A200" w14:textId="77777777" w:rsidR="00547FD6" w:rsidRDefault="00000000">
            <w:r>
              <w:rPr>
                <w:color w:val="000000"/>
                <w:sz w:val="19"/>
                <w:szCs w:val="19"/>
              </w:rPr>
              <w:t>GET</w:t>
            </w:r>
          </w:p>
        </w:tc>
        <w:tc>
          <w:tcPr>
            <w:tcW w:w="2600" w:type="pct"/>
            <w:shd w:val="clear" w:color="auto" w:fill="FFFFFF"/>
            <w:tcMar>
              <w:top w:w="80" w:type="dxa"/>
              <w:left w:w="120" w:type="dxa"/>
              <w:bottom w:w="80" w:type="dxa"/>
              <w:right w:w="120" w:type="dxa"/>
            </w:tcMar>
          </w:tcPr>
          <w:p w14:paraId="49B8ABBF" w14:textId="77777777" w:rsidR="00547FD6" w:rsidRDefault="00000000">
            <w:r>
              <w:rPr>
                <w:color w:val="000000"/>
                <w:sz w:val="19"/>
                <w:szCs w:val="19"/>
              </w:rPr>
              <w:t>/encounters/:id</w:t>
            </w:r>
          </w:p>
        </w:tc>
        <w:tc>
          <w:tcPr>
            <w:tcW w:w="1700" w:type="pct"/>
            <w:shd w:val="clear" w:color="auto" w:fill="FFFFFF"/>
            <w:tcMar>
              <w:top w:w="80" w:type="dxa"/>
              <w:left w:w="120" w:type="dxa"/>
              <w:bottom w:w="80" w:type="dxa"/>
              <w:right w:w="120" w:type="dxa"/>
            </w:tcMar>
          </w:tcPr>
          <w:p w14:paraId="4CA19EBE" w14:textId="77777777" w:rsidR="00547FD6" w:rsidRDefault="00000000">
            <w:r>
              <w:rPr>
                <w:color w:val="000000"/>
                <w:sz w:val="19"/>
                <w:szCs w:val="19"/>
              </w:rPr>
              <w:t>Encounters READ</w:t>
            </w:r>
          </w:p>
        </w:tc>
      </w:tr>
      <w:tr w:rsidR="00547FD6" w14:paraId="46F0176E" w14:textId="77777777">
        <w:tblPrEx>
          <w:tblCellMar>
            <w:top w:w="0" w:type="dxa"/>
            <w:bottom w:w="0" w:type="dxa"/>
          </w:tblCellMar>
        </w:tblPrEx>
        <w:tc>
          <w:tcPr>
            <w:tcW w:w="700" w:type="pct"/>
            <w:shd w:val="clear" w:color="auto" w:fill="FFFFFF"/>
            <w:tcMar>
              <w:top w:w="80" w:type="dxa"/>
              <w:left w:w="120" w:type="dxa"/>
              <w:bottom w:w="80" w:type="dxa"/>
              <w:right w:w="120" w:type="dxa"/>
            </w:tcMar>
          </w:tcPr>
          <w:p w14:paraId="7D4BE0E6" w14:textId="77777777" w:rsidR="00547FD6" w:rsidRDefault="00000000">
            <w:r>
              <w:rPr>
                <w:color w:val="000000"/>
                <w:sz w:val="19"/>
                <w:szCs w:val="19"/>
              </w:rPr>
              <w:t>POST</w:t>
            </w:r>
          </w:p>
        </w:tc>
        <w:tc>
          <w:tcPr>
            <w:tcW w:w="2600" w:type="pct"/>
            <w:shd w:val="clear" w:color="auto" w:fill="FFFFFF"/>
            <w:tcMar>
              <w:top w:w="80" w:type="dxa"/>
              <w:left w:w="120" w:type="dxa"/>
              <w:bottom w:w="80" w:type="dxa"/>
              <w:right w:w="120" w:type="dxa"/>
            </w:tcMar>
          </w:tcPr>
          <w:p w14:paraId="62FFC65F" w14:textId="77777777" w:rsidR="00547FD6" w:rsidRDefault="00000000">
            <w:r>
              <w:rPr>
                <w:color w:val="000000"/>
                <w:sz w:val="19"/>
                <w:szCs w:val="19"/>
              </w:rPr>
              <w:t>/</w:t>
            </w:r>
            <w:proofErr w:type="gramStart"/>
            <w:r>
              <w:rPr>
                <w:color w:val="000000"/>
                <w:sz w:val="19"/>
                <w:szCs w:val="19"/>
              </w:rPr>
              <w:t>encounters</w:t>
            </w:r>
            <w:proofErr w:type="gramEnd"/>
          </w:p>
        </w:tc>
        <w:tc>
          <w:tcPr>
            <w:tcW w:w="1700" w:type="pct"/>
            <w:shd w:val="clear" w:color="auto" w:fill="FFFFFF"/>
            <w:tcMar>
              <w:top w:w="80" w:type="dxa"/>
              <w:left w:w="120" w:type="dxa"/>
              <w:bottom w:w="80" w:type="dxa"/>
              <w:right w:w="120" w:type="dxa"/>
            </w:tcMar>
          </w:tcPr>
          <w:p w14:paraId="096A1D3B" w14:textId="77777777" w:rsidR="00547FD6" w:rsidRDefault="00000000">
            <w:r>
              <w:rPr>
                <w:color w:val="000000"/>
                <w:sz w:val="19"/>
                <w:szCs w:val="19"/>
              </w:rPr>
              <w:t>Encounters WRITE</w:t>
            </w:r>
          </w:p>
        </w:tc>
      </w:tr>
      <w:tr w:rsidR="00547FD6" w14:paraId="237ED957" w14:textId="77777777">
        <w:tblPrEx>
          <w:tblCellMar>
            <w:top w:w="0" w:type="dxa"/>
            <w:bottom w:w="0" w:type="dxa"/>
          </w:tblCellMar>
        </w:tblPrEx>
        <w:tc>
          <w:tcPr>
            <w:tcW w:w="700" w:type="pct"/>
            <w:shd w:val="clear" w:color="auto" w:fill="FFFFFF"/>
            <w:tcMar>
              <w:top w:w="80" w:type="dxa"/>
              <w:left w:w="120" w:type="dxa"/>
              <w:bottom w:w="80" w:type="dxa"/>
              <w:right w:w="120" w:type="dxa"/>
            </w:tcMar>
          </w:tcPr>
          <w:p w14:paraId="03BFBD3E" w14:textId="77777777" w:rsidR="00547FD6" w:rsidRDefault="00000000">
            <w:r>
              <w:rPr>
                <w:color w:val="000000"/>
                <w:sz w:val="19"/>
                <w:szCs w:val="19"/>
              </w:rPr>
              <w:t>POST</w:t>
            </w:r>
          </w:p>
        </w:tc>
        <w:tc>
          <w:tcPr>
            <w:tcW w:w="2600" w:type="pct"/>
            <w:shd w:val="clear" w:color="auto" w:fill="FFFFFF"/>
            <w:tcMar>
              <w:top w:w="80" w:type="dxa"/>
              <w:left w:w="120" w:type="dxa"/>
              <w:bottom w:w="80" w:type="dxa"/>
              <w:right w:w="120" w:type="dxa"/>
            </w:tcMar>
          </w:tcPr>
          <w:p w14:paraId="6DCBA4AD" w14:textId="77777777" w:rsidR="00547FD6" w:rsidRDefault="00000000">
            <w:r>
              <w:rPr>
                <w:color w:val="000000"/>
                <w:sz w:val="19"/>
                <w:szCs w:val="19"/>
              </w:rPr>
              <w:t>/</w:t>
            </w:r>
            <w:proofErr w:type="gramStart"/>
            <w:r>
              <w:rPr>
                <w:color w:val="000000"/>
                <w:sz w:val="19"/>
                <w:szCs w:val="19"/>
              </w:rPr>
              <w:t>encounters</w:t>
            </w:r>
            <w:proofErr w:type="gramEnd"/>
            <w:r>
              <w:rPr>
                <w:color w:val="000000"/>
                <w:sz w:val="19"/>
                <w:szCs w:val="19"/>
              </w:rPr>
              <w:t>/update/:id</w:t>
            </w:r>
          </w:p>
        </w:tc>
        <w:tc>
          <w:tcPr>
            <w:tcW w:w="1700" w:type="pct"/>
            <w:shd w:val="clear" w:color="auto" w:fill="FFFFFF"/>
            <w:tcMar>
              <w:top w:w="80" w:type="dxa"/>
              <w:left w:w="120" w:type="dxa"/>
              <w:bottom w:w="80" w:type="dxa"/>
              <w:right w:w="120" w:type="dxa"/>
            </w:tcMar>
          </w:tcPr>
          <w:p w14:paraId="387960AF" w14:textId="77777777" w:rsidR="00547FD6" w:rsidRDefault="00000000">
            <w:r>
              <w:rPr>
                <w:color w:val="000000"/>
                <w:sz w:val="19"/>
                <w:szCs w:val="19"/>
              </w:rPr>
              <w:t>Encounters WRITE</w:t>
            </w:r>
          </w:p>
        </w:tc>
      </w:tr>
      <w:tr w:rsidR="00547FD6" w14:paraId="3E83E9D4" w14:textId="77777777">
        <w:tblPrEx>
          <w:tblCellMar>
            <w:top w:w="0" w:type="dxa"/>
            <w:bottom w:w="0" w:type="dxa"/>
          </w:tblCellMar>
        </w:tblPrEx>
        <w:tc>
          <w:tcPr>
            <w:tcW w:w="700" w:type="pct"/>
            <w:shd w:val="clear" w:color="auto" w:fill="FFFFFF"/>
            <w:tcMar>
              <w:top w:w="80" w:type="dxa"/>
              <w:left w:w="120" w:type="dxa"/>
              <w:bottom w:w="80" w:type="dxa"/>
              <w:right w:w="120" w:type="dxa"/>
            </w:tcMar>
          </w:tcPr>
          <w:p w14:paraId="5464A82F" w14:textId="77777777" w:rsidR="00547FD6" w:rsidRDefault="00000000">
            <w:r>
              <w:rPr>
                <w:color w:val="000000"/>
                <w:sz w:val="19"/>
                <w:szCs w:val="19"/>
              </w:rPr>
              <w:t>POST</w:t>
            </w:r>
          </w:p>
        </w:tc>
        <w:tc>
          <w:tcPr>
            <w:tcW w:w="2600" w:type="pct"/>
            <w:shd w:val="clear" w:color="auto" w:fill="FFFFFF"/>
            <w:tcMar>
              <w:top w:w="80" w:type="dxa"/>
              <w:left w:w="120" w:type="dxa"/>
              <w:bottom w:w="80" w:type="dxa"/>
              <w:right w:w="120" w:type="dxa"/>
            </w:tcMar>
          </w:tcPr>
          <w:p w14:paraId="3494FB27" w14:textId="77777777" w:rsidR="00547FD6" w:rsidRDefault="00000000">
            <w:r>
              <w:rPr>
                <w:color w:val="000000"/>
                <w:sz w:val="19"/>
                <w:szCs w:val="19"/>
              </w:rPr>
              <w:t>/</w:t>
            </w:r>
            <w:proofErr w:type="gramStart"/>
            <w:r>
              <w:rPr>
                <w:color w:val="000000"/>
                <w:sz w:val="19"/>
                <w:szCs w:val="19"/>
              </w:rPr>
              <w:t>encounters</w:t>
            </w:r>
            <w:proofErr w:type="gramEnd"/>
            <w:r>
              <w:rPr>
                <w:color w:val="000000"/>
                <w:sz w:val="19"/>
                <w:szCs w:val="19"/>
              </w:rPr>
              <w:t>/delete/:id</w:t>
            </w:r>
          </w:p>
        </w:tc>
        <w:tc>
          <w:tcPr>
            <w:tcW w:w="1700" w:type="pct"/>
            <w:shd w:val="clear" w:color="auto" w:fill="FFFFFF"/>
            <w:tcMar>
              <w:top w:w="80" w:type="dxa"/>
              <w:left w:w="120" w:type="dxa"/>
              <w:bottom w:w="80" w:type="dxa"/>
              <w:right w:w="120" w:type="dxa"/>
            </w:tcMar>
          </w:tcPr>
          <w:p w14:paraId="5273C61B" w14:textId="77777777" w:rsidR="00547FD6" w:rsidRDefault="00000000">
            <w:r>
              <w:rPr>
                <w:color w:val="000000"/>
                <w:sz w:val="19"/>
                <w:szCs w:val="19"/>
              </w:rPr>
              <w:t>Encounters WRITE</w:t>
            </w:r>
          </w:p>
        </w:tc>
      </w:tr>
      <w:tr w:rsidR="00547FD6" w14:paraId="35D4E872" w14:textId="77777777">
        <w:tblPrEx>
          <w:tblCellMar>
            <w:top w:w="0" w:type="dxa"/>
            <w:bottom w:w="0" w:type="dxa"/>
          </w:tblCellMar>
        </w:tblPrEx>
        <w:tc>
          <w:tcPr>
            <w:tcW w:w="700" w:type="pct"/>
            <w:shd w:val="clear" w:color="auto" w:fill="FFFFFF"/>
            <w:tcMar>
              <w:top w:w="80" w:type="dxa"/>
              <w:left w:w="120" w:type="dxa"/>
              <w:bottom w:w="80" w:type="dxa"/>
              <w:right w:w="120" w:type="dxa"/>
            </w:tcMar>
          </w:tcPr>
          <w:p w14:paraId="65AE32B2" w14:textId="77777777" w:rsidR="00547FD6" w:rsidRDefault="00000000">
            <w:r>
              <w:rPr>
                <w:color w:val="000000"/>
                <w:sz w:val="19"/>
                <w:szCs w:val="19"/>
              </w:rPr>
              <w:t>GET</w:t>
            </w:r>
          </w:p>
        </w:tc>
        <w:tc>
          <w:tcPr>
            <w:tcW w:w="2600" w:type="pct"/>
            <w:shd w:val="clear" w:color="auto" w:fill="FFFFFF"/>
            <w:tcMar>
              <w:top w:w="80" w:type="dxa"/>
              <w:left w:w="120" w:type="dxa"/>
              <w:bottom w:w="80" w:type="dxa"/>
              <w:right w:w="120" w:type="dxa"/>
            </w:tcMar>
          </w:tcPr>
          <w:p w14:paraId="66DBB7D8" w14:textId="77777777" w:rsidR="00547FD6" w:rsidRDefault="00000000">
            <w:r>
              <w:rPr>
                <w:color w:val="000000"/>
                <w:sz w:val="19"/>
                <w:szCs w:val="19"/>
              </w:rPr>
              <w:t>/analytics/overview</w:t>
            </w:r>
          </w:p>
        </w:tc>
        <w:tc>
          <w:tcPr>
            <w:tcW w:w="1700" w:type="pct"/>
            <w:shd w:val="clear" w:color="auto" w:fill="FFFFFF"/>
            <w:tcMar>
              <w:top w:w="80" w:type="dxa"/>
              <w:left w:w="120" w:type="dxa"/>
              <w:bottom w:w="80" w:type="dxa"/>
              <w:right w:w="120" w:type="dxa"/>
            </w:tcMar>
          </w:tcPr>
          <w:p w14:paraId="1628C9DD" w14:textId="77777777" w:rsidR="00547FD6" w:rsidRDefault="00000000">
            <w:r>
              <w:rPr>
                <w:color w:val="000000"/>
                <w:sz w:val="19"/>
                <w:szCs w:val="19"/>
              </w:rPr>
              <w:t>Dashboard READ_ALL</w:t>
            </w:r>
          </w:p>
        </w:tc>
      </w:tr>
      <w:tr w:rsidR="00547FD6" w14:paraId="53A6A3FB" w14:textId="77777777">
        <w:tblPrEx>
          <w:tblCellMar>
            <w:top w:w="0" w:type="dxa"/>
            <w:bottom w:w="0" w:type="dxa"/>
          </w:tblCellMar>
        </w:tblPrEx>
        <w:tc>
          <w:tcPr>
            <w:tcW w:w="700" w:type="pct"/>
            <w:shd w:val="clear" w:color="auto" w:fill="FFFFFF"/>
            <w:tcMar>
              <w:top w:w="80" w:type="dxa"/>
              <w:left w:w="120" w:type="dxa"/>
              <w:bottom w:w="80" w:type="dxa"/>
              <w:right w:w="120" w:type="dxa"/>
            </w:tcMar>
          </w:tcPr>
          <w:p w14:paraId="43E629FE" w14:textId="77777777" w:rsidR="00547FD6" w:rsidRDefault="00000000">
            <w:r>
              <w:rPr>
                <w:color w:val="000000"/>
                <w:sz w:val="19"/>
                <w:szCs w:val="19"/>
              </w:rPr>
              <w:t>GET</w:t>
            </w:r>
          </w:p>
        </w:tc>
        <w:tc>
          <w:tcPr>
            <w:tcW w:w="2600" w:type="pct"/>
            <w:shd w:val="clear" w:color="auto" w:fill="FFFFFF"/>
            <w:tcMar>
              <w:top w:w="80" w:type="dxa"/>
              <w:left w:w="120" w:type="dxa"/>
              <w:bottom w:w="80" w:type="dxa"/>
              <w:right w:w="120" w:type="dxa"/>
            </w:tcMar>
          </w:tcPr>
          <w:p w14:paraId="6FE5C12C" w14:textId="77777777" w:rsidR="00547FD6" w:rsidRDefault="00000000">
            <w:r>
              <w:rPr>
                <w:color w:val="000000"/>
                <w:sz w:val="19"/>
                <w:szCs w:val="19"/>
              </w:rPr>
              <w:t>/analytics/trends</w:t>
            </w:r>
          </w:p>
        </w:tc>
        <w:tc>
          <w:tcPr>
            <w:tcW w:w="1700" w:type="pct"/>
            <w:shd w:val="clear" w:color="auto" w:fill="FFFFFF"/>
            <w:tcMar>
              <w:top w:w="80" w:type="dxa"/>
              <w:left w:w="120" w:type="dxa"/>
              <w:bottom w:w="80" w:type="dxa"/>
              <w:right w:w="120" w:type="dxa"/>
            </w:tcMar>
          </w:tcPr>
          <w:p w14:paraId="5C30B543" w14:textId="77777777" w:rsidR="00547FD6" w:rsidRDefault="00000000">
            <w:r>
              <w:rPr>
                <w:color w:val="000000"/>
                <w:sz w:val="19"/>
                <w:szCs w:val="19"/>
              </w:rPr>
              <w:t>Dashboard READ_ALL</w:t>
            </w:r>
          </w:p>
        </w:tc>
      </w:tr>
      <w:tr w:rsidR="00547FD6" w14:paraId="1A89355A" w14:textId="77777777">
        <w:tblPrEx>
          <w:tblCellMar>
            <w:top w:w="0" w:type="dxa"/>
            <w:bottom w:w="0" w:type="dxa"/>
          </w:tblCellMar>
        </w:tblPrEx>
        <w:tc>
          <w:tcPr>
            <w:tcW w:w="700" w:type="pct"/>
            <w:shd w:val="clear" w:color="auto" w:fill="FFFFFF"/>
            <w:tcMar>
              <w:top w:w="80" w:type="dxa"/>
              <w:left w:w="120" w:type="dxa"/>
              <w:bottom w:w="80" w:type="dxa"/>
              <w:right w:w="120" w:type="dxa"/>
            </w:tcMar>
          </w:tcPr>
          <w:p w14:paraId="3AEDA974" w14:textId="77777777" w:rsidR="00547FD6" w:rsidRDefault="00000000">
            <w:r>
              <w:rPr>
                <w:color w:val="000000"/>
                <w:sz w:val="19"/>
                <w:szCs w:val="19"/>
              </w:rPr>
              <w:lastRenderedPageBreak/>
              <w:t>GET</w:t>
            </w:r>
          </w:p>
        </w:tc>
        <w:tc>
          <w:tcPr>
            <w:tcW w:w="2600" w:type="pct"/>
            <w:shd w:val="clear" w:color="auto" w:fill="FFFFFF"/>
            <w:tcMar>
              <w:top w:w="80" w:type="dxa"/>
              <w:left w:w="120" w:type="dxa"/>
              <w:bottom w:w="80" w:type="dxa"/>
              <w:right w:w="120" w:type="dxa"/>
            </w:tcMar>
          </w:tcPr>
          <w:p w14:paraId="4A8A95BD" w14:textId="77777777" w:rsidR="00547FD6" w:rsidRDefault="00000000">
            <w:r>
              <w:rPr>
                <w:color w:val="000000"/>
                <w:sz w:val="19"/>
                <w:szCs w:val="19"/>
              </w:rPr>
              <w:t>/analytics/distribution</w:t>
            </w:r>
          </w:p>
        </w:tc>
        <w:tc>
          <w:tcPr>
            <w:tcW w:w="1700" w:type="pct"/>
            <w:shd w:val="clear" w:color="auto" w:fill="FFFFFF"/>
            <w:tcMar>
              <w:top w:w="80" w:type="dxa"/>
              <w:left w:w="120" w:type="dxa"/>
              <w:bottom w:w="80" w:type="dxa"/>
              <w:right w:w="120" w:type="dxa"/>
            </w:tcMar>
          </w:tcPr>
          <w:p w14:paraId="419F6241" w14:textId="77777777" w:rsidR="00547FD6" w:rsidRDefault="00000000">
            <w:r>
              <w:rPr>
                <w:color w:val="000000"/>
                <w:sz w:val="19"/>
                <w:szCs w:val="19"/>
              </w:rPr>
              <w:t>Dashboard READ_ALL</w:t>
            </w:r>
          </w:p>
        </w:tc>
      </w:tr>
      <w:tr w:rsidR="00547FD6" w14:paraId="1E671997" w14:textId="77777777">
        <w:tblPrEx>
          <w:tblCellMar>
            <w:top w:w="0" w:type="dxa"/>
            <w:bottom w:w="0" w:type="dxa"/>
          </w:tblCellMar>
        </w:tblPrEx>
        <w:tc>
          <w:tcPr>
            <w:tcW w:w="700" w:type="pct"/>
            <w:shd w:val="clear" w:color="auto" w:fill="FFFFFF"/>
            <w:tcMar>
              <w:top w:w="80" w:type="dxa"/>
              <w:left w:w="120" w:type="dxa"/>
              <w:bottom w:w="80" w:type="dxa"/>
              <w:right w:w="120" w:type="dxa"/>
            </w:tcMar>
          </w:tcPr>
          <w:p w14:paraId="1CD07A17" w14:textId="77777777" w:rsidR="00547FD6" w:rsidRDefault="00000000">
            <w:r>
              <w:rPr>
                <w:color w:val="000000"/>
                <w:sz w:val="19"/>
                <w:szCs w:val="19"/>
              </w:rPr>
              <w:t>POST</w:t>
            </w:r>
          </w:p>
        </w:tc>
        <w:tc>
          <w:tcPr>
            <w:tcW w:w="2600" w:type="pct"/>
            <w:shd w:val="clear" w:color="auto" w:fill="FFFFFF"/>
            <w:tcMar>
              <w:top w:w="80" w:type="dxa"/>
              <w:left w:w="120" w:type="dxa"/>
              <w:bottom w:w="80" w:type="dxa"/>
              <w:right w:w="120" w:type="dxa"/>
            </w:tcMar>
          </w:tcPr>
          <w:p w14:paraId="04E88745" w14:textId="77777777" w:rsidR="00547FD6" w:rsidRDefault="00000000">
            <w:r>
              <w:rPr>
                <w:color w:val="000000"/>
                <w:sz w:val="19"/>
                <w:szCs w:val="19"/>
              </w:rPr>
              <w:t>/</w:t>
            </w:r>
            <w:proofErr w:type="gramStart"/>
            <w:r>
              <w:rPr>
                <w:color w:val="000000"/>
                <w:sz w:val="19"/>
                <w:szCs w:val="19"/>
              </w:rPr>
              <w:t>audit</w:t>
            </w:r>
            <w:proofErr w:type="gramEnd"/>
            <w:r>
              <w:rPr>
                <w:color w:val="000000"/>
                <w:sz w:val="19"/>
                <w:szCs w:val="19"/>
              </w:rPr>
              <w:t>-logs/list</w:t>
            </w:r>
          </w:p>
        </w:tc>
        <w:tc>
          <w:tcPr>
            <w:tcW w:w="1700" w:type="pct"/>
            <w:shd w:val="clear" w:color="auto" w:fill="FFFFFF"/>
            <w:tcMar>
              <w:top w:w="80" w:type="dxa"/>
              <w:left w:w="120" w:type="dxa"/>
              <w:bottom w:w="80" w:type="dxa"/>
              <w:right w:w="120" w:type="dxa"/>
            </w:tcMar>
          </w:tcPr>
          <w:p w14:paraId="679A1D68" w14:textId="77777777" w:rsidR="00547FD6" w:rsidRDefault="00000000">
            <w:r>
              <w:rPr>
                <w:color w:val="000000"/>
                <w:sz w:val="19"/>
                <w:szCs w:val="19"/>
              </w:rPr>
              <w:t>Audit READ_ALL</w:t>
            </w:r>
          </w:p>
        </w:tc>
      </w:tr>
      <w:tr w:rsidR="00547FD6" w14:paraId="10424BBD" w14:textId="77777777">
        <w:tblPrEx>
          <w:tblCellMar>
            <w:top w:w="0" w:type="dxa"/>
            <w:bottom w:w="0" w:type="dxa"/>
          </w:tblCellMar>
        </w:tblPrEx>
        <w:tc>
          <w:tcPr>
            <w:tcW w:w="700" w:type="pct"/>
            <w:shd w:val="clear" w:color="auto" w:fill="FFFFFF"/>
            <w:tcMar>
              <w:top w:w="80" w:type="dxa"/>
              <w:left w:w="120" w:type="dxa"/>
              <w:bottom w:w="80" w:type="dxa"/>
              <w:right w:w="120" w:type="dxa"/>
            </w:tcMar>
          </w:tcPr>
          <w:p w14:paraId="744D8487" w14:textId="77777777" w:rsidR="00547FD6" w:rsidRDefault="00000000">
            <w:r>
              <w:rPr>
                <w:color w:val="000000"/>
                <w:sz w:val="19"/>
                <w:szCs w:val="19"/>
              </w:rPr>
              <w:t>POST</w:t>
            </w:r>
          </w:p>
        </w:tc>
        <w:tc>
          <w:tcPr>
            <w:tcW w:w="2600" w:type="pct"/>
            <w:shd w:val="clear" w:color="auto" w:fill="FFFFFF"/>
            <w:tcMar>
              <w:top w:w="80" w:type="dxa"/>
              <w:left w:w="120" w:type="dxa"/>
              <w:bottom w:w="80" w:type="dxa"/>
              <w:right w:w="120" w:type="dxa"/>
            </w:tcMar>
          </w:tcPr>
          <w:p w14:paraId="5CE2249B" w14:textId="77777777" w:rsidR="00547FD6" w:rsidRDefault="00000000">
            <w:r>
              <w:rPr>
                <w:color w:val="000000"/>
                <w:sz w:val="19"/>
                <w:szCs w:val="19"/>
              </w:rPr>
              <w:t>/</w:t>
            </w:r>
            <w:proofErr w:type="gramStart"/>
            <w:r>
              <w:rPr>
                <w:color w:val="000000"/>
                <w:sz w:val="19"/>
                <w:szCs w:val="19"/>
              </w:rPr>
              <w:t>audit</w:t>
            </w:r>
            <w:proofErr w:type="gramEnd"/>
            <w:r>
              <w:rPr>
                <w:color w:val="000000"/>
                <w:sz w:val="19"/>
                <w:szCs w:val="19"/>
              </w:rPr>
              <w:t>-logs/export</w:t>
            </w:r>
          </w:p>
        </w:tc>
        <w:tc>
          <w:tcPr>
            <w:tcW w:w="1700" w:type="pct"/>
            <w:shd w:val="clear" w:color="auto" w:fill="FFFFFF"/>
            <w:tcMar>
              <w:top w:w="80" w:type="dxa"/>
              <w:left w:w="120" w:type="dxa"/>
              <w:bottom w:w="80" w:type="dxa"/>
              <w:right w:w="120" w:type="dxa"/>
            </w:tcMar>
          </w:tcPr>
          <w:p w14:paraId="6AA327FF" w14:textId="77777777" w:rsidR="00547FD6" w:rsidRDefault="00000000">
            <w:r>
              <w:rPr>
                <w:color w:val="000000"/>
                <w:sz w:val="19"/>
                <w:szCs w:val="19"/>
              </w:rPr>
              <w:t>Audit READ_ALL</w:t>
            </w:r>
          </w:p>
        </w:tc>
      </w:tr>
      <w:tr w:rsidR="00547FD6" w14:paraId="46EB825F" w14:textId="77777777">
        <w:tblPrEx>
          <w:tblCellMar>
            <w:top w:w="0" w:type="dxa"/>
            <w:bottom w:w="0" w:type="dxa"/>
          </w:tblCellMar>
        </w:tblPrEx>
        <w:tc>
          <w:tcPr>
            <w:tcW w:w="700" w:type="pct"/>
            <w:shd w:val="clear" w:color="auto" w:fill="FFFFFF"/>
            <w:tcMar>
              <w:top w:w="80" w:type="dxa"/>
              <w:left w:w="120" w:type="dxa"/>
              <w:bottom w:w="80" w:type="dxa"/>
              <w:right w:w="120" w:type="dxa"/>
            </w:tcMar>
          </w:tcPr>
          <w:p w14:paraId="5A604CED" w14:textId="77777777" w:rsidR="00547FD6" w:rsidRDefault="00000000">
            <w:r>
              <w:rPr>
                <w:color w:val="000000"/>
                <w:sz w:val="19"/>
                <w:szCs w:val="19"/>
              </w:rPr>
              <w:t>POST</w:t>
            </w:r>
          </w:p>
        </w:tc>
        <w:tc>
          <w:tcPr>
            <w:tcW w:w="2600" w:type="pct"/>
            <w:shd w:val="clear" w:color="auto" w:fill="FFFFFF"/>
            <w:tcMar>
              <w:top w:w="80" w:type="dxa"/>
              <w:left w:w="120" w:type="dxa"/>
              <w:bottom w:w="80" w:type="dxa"/>
              <w:right w:w="120" w:type="dxa"/>
            </w:tcMar>
          </w:tcPr>
          <w:p w14:paraId="3B7413F0" w14:textId="77777777" w:rsidR="00547FD6" w:rsidRDefault="00000000">
            <w:r>
              <w:rPr>
                <w:color w:val="000000"/>
                <w:sz w:val="19"/>
                <w:szCs w:val="19"/>
              </w:rPr>
              <w:t>/users/list</w:t>
            </w:r>
          </w:p>
        </w:tc>
        <w:tc>
          <w:tcPr>
            <w:tcW w:w="1700" w:type="pct"/>
            <w:shd w:val="clear" w:color="auto" w:fill="FFFFFF"/>
            <w:tcMar>
              <w:top w:w="80" w:type="dxa"/>
              <w:left w:w="120" w:type="dxa"/>
              <w:bottom w:w="80" w:type="dxa"/>
              <w:right w:w="120" w:type="dxa"/>
            </w:tcMar>
          </w:tcPr>
          <w:p w14:paraId="6F2DB0FB" w14:textId="77777777" w:rsidR="00547FD6" w:rsidRDefault="00000000">
            <w:r>
              <w:rPr>
                <w:color w:val="000000"/>
                <w:sz w:val="19"/>
                <w:szCs w:val="19"/>
              </w:rPr>
              <w:t>Users READ_ALL</w:t>
            </w:r>
          </w:p>
        </w:tc>
      </w:tr>
      <w:tr w:rsidR="00547FD6" w14:paraId="2409E648" w14:textId="77777777">
        <w:tblPrEx>
          <w:tblCellMar>
            <w:top w:w="0" w:type="dxa"/>
            <w:bottom w:w="0" w:type="dxa"/>
          </w:tblCellMar>
        </w:tblPrEx>
        <w:tc>
          <w:tcPr>
            <w:tcW w:w="700" w:type="pct"/>
            <w:shd w:val="clear" w:color="auto" w:fill="FFFFFF"/>
            <w:tcMar>
              <w:top w:w="80" w:type="dxa"/>
              <w:left w:w="120" w:type="dxa"/>
              <w:bottom w:w="80" w:type="dxa"/>
              <w:right w:w="120" w:type="dxa"/>
            </w:tcMar>
          </w:tcPr>
          <w:p w14:paraId="53F553A6" w14:textId="77777777" w:rsidR="00547FD6" w:rsidRDefault="00000000">
            <w:r>
              <w:rPr>
                <w:color w:val="000000"/>
                <w:sz w:val="19"/>
                <w:szCs w:val="19"/>
              </w:rPr>
              <w:t>GET</w:t>
            </w:r>
          </w:p>
        </w:tc>
        <w:tc>
          <w:tcPr>
            <w:tcW w:w="2600" w:type="pct"/>
            <w:shd w:val="clear" w:color="auto" w:fill="FFFFFF"/>
            <w:tcMar>
              <w:top w:w="80" w:type="dxa"/>
              <w:left w:w="120" w:type="dxa"/>
              <w:bottom w:w="80" w:type="dxa"/>
              <w:right w:w="120" w:type="dxa"/>
            </w:tcMar>
          </w:tcPr>
          <w:p w14:paraId="0596D8AE" w14:textId="77777777" w:rsidR="00547FD6" w:rsidRDefault="00000000">
            <w:r>
              <w:rPr>
                <w:color w:val="000000"/>
                <w:sz w:val="19"/>
                <w:szCs w:val="19"/>
              </w:rPr>
              <w:t>/users/:id</w:t>
            </w:r>
          </w:p>
        </w:tc>
        <w:tc>
          <w:tcPr>
            <w:tcW w:w="1700" w:type="pct"/>
            <w:shd w:val="clear" w:color="auto" w:fill="FFFFFF"/>
            <w:tcMar>
              <w:top w:w="80" w:type="dxa"/>
              <w:left w:w="120" w:type="dxa"/>
              <w:bottom w:w="80" w:type="dxa"/>
              <w:right w:w="120" w:type="dxa"/>
            </w:tcMar>
          </w:tcPr>
          <w:p w14:paraId="070348BB" w14:textId="77777777" w:rsidR="00547FD6" w:rsidRDefault="00000000">
            <w:r>
              <w:rPr>
                <w:color w:val="000000"/>
                <w:sz w:val="19"/>
                <w:szCs w:val="19"/>
              </w:rPr>
              <w:t>Users READ_ALL</w:t>
            </w:r>
          </w:p>
        </w:tc>
      </w:tr>
      <w:tr w:rsidR="00547FD6" w14:paraId="6E8D4367" w14:textId="77777777">
        <w:tblPrEx>
          <w:tblCellMar>
            <w:top w:w="0" w:type="dxa"/>
            <w:bottom w:w="0" w:type="dxa"/>
          </w:tblCellMar>
        </w:tblPrEx>
        <w:tc>
          <w:tcPr>
            <w:tcW w:w="700" w:type="pct"/>
            <w:shd w:val="clear" w:color="auto" w:fill="FFFFFF"/>
            <w:tcMar>
              <w:top w:w="80" w:type="dxa"/>
              <w:left w:w="120" w:type="dxa"/>
              <w:bottom w:w="80" w:type="dxa"/>
              <w:right w:w="120" w:type="dxa"/>
            </w:tcMar>
          </w:tcPr>
          <w:p w14:paraId="2AD42269" w14:textId="77777777" w:rsidR="00547FD6" w:rsidRDefault="00000000">
            <w:r>
              <w:rPr>
                <w:color w:val="000000"/>
                <w:sz w:val="19"/>
                <w:szCs w:val="19"/>
              </w:rPr>
              <w:t>POST</w:t>
            </w:r>
          </w:p>
        </w:tc>
        <w:tc>
          <w:tcPr>
            <w:tcW w:w="2600" w:type="pct"/>
            <w:shd w:val="clear" w:color="auto" w:fill="FFFFFF"/>
            <w:tcMar>
              <w:top w:w="80" w:type="dxa"/>
              <w:left w:w="120" w:type="dxa"/>
              <w:bottom w:w="80" w:type="dxa"/>
              <w:right w:w="120" w:type="dxa"/>
            </w:tcMar>
          </w:tcPr>
          <w:p w14:paraId="2738F036" w14:textId="77777777" w:rsidR="00547FD6" w:rsidRDefault="00000000">
            <w:r>
              <w:rPr>
                <w:color w:val="000000"/>
                <w:sz w:val="19"/>
                <w:szCs w:val="19"/>
              </w:rPr>
              <w:t>/</w:t>
            </w:r>
            <w:proofErr w:type="gramStart"/>
            <w:r>
              <w:rPr>
                <w:color w:val="000000"/>
                <w:sz w:val="19"/>
                <w:szCs w:val="19"/>
              </w:rPr>
              <w:t>users</w:t>
            </w:r>
            <w:proofErr w:type="gramEnd"/>
          </w:p>
        </w:tc>
        <w:tc>
          <w:tcPr>
            <w:tcW w:w="1700" w:type="pct"/>
            <w:shd w:val="clear" w:color="auto" w:fill="FFFFFF"/>
            <w:tcMar>
              <w:top w:w="80" w:type="dxa"/>
              <w:left w:w="120" w:type="dxa"/>
              <w:bottom w:w="80" w:type="dxa"/>
              <w:right w:w="120" w:type="dxa"/>
            </w:tcMar>
          </w:tcPr>
          <w:p w14:paraId="4E6407D5" w14:textId="77777777" w:rsidR="00547FD6" w:rsidRDefault="00000000">
            <w:r>
              <w:rPr>
                <w:color w:val="000000"/>
                <w:sz w:val="19"/>
                <w:szCs w:val="19"/>
              </w:rPr>
              <w:t>Users WRITE_ALL</w:t>
            </w:r>
          </w:p>
        </w:tc>
      </w:tr>
      <w:tr w:rsidR="00547FD6" w14:paraId="20CFE236" w14:textId="77777777">
        <w:tblPrEx>
          <w:tblCellMar>
            <w:top w:w="0" w:type="dxa"/>
            <w:bottom w:w="0" w:type="dxa"/>
          </w:tblCellMar>
        </w:tblPrEx>
        <w:tc>
          <w:tcPr>
            <w:tcW w:w="700" w:type="pct"/>
            <w:shd w:val="clear" w:color="auto" w:fill="FFFFFF"/>
            <w:tcMar>
              <w:top w:w="80" w:type="dxa"/>
              <w:left w:w="120" w:type="dxa"/>
              <w:bottom w:w="80" w:type="dxa"/>
              <w:right w:w="120" w:type="dxa"/>
            </w:tcMar>
          </w:tcPr>
          <w:p w14:paraId="3C5FBC22" w14:textId="77777777" w:rsidR="00547FD6" w:rsidRDefault="00000000">
            <w:r>
              <w:rPr>
                <w:color w:val="000000"/>
                <w:sz w:val="19"/>
                <w:szCs w:val="19"/>
              </w:rPr>
              <w:t>POST</w:t>
            </w:r>
          </w:p>
        </w:tc>
        <w:tc>
          <w:tcPr>
            <w:tcW w:w="2600" w:type="pct"/>
            <w:shd w:val="clear" w:color="auto" w:fill="FFFFFF"/>
            <w:tcMar>
              <w:top w:w="80" w:type="dxa"/>
              <w:left w:w="120" w:type="dxa"/>
              <w:bottom w:w="80" w:type="dxa"/>
              <w:right w:w="120" w:type="dxa"/>
            </w:tcMar>
          </w:tcPr>
          <w:p w14:paraId="3FC1259D" w14:textId="77777777" w:rsidR="00547FD6" w:rsidRDefault="00000000">
            <w:r>
              <w:rPr>
                <w:color w:val="000000"/>
                <w:sz w:val="19"/>
                <w:szCs w:val="19"/>
              </w:rPr>
              <w:t>/</w:t>
            </w:r>
            <w:proofErr w:type="gramStart"/>
            <w:r>
              <w:rPr>
                <w:color w:val="000000"/>
                <w:sz w:val="19"/>
                <w:szCs w:val="19"/>
              </w:rPr>
              <w:t>users</w:t>
            </w:r>
            <w:proofErr w:type="gramEnd"/>
            <w:r>
              <w:rPr>
                <w:color w:val="000000"/>
                <w:sz w:val="19"/>
                <w:szCs w:val="19"/>
              </w:rPr>
              <w:t>/update/:id</w:t>
            </w:r>
          </w:p>
        </w:tc>
        <w:tc>
          <w:tcPr>
            <w:tcW w:w="1700" w:type="pct"/>
            <w:shd w:val="clear" w:color="auto" w:fill="FFFFFF"/>
            <w:tcMar>
              <w:top w:w="80" w:type="dxa"/>
              <w:left w:w="120" w:type="dxa"/>
              <w:bottom w:w="80" w:type="dxa"/>
              <w:right w:w="120" w:type="dxa"/>
            </w:tcMar>
          </w:tcPr>
          <w:p w14:paraId="6FCCD9E4" w14:textId="77777777" w:rsidR="00547FD6" w:rsidRDefault="00000000">
            <w:r>
              <w:rPr>
                <w:color w:val="000000"/>
                <w:sz w:val="19"/>
                <w:szCs w:val="19"/>
              </w:rPr>
              <w:t>Users WRITE_ALL</w:t>
            </w:r>
          </w:p>
        </w:tc>
      </w:tr>
    </w:tbl>
    <w:p w14:paraId="6225F81F" w14:textId="77777777" w:rsidR="00547FD6" w:rsidRDefault="00547FD6">
      <w:pPr>
        <w:spacing w:after="120"/>
      </w:pPr>
    </w:p>
    <w:p w14:paraId="65ACBA8A" w14:textId="77777777" w:rsidR="00547FD6" w:rsidRDefault="00000000">
      <w:pPr>
        <w:pStyle w:val="Heading2"/>
        <w:spacing w:before="260" w:after="120"/>
      </w:pPr>
      <w:r>
        <w:rPr>
          <w:b/>
          <w:bCs/>
          <w:color w:val="0F6B68"/>
          <w:sz w:val="25"/>
          <w:szCs w:val="25"/>
        </w:rPr>
        <w:t>Example - sign in and list encounters</w:t>
      </w:r>
    </w:p>
    <w:p w14:paraId="2E7D34F3" w14:textId="77777777" w:rsidR="00547FD6" w:rsidRDefault="00000000">
      <w:pPr>
        <w:pBdr>
          <w:top w:val="single" w:sz="2" w:space="0" w:color="D8DEDE"/>
          <w:left w:val="single" w:sz="2" w:space="0" w:color="D8DEDE"/>
          <w:bottom w:val="single" w:sz="2" w:space="0" w:color="D8DEDE"/>
          <w:right w:val="single" w:sz="2" w:space="0" w:color="D8DEDE"/>
        </w:pBdr>
        <w:shd w:val="clear" w:color="auto" w:fill="F3F5F5"/>
        <w:spacing w:before="100" w:after="140"/>
      </w:pPr>
      <w:r>
        <w:rPr>
          <w:rFonts w:ascii="Consolas" w:eastAsia="Consolas" w:hAnsi="Consolas" w:cs="Consolas"/>
          <w:sz w:val="18"/>
          <w:szCs w:val="18"/>
        </w:rPr>
        <w:t>BASE=https://sanjeevani-patient-service.vercel.app/patient-service/api/v1</w:t>
      </w:r>
      <w:r>
        <w:br/>
      </w:r>
      <w:r>
        <w:br/>
      </w:r>
      <w:r>
        <w:rPr>
          <w:rFonts w:ascii="Consolas" w:eastAsia="Consolas" w:hAnsi="Consolas" w:cs="Consolas"/>
          <w:sz w:val="18"/>
          <w:szCs w:val="18"/>
        </w:rPr>
        <w:t>curl -X POST "$BASE/auth/login" \</w:t>
      </w:r>
      <w:r>
        <w:br/>
      </w:r>
      <w:r>
        <w:rPr>
          <w:rFonts w:ascii="Consolas" w:eastAsia="Consolas" w:hAnsi="Consolas" w:cs="Consolas"/>
          <w:sz w:val="18"/>
          <w:szCs w:val="18"/>
        </w:rPr>
        <w:t xml:space="preserve">  -H 'content-type: application/</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w:t>
      </w:r>
      <w:r>
        <w:br/>
      </w:r>
      <w:r>
        <w:rPr>
          <w:rFonts w:ascii="Consolas" w:eastAsia="Consolas" w:hAnsi="Consolas" w:cs="Consolas"/>
          <w:sz w:val="18"/>
          <w:szCs w:val="18"/>
        </w:rPr>
        <w:t xml:space="preserve">  -d '{"email":"doctor@sanjeevani.health","password":"Sanjeevani@123"}'</w:t>
      </w:r>
      <w:r>
        <w:br/>
      </w:r>
      <w:r>
        <w:br/>
      </w:r>
      <w:r>
        <w:rPr>
          <w:rFonts w:ascii="Consolas" w:eastAsia="Consolas" w:hAnsi="Consolas" w:cs="Consolas"/>
          <w:sz w:val="18"/>
          <w:szCs w:val="18"/>
        </w:rPr>
        <w:t>curl -X POST "$BASE/encounters/list" \</w:t>
      </w:r>
      <w:r>
        <w:br/>
      </w:r>
      <w:r>
        <w:rPr>
          <w:rFonts w:ascii="Consolas" w:eastAsia="Consolas" w:hAnsi="Consolas" w:cs="Consolas"/>
          <w:sz w:val="18"/>
          <w:szCs w:val="18"/>
        </w:rPr>
        <w:t xml:space="preserve">  -H "authorization: Bearer $TOKEN" \</w:t>
      </w:r>
      <w:r>
        <w:br/>
      </w:r>
      <w:r>
        <w:rPr>
          <w:rFonts w:ascii="Consolas" w:eastAsia="Consolas" w:hAnsi="Consolas" w:cs="Consolas"/>
          <w:sz w:val="18"/>
          <w:szCs w:val="18"/>
        </w:rPr>
        <w:t xml:space="preserve">  -H 'content-type: application/</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w:t>
      </w:r>
      <w:r>
        <w:br/>
      </w:r>
      <w:r>
        <w:rPr>
          <w:rFonts w:ascii="Consolas" w:eastAsia="Consolas" w:hAnsi="Consolas" w:cs="Consolas"/>
          <w:sz w:val="18"/>
          <w:szCs w:val="18"/>
        </w:rPr>
        <w:t xml:space="preserve">  -d '{"page":1,"limit":10,"sort</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encounter_date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1}}'</w:t>
      </w:r>
    </w:p>
    <w:p w14:paraId="14650893" w14:textId="77777777" w:rsidR="00547FD6" w:rsidRDefault="00000000">
      <w:pPr>
        <w:pStyle w:val="Heading2"/>
        <w:spacing w:before="260" w:after="120"/>
      </w:pPr>
      <w:r>
        <w:rPr>
          <w:b/>
          <w:bCs/>
          <w:color w:val="0F6B68"/>
          <w:sz w:val="25"/>
          <w:szCs w:val="25"/>
        </w:rPr>
        <w:t>Status codes</w:t>
      </w:r>
    </w:p>
    <w:p w14:paraId="0306AF05" w14:textId="77777777" w:rsidR="00547FD6" w:rsidRDefault="00547FD6">
      <w:pPr>
        <w:spacing w:after="120"/>
      </w:pPr>
    </w:p>
    <w:tbl>
      <w:tblPr>
        <w:tblW w:w="5000" w:type="pct"/>
        <w:tblBorders>
          <w:top w:val="single" w:sz="2" w:space="0" w:color="CBD5D5"/>
          <w:left w:val="single" w:sz="2" w:space="0" w:color="CBD5D5"/>
          <w:bottom w:val="single" w:sz="2" w:space="0" w:color="CBD5D5"/>
          <w:right w:val="single" w:sz="2" w:space="0" w:color="CBD5D5"/>
          <w:insideH w:val="single" w:sz="2" w:space="0" w:color="E2E8E8"/>
          <w:insideV w:val="single" w:sz="2" w:space="0" w:color="E2E8E8"/>
        </w:tblBorders>
        <w:tblCellMar>
          <w:left w:w="10" w:type="dxa"/>
          <w:right w:w="10" w:type="dxa"/>
        </w:tblCellMar>
        <w:tblLook w:val="0000" w:firstRow="0" w:lastRow="0" w:firstColumn="0" w:lastColumn="0" w:noHBand="0" w:noVBand="0"/>
      </w:tblPr>
      <w:tblGrid>
        <w:gridCol w:w="1584"/>
        <w:gridCol w:w="8316"/>
      </w:tblGrid>
      <w:tr w:rsidR="00547FD6" w14:paraId="764C09D8" w14:textId="77777777">
        <w:tblPrEx>
          <w:tblCellMar>
            <w:top w:w="0" w:type="dxa"/>
            <w:bottom w:w="0" w:type="dxa"/>
          </w:tblCellMar>
        </w:tblPrEx>
        <w:trPr>
          <w:tblHeader/>
        </w:trPr>
        <w:tc>
          <w:tcPr>
            <w:tcW w:w="800" w:type="pct"/>
            <w:shd w:val="clear" w:color="auto" w:fill="0F6B68"/>
            <w:tcMar>
              <w:top w:w="80" w:type="dxa"/>
              <w:left w:w="120" w:type="dxa"/>
              <w:bottom w:w="80" w:type="dxa"/>
              <w:right w:w="120" w:type="dxa"/>
            </w:tcMar>
          </w:tcPr>
          <w:p w14:paraId="32750E76" w14:textId="77777777" w:rsidR="00547FD6" w:rsidRDefault="00000000">
            <w:r>
              <w:rPr>
                <w:b/>
                <w:bCs/>
                <w:color w:val="FFFFFF"/>
                <w:sz w:val="19"/>
                <w:szCs w:val="19"/>
              </w:rPr>
              <w:t>Code</w:t>
            </w:r>
          </w:p>
        </w:tc>
        <w:tc>
          <w:tcPr>
            <w:tcW w:w="4200" w:type="pct"/>
            <w:shd w:val="clear" w:color="auto" w:fill="0F6B68"/>
            <w:tcMar>
              <w:top w:w="80" w:type="dxa"/>
              <w:left w:w="120" w:type="dxa"/>
              <w:bottom w:w="80" w:type="dxa"/>
              <w:right w:w="120" w:type="dxa"/>
            </w:tcMar>
          </w:tcPr>
          <w:p w14:paraId="4FB88ED3" w14:textId="77777777" w:rsidR="00547FD6" w:rsidRDefault="00000000">
            <w:r>
              <w:rPr>
                <w:b/>
                <w:bCs/>
                <w:color w:val="FFFFFF"/>
                <w:sz w:val="19"/>
                <w:szCs w:val="19"/>
              </w:rPr>
              <w:t>Meaning</w:t>
            </w:r>
          </w:p>
        </w:tc>
      </w:tr>
      <w:tr w:rsidR="00547FD6" w14:paraId="1E5A877E" w14:textId="77777777">
        <w:tblPrEx>
          <w:tblCellMar>
            <w:top w:w="0" w:type="dxa"/>
            <w:bottom w:w="0" w:type="dxa"/>
          </w:tblCellMar>
        </w:tblPrEx>
        <w:tc>
          <w:tcPr>
            <w:tcW w:w="800" w:type="pct"/>
            <w:shd w:val="clear" w:color="auto" w:fill="FFFFFF"/>
            <w:tcMar>
              <w:top w:w="80" w:type="dxa"/>
              <w:left w:w="120" w:type="dxa"/>
              <w:bottom w:w="80" w:type="dxa"/>
              <w:right w:w="120" w:type="dxa"/>
            </w:tcMar>
          </w:tcPr>
          <w:p w14:paraId="5E229176" w14:textId="77777777" w:rsidR="00547FD6" w:rsidRDefault="00000000">
            <w:r>
              <w:rPr>
                <w:color w:val="000000"/>
                <w:sz w:val="19"/>
                <w:szCs w:val="19"/>
              </w:rPr>
              <w:t>200 / 201</w:t>
            </w:r>
          </w:p>
        </w:tc>
        <w:tc>
          <w:tcPr>
            <w:tcW w:w="4200" w:type="pct"/>
            <w:shd w:val="clear" w:color="auto" w:fill="FFFFFF"/>
            <w:tcMar>
              <w:top w:w="80" w:type="dxa"/>
              <w:left w:w="120" w:type="dxa"/>
              <w:bottom w:w="80" w:type="dxa"/>
              <w:right w:w="120" w:type="dxa"/>
            </w:tcMar>
          </w:tcPr>
          <w:p w14:paraId="6F334E94" w14:textId="77777777" w:rsidR="00547FD6" w:rsidRDefault="00000000">
            <w:r>
              <w:rPr>
                <w:color w:val="000000"/>
                <w:sz w:val="19"/>
                <w:szCs w:val="19"/>
              </w:rPr>
              <w:t>Success</w:t>
            </w:r>
          </w:p>
        </w:tc>
      </w:tr>
      <w:tr w:rsidR="00547FD6" w14:paraId="02031CC2" w14:textId="77777777">
        <w:tblPrEx>
          <w:tblCellMar>
            <w:top w:w="0" w:type="dxa"/>
            <w:bottom w:w="0" w:type="dxa"/>
          </w:tblCellMar>
        </w:tblPrEx>
        <w:tc>
          <w:tcPr>
            <w:tcW w:w="800" w:type="pct"/>
            <w:shd w:val="clear" w:color="auto" w:fill="FFFFFF"/>
            <w:tcMar>
              <w:top w:w="80" w:type="dxa"/>
              <w:left w:w="120" w:type="dxa"/>
              <w:bottom w:w="80" w:type="dxa"/>
              <w:right w:w="120" w:type="dxa"/>
            </w:tcMar>
          </w:tcPr>
          <w:p w14:paraId="120CACD7" w14:textId="77777777" w:rsidR="00547FD6" w:rsidRDefault="00000000">
            <w:r>
              <w:rPr>
                <w:color w:val="000000"/>
                <w:sz w:val="19"/>
                <w:szCs w:val="19"/>
              </w:rPr>
              <w:t>401</w:t>
            </w:r>
          </w:p>
        </w:tc>
        <w:tc>
          <w:tcPr>
            <w:tcW w:w="4200" w:type="pct"/>
            <w:shd w:val="clear" w:color="auto" w:fill="FFFFFF"/>
            <w:tcMar>
              <w:top w:w="80" w:type="dxa"/>
              <w:left w:w="120" w:type="dxa"/>
              <w:bottom w:w="80" w:type="dxa"/>
              <w:right w:w="120" w:type="dxa"/>
            </w:tcMar>
          </w:tcPr>
          <w:p w14:paraId="0B4F7333" w14:textId="77777777" w:rsidR="00547FD6" w:rsidRDefault="00000000">
            <w:r>
              <w:rPr>
                <w:color w:val="000000"/>
                <w:sz w:val="19"/>
                <w:szCs w:val="19"/>
              </w:rPr>
              <w:t>Missing, invalid or expired session</w:t>
            </w:r>
          </w:p>
        </w:tc>
      </w:tr>
      <w:tr w:rsidR="00547FD6" w14:paraId="07574F8B" w14:textId="77777777">
        <w:tblPrEx>
          <w:tblCellMar>
            <w:top w:w="0" w:type="dxa"/>
            <w:bottom w:w="0" w:type="dxa"/>
          </w:tblCellMar>
        </w:tblPrEx>
        <w:tc>
          <w:tcPr>
            <w:tcW w:w="800" w:type="pct"/>
            <w:shd w:val="clear" w:color="auto" w:fill="FFFFFF"/>
            <w:tcMar>
              <w:top w:w="80" w:type="dxa"/>
              <w:left w:w="120" w:type="dxa"/>
              <w:bottom w:w="80" w:type="dxa"/>
              <w:right w:w="120" w:type="dxa"/>
            </w:tcMar>
          </w:tcPr>
          <w:p w14:paraId="4C72FEEA" w14:textId="77777777" w:rsidR="00547FD6" w:rsidRDefault="00000000">
            <w:r>
              <w:rPr>
                <w:color w:val="000000"/>
                <w:sz w:val="19"/>
                <w:szCs w:val="19"/>
              </w:rPr>
              <w:t>403</w:t>
            </w:r>
          </w:p>
        </w:tc>
        <w:tc>
          <w:tcPr>
            <w:tcW w:w="4200" w:type="pct"/>
            <w:shd w:val="clear" w:color="auto" w:fill="FFFFFF"/>
            <w:tcMar>
              <w:top w:w="80" w:type="dxa"/>
              <w:left w:w="120" w:type="dxa"/>
              <w:bottom w:w="80" w:type="dxa"/>
              <w:right w:w="120" w:type="dxa"/>
            </w:tcMar>
          </w:tcPr>
          <w:p w14:paraId="72AA38F0" w14:textId="77777777" w:rsidR="00547FD6" w:rsidRDefault="00000000">
            <w:r>
              <w:rPr>
                <w:color w:val="000000"/>
                <w:sz w:val="19"/>
                <w:szCs w:val="19"/>
              </w:rPr>
              <w:t>Authenticated but not permitted</w:t>
            </w:r>
          </w:p>
        </w:tc>
      </w:tr>
      <w:tr w:rsidR="00547FD6" w14:paraId="4532F2D9" w14:textId="77777777">
        <w:tblPrEx>
          <w:tblCellMar>
            <w:top w:w="0" w:type="dxa"/>
            <w:bottom w:w="0" w:type="dxa"/>
          </w:tblCellMar>
        </w:tblPrEx>
        <w:tc>
          <w:tcPr>
            <w:tcW w:w="800" w:type="pct"/>
            <w:shd w:val="clear" w:color="auto" w:fill="FFFFFF"/>
            <w:tcMar>
              <w:top w:w="80" w:type="dxa"/>
              <w:left w:w="120" w:type="dxa"/>
              <w:bottom w:w="80" w:type="dxa"/>
              <w:right w:w="120" w:type="dxa"/>
            </w:tcMar>
          </w:tcPr>
          <w:p w14:paraId="3B9340D1" w14:textId="77777777" w:rsidR="00547FD6" w:rsidRDefault="00000000">
            <w:r>
              <w:rPr>
                <w:color w:val="000000"/>
                <w:sz w:val="19"/>
                <w:szCs w:val="19"/>
              </w:rPr>
              <w:t>404</w:t>
            </w:r>
          </w:p>
        </w:tc>
        <w:tc>
          <w:tcPr>
            <w:tcW w:w="4200" w:type="pct"/>
            <w:shd w:val="clear" w:color="auto" w:fill="FFFFFF"/>
            <w:tcMar>
              <w:top w:w="80" w:type="dxa"/>
              <w:left w:w="120" w:type="dxa"/>
              <w:bottom w:w="80" w:type="dxa"/>
              <w:right w:w="120" w:type="dxa"/>
            </w:tcMar>
          </w:tcPr>
          <w:p w14:paraId="1B2A6A0B" w14:textId="77777777" w:rsidR="00547FD6" w:rsidRDefault="00000000">
            <w:r>
              <w:rPr>
                <w:color w:val="000000"/>
                <w:sz w:val="19"/>
                <w:szCs w:val="19"/>
              </w:rPr>
              <w:t>Not found, or found but outside the caller's ownership scope</w:t>
            </w:r>
          </w:p>
        </w:tc>
      </w:tr>
      <w:tr w:rsidR="00547FD6" w14:paraId="015ECC3B" w14:textId="77777777">
        <w:tblPrEx>
          <w:tblCellMar>
            <w:top w:w="0" w:type="dxa"/>
            <w:bottom w:w="0" w:type="dxa"/>
          </w:tblCellMar>
        </w:tblPrEx>
        <w:tc>
          <w:tcPr>
            <w:tcW w:w="800" w:type="pct"/>
            <w:shd w:val="clear" w:color="auto" w:fill="FFFFFF"/>
            <w:tcMar>
              <w:top w:w="80" w:type="dxa"/>
              <w:left w:w="120" w:type="dxa"/>
              <w:bottom w:w="80" w:type="dxa"/>
              <w:right w:w="120" w:type="dxa"/>
            </w:tcMar>
          </w:tcPr>
          <w:p w14:paraId="4E9B5A47" w14:textId="77777777" w:rsidR="00547FD6" w:rsidRDefault="00000000">
            <w:r>
              <w:rPr>
                <w:color w:val="000000"/>
                <w:sz w:val="19"/>
                <w:szCs w:val="19"/>
              </w:rPr>
              <w:t>409</w:t>
            </w:r>
          </w:p>
        </w:tc>
        <w:tc>
          <w:tcPr>
            <w:tcW w:w="4200" w:type="pct"/>
            <w:shd w:val="clear" w:color="auto" w:fill="FFFFFF"/>
            <w:tcMar>
              <w:top w:w="80" w:type="dxa"/>
              <w:left w:w="120" w:type="dxa"/>
              <w:bottom w:w="80" w:type="dxa"/>
              <w:right w:w="120" w:type="dxa"/>
            </w:tcMar>
          </w:tcPr>
          <w:p w14:paraId="38E341C4" w14:textId="77777777" w:rsidR="00547FD6" w:rsidRDefault="00000000">
            <w:r>
              <w:rPr>
                <w:color w:val="000000"/>
                <w:sz w:val="19"/>
                <w:szCs w:val="19"/>
              </w:rPr>
              <w:t>Conflict - duplicate, or deleting a patient that has clinical history</w:t>
            </w:r>
          </w:p>
        </w:tc>
      </w:tr>
      <w:tr w:rsidR="00547FD6" w14:paraId="334402C1" w14:textId="77777777">
        <w:tblPrEx>
          <w:tblCellMar>
            <w:top w:w="0" w:type="dxa"/>
            <w:bottom w:w="0" w:type="dxa"/>
          </w:tblCellMar>
        </w:tblPrEx>
        <w:tc>
          <w:tcPr>
            <w:tcW w:w="800" w:type="pct"/>
            <w:shd w:val="clear" w:color="auto" w:fill="FFFFFF"/>
            <w:tcMar>
              <w:top w:w="80" w:type="dxa"/>
              <w:left w:w="120" w:type="dxa"/>
              <w:bottom w:w="80" w:type="dxa"/>
              <w:right w:w="120" w:type="dxa"/>
            </w:tcMar>
          </w:tcPr>
          <w:p w14:paraId="2CCDA69C" w14:textId="77777777" w:rsidR="00547FD6" w:rsidRDefault="00000000">
            <w:r>
              <w:rPr>
                <w:color w:val="000000"/>
                <w:sz w:val="19"/>
                <w:szCs w:val="19"/>
              </w:rPr>
              <w:t>422</w:t>
            </w:r>
          </w:p>
        </w:tc>
        <w:tc>
          <w:tcPr>
            <w:tcW w:w="4200" w:type="pct"/>
            <w:shd w:val="clear" w:color="auto" w:fill="FFFFFF"/>
            <w:tcMar>
              <w:top w:w="80" w:type="dxa"/>
              <w:left w:w="120" w:type="dxa"/>
              <w:bottom w:w="80" w:type="dxa"/>
              <w:right w:w="120" w:type="dxa"/>
            </w:tcMar>
          </w:tcPr>
          <w:p w14:paraId="687D8AD5" w14:textId="77777777" w:rsidR="00547FD6" w:rsidRDefault="00000000">
            <w:r>
              <w:rPr>
                <w:color w:val="000000"/>
                <w:sz w:val="19"/>
                <w:szCs w:val="19"/>
              </w:rPr>
              <w:t>Validation failure</w:t>
            </w:r>
          </w:p>
        </w:tc>
      </w:tr>
      <w:tr w:rsidR="00547FD6" w14:paraId="497CD728" w14:textId="77777777">
        <w:tblPrEx>
          <w:tblCellMar>
            <w:top w:w="0" w:type="dxa"/>
            <w:bottom w:w="0" w:type="dxa"/>
          </w:tblCellMar>
        </w:tblPrEx>
        <w:tc>
          <w:tcPr>
            <w:tcW w:w="800" w:type="pct"/>
            <w:shd w:val="clear" w:color="auto" w:fill="FFFFFF"/>
            <w:tcMar>
              <w:top w:w="80" w:type="dxa"/>
              <w:left w:w="120" w:type="dxa"/>
              <w:bottom w:w="80" w:type="dxa"/>
              <w:right w:w="120" w:type="dxa"/>
            </w:tcMar>
          </w:tcPr>
          <w:p w14:paraId="532A8186" w14:textId="77777777" w:rsidR="00547FD6" w:rsidRDefault="00000000">
            <w:r>
              <w:rPr>
                <w:color w:val="000000"/>
                <w:sz w:val="19"/>
                <w:szCs w:val="19"/>
              </w:rPr>
              <w:t>429</w:t>
            </w:r>
          </w:p>
        </w:tc>
        <w:tc>
          <w:tcPr>
            <w:tcW w:w="4200" w:type="pct"/>
            <w:shd w:val="clear" w:color="auto" w:fill="FFFFFF"/>
            <w:tcMar>
              <w:top w:w="80" w:type="dxa"/>
              <w:left w:w="120" w:type="dxa"/>
              <w:bottom w:w="80" w:type="dxa"/>
              <w:right w:w="120" w:type="dxa"/>
            </w:tcMar>
          </w:tcPr>
          <w:p w14:paraId="20B7E299" w14:textId="77777777" w:rsidR="00547FD6" w:rsidRDefault="00000000">
            <w:r>
              <w:rPr>
                <w:color w:val="000000"/>
                <w:sz w:val="19"/>
                <w:szCs w:val="19"/>
              </w:rPr>
              <w:t>Rate limited</w:t>
            </w:r>
          </w:p>
        </w:tc>
      </w:tr>
    </w:tbl>
    <w:p w14:paraId="5556EF9F" w14:textId="77777777" w:rsidR="00547FD6" w:rsidRDefault="00547FD6">
      <w:pPr>
        <w:pageBreakBefore/>
      </w:pPr>
    </w:p>
    <w:p w14:paraId="03339BA7" w14:textId="77777777" w:rsidR="00547FD6" w:rsidRDefault="00000000">
      <w:pPr>
        <w:pStyle w:val="Heading1"/>
        <w:spacing w:before="360" w:after="160"/>
      </w:pPr>
      <w:r>
        <w:rPr>
          <w:b/>
          <w:bCs/>
          <w:color w:val="00413F"/>
          <w:sz w:val="30"/>
          <w:szCs w:val="30"/>
        </w:rPr>
        <w:t>8. Edge Cases and Testing</w:t>
      </w:r>
    </w:p>
    <w:p w14:paraId="6DE716EE" w14:textId="77777777" w:rsidR="00547FD6" w:rsidRDefault="00000000">
      <w:pPr>
        <w:spacing w:after="120" w:line="300" w:lineRule="auto"/>
      </w:pPr>
      <w:r>
        <w:t>The brief called out three edge cases specifically. All are handled, along with others encountered while building.</w:t>
      </w:r>
    </w:p>
    <w:p w14:paraId="55678A52" w14:textId="77777777" w:rsidR="00547FD6" w:rsidRDefault="00547FD6">
      <w:pPr>
        <w:spacing w:after="120"/>
      </w:pPr>
    </w:p>
    <w:tbl>
      <w:tblPr>
        <w:tblW w:w="5000" w:type="pct"/>
        <w:tblBorders>
          <w:top w:val="single" w:sz="2" w:space="0" w:color="CBD5D5"/>
          <w:left w:val="single" w:sz="2" w:space="0" w:color="CBD5D5"/>
          <w:bottom w:val="single" w:sz="2" w:space="0" w:color="CBD5D5"/>
          <w:right w:val="single" w:sz="2" w:space="0" w:color="CBD5D5"/>
          <w:insideH w:val="single" w:sz="2" w:space="0" w:color="E2E8E8"/>
          <w:insideV w:val="single" w:sz="2" w:space="0" w:color="E2E8E8"/>
        </w:tblBorders>
        <w:tblCellMar>
          <w:left w:w="10" w:type="dxa"/>
          <w:right w:w="10" w:type="dxa"/>
        </w:tblCellMar>
        <w:tblLook w:val="0000" w:firstRow="0" w:lastRow="0" w:firstColumn="0" w:lastColumn="0" w:noHBand="0" w:noVBand="0"/>
      </w:tblPr>
      <w:tblGrid>
        <w:gridCol w:w="2970"/>
        <w:gridCol w:w="6930"/>
      </w:tblGrid>
      <w:tr w:rsidR="00547FD6" w14:paraId="6E12DB20" w14:textId="77777777">
        <w:tblPrEx>
          <w:tblCellMar>
            <w:top w:w="0" w:type="dxa"/>
            <w:bottom w:w="0" w:type="dxa"/>
          </w:tblCellMar>
        </w:tblPrEx>
        <w:trPr>
          <w:tblHeader/>
        </w:trPr>
        <w:tc>
          <w:tcPr>
            <w:tcW w:w="1500" w:type="pct"/>
            <w:shd w:val="clear" w:color="auto" w:fill="0F6B68"/>
            <w:tcMar>
              <w:top w:w="80" w:type="dxa"/>
              <w:left w:w="120" w:type="dxa"/>
              <w:bottom w:w="80" w:type="dxa"/>
              <w:right w:w="120" w:type="dxa"/>
            </w:tcMar>
          </w:tcPr>
          <w:p w14:paraId="00323EE4" w14:textId="77777777" w:rsidR="00547FD6" w:rsidRDefault="00000000">
            <w:r>
              <w:rPr>
                <w:b/>
                <w:bCs/>
                <w:color w:val="FFFFFF"/>
                <w:sz w:val="19"/>
                <w:szCs w:val="19"/>
              </w:rPr>
              <w:t>Case</w:t>
            </w:r>
          </w:p>
        </w:tc>
        <w:tc>
          <w:tcPr>
            <w:tcW w:w="3500" w:type="pct"/>
            <w:shd w:val="clear" w:color="auto" w:fill="0F6B68"/>
            <w:tcMar>
              <w:top w:w="80" w:type="dxa"/>
              <w:left w:w="120" w:type="dxa"/>
              <w:bottom w:w="80" w:type="dxa"/>
              <w:right w:w="120" w:type="dxa"/>
            </w:tcMar>
          </w:tcPr>
          <w:p w14:paraId="22A34ECD" w14:textId="77777777" w:rsidR="00547FD6" w:rsidRDefault="00000000">
            <w:r>
              <w:rPr>
                <w:b/>
                <w:bCs/>
                <w:color w:val="FFFFFF"/>
                <w:sz w:val="19"/>
                <w:szCs w:val="19"/>
              </w:rPr>
              <w:t>Behaviour</w:t>
            </w:r>
          </w:p>
        </w:tc>
      </w:tr>
      <w:tr w:rsidR="00547FD6" w14:paraId="6C584C39"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646D3BE1" w14:textId="77777777" w:rsidR="00547FD6" w:rsidRDefault="00000000">
            <w:r>
              <w:rPr>
                <w:color w:val="000000"/>
                <w:sz w:val="19"/>
                <w:szCs w:val="19"/>
              </w:rPr>
              <w:t>Session expiry during data entry</w:t>
            </w:r>
          </w:p>
        </w:tc>
        <w:tc>
          <w:tcPr>
            <w:tcW w:w="3500" w:type="pct"/>
            <w:shd w:val="clear" w:color="auto" w:fill="FFFFFF"/>
            <w:tcMar>
              <w:top w:w="80" w:type="dxa"/>
              <w:left w:w="120" w:type="dxa"/>
              <w:bottom w:w="80" w:type="dxa"/>
              <w:right w:w="120" w:type="dxa"/>
            </w:tcMar>
          </w:tcPr>
          <w:p w14:paraId="4D9F1E40" w14:textId="77777777" w:rsidR="00547FD6" w:rsidRDefault="00000000">
            <w:r>
              <w:rPr>
                <w:color w:val="000000"/>
                <w:sz w:val="19"/>
                <w:szCs w:val="19"/>
              </w:rPr>
              <w:t xml:space="preserve">The cookie is set to expire a minute before the JWT, so the interface never sends a token the API is about to reject. </w:t>
            </w:r>
            <w:proofErr w:type="gramStart"/>
            <w:r>
              <w:rPr>
                <w:color w:val="000000"/>
                <w:sz w:val="19"/>
                <w:szCs w:val="19"/>
              </w:rPr>
              <w:t>A 401 routes</w:t>
            </w:r>
            <w:proofErr w:type="gramEnd"/>
            <w:r>
              <w:rPr>
                <w:color w:val="000000"/>
                <w:sz w:val="19"/>
                <w:szCs w:val="19"/>
              </w:rPr>
              <w:t xml:space="preserve"> through logout, clearing stale state rather than leaving a half-authenticated shell.</w:t>
            </w:r>
          </w:p>
        </w:tc>
      </w:tr>
      <w:tr w:rsidR="00547FD6" w14:paraId="75AF5984"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127111C8" w14:textId="77777777" w:rsidR="00547FD6" w:rsidRDefault="00000000">
            <w:r>
              <w:rPr>
                <w:color w:val="000000"/>
                <w:sz w:val="19"/>
                <w:szCs w:val="19"/>
              </w:rPr>
              <w:t>Invalid or incomplete encounter data</w:t>
            </w:r>
          </w:p>
        </w:tc>
        <w:tc>
          <w:tcPr>
            <w:tcW w:w="3500" w:type="pct"/>
            <w:shd w:val="clear" w:color="auto" w:fill="FFFFFF"/>
            <w:tcMar>
              <w:top w:w="80" w:type="dxa"/>
              <w:left w:w="120" w:type="dxa"/>
              <w:bottom w:w="80" w:type="dxa"/>
              <w:right w:w="120" w:type="dxa"/>
            </w:tcMar>
          </w:tcPr>
          <w:p w14:paraId="16C3EEDD" w14:textId="77777777" w:rsidR="00547FD6" w:rsidRDefault="00000000">
            <w:r>
              <w:rPr>
                <w:color w:val="000000"/>
                <w:sz w:val="19"/>
                <w:szCs w:val="19"/>
              </w:rPr>
              <w:t>Validated on both sides. Rejected: future encounter dates, empty symptom lists, vitals outside physiological range, systolic not above diastolic, follow-up on or before the visit.</w:t>
            </w:r>
          </w:p>
        </w:tc>
      </w:tr>
      <w:tr w:rsidR="00547FD6" w14:paraId="6A0C1A55"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630A16DC" w14:textId="77777777" w:rsidR="00547FD6" w:rsidRDefault="00000000">
            <w:r>
              <w:rPr>
                <w:color w:val="000000"/>
                <w:sz w:val="19"/>
                <w:szCs w:val="19"/>
              </w:rPr>
              <w:t>Role access violation</w:t>
            </w:r>
          </w:p>
        </w:tc>
        <w:tc>
          <w:tcPr>
            <w:tcW w:w="3500" w:type="pct"/>
            <w:shd w:val="clear" w:color="auto" w:fill="FFFFFF"/>
            <w:tcMar>
              <w:top w:w="80" w:type="dxa"/>
              <w:left w:w="120" w:type="dxa"/>
              <w:bottom w:w="80" w:type="dxa"/>
              <w:right w:w="120" w:type="dxa"/>
            </w:tcMar>
          </w:tcPr>
          <w:p w14:paraId="151BE425" w14:textId="77777777" w:rsidR="00547FD6" w:rsidRDefault="00000000">
            <w:r>
              <w:rPr>
                <w:color w:val="000000"/>
                <w:sz w:val="19"/>
                <w:szCs w:val="19"/>
              </w:rPr>
              <w:t>403 with a stable error code, the attempt written to the audit trail, and the page replaced by a 403 panel without changing the URL.</w:t>
            </w:r>
          </w:p>
        </w:tc>
      </w:tr>
      <w:tr w:rsidR="00547FD6" w14:paraId="39653644"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6D5B263D" w14:textId="77777777" w:rsidR="00547FD6" w:rsidRDefault="00000000">
            <w:r>
              <w:rPr>
                <w:color w:val="000000"/>
                <w:sz w:val="19"/>
                <w:szCs w:val="19"/>
              </w:rPr>
              <w:t>Deleting a patient with history</w:t>
            </w:r>
          </w:p>
        </w:tc>
        <w:tc>
          <w:tcPr>
            <w:tcW w:w="3500" w:type="pct"/>
            <w:shd w:val="clear" w:color="auto" w:fill="FFFFFF"/>
            <w:tcMar>
              <w:top w:w="80" w:type="dxa"/>
              <w:left w:w="120" w:type="dxa"/>
              <w:bottom w:w="80" w:type="dxa"/>
              <w:right w:w="120" w:type="dxa"/>
            </w:tcMar>
          </w:tcPr>
          <w:p w14:paraId="5CD6D98F" w14:textId="77777777" w:rsidR="00547FD6" w:rsidRDefault="00000000">
            <w:r>
              <w:rPr>
                <w:color w:val="000000"/>
                <w:sz w:val="19"/>
                <w:szCs w:val="19"/>
              </w:rPr>
              <w:t>409 - clinical history is never orphaned.</w:t>
            </w:r>
          </w:p>
        </w:tc>
      </w:tr>
      <w:tr w:rsidR="00547FD6" w14:paraId="077D2091"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7ADF9715" w14:textId="77777777" w:rsidR="00547FD6" w:rsidRDefault="00000000">
            <w:r>
              <w:rPr>
                <w:color w:val="000000"/>
                <w:sz w:val="19"/>
                <w:szCs w:val="19"/>
              </w:rPr>
              <w:t>Disabled account holding a live token</w:t>
            </w:r>
          </w:p>
        </w:tc>
        <w:tc>
          <w:tcPr>
            <w:tcW w:w="3500" w:type="pct"/>
            <w:shd w:val="clear" w:color="auto" w:fill="FFFFFF"/>
            <w:tcMar>
              <w:top w:w="80" w:type="dxa"/>
              <w:left w:w="120" w:type="dxa"/>
              <w:bottom w:w="80" w:type="dxa"/>
              <w:right w:w="120" w:type="dxa"/>
            </w:tcMar>
          </w:tcPr>
          <w:p w14:paraId="6EB3EC4C" w14:textId="77777777" w:rsidR="00547FD6" w:rsidRDefault="00000000">
            <w:r>
              <w:rPr>
                <w:color w:val="000000"/>
                <w:sz w:val="19"/>
                <w:szCs w:val="19"/>
              </w:rPr>
              <w:t>Account status is re-read on every request, not trusted from the token.</w:t>
            </w:r>
          </w:p>
        </w:tc>
      </w:tr>
      <w:tr w:rsidR="00547FD6" w14:paraId="442AE695"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6656FF04" w14:textId="77777777" w:rsidR="00547FD6" w:rsidRDefault="00000000">
            <w:r>
              <w:rPr>
                <w:color w:val="000000"/>
                <w:sz w:val="19"/>
                <w:szCs w:val="19"/>
              </w:rPr>
              <w:t>A nurse filing under a doctor's name</w:t>
            </w:r>
          </w:p>
        </w:tc>
        <w:tc>
          <w:tcPr>
            <w:tcW w:w="3500" w:type="pct"/>
            <w:shd w:val="clear" w:color="auto" w:fill="FFFFFF"/>
            <w:tcMar>
              <w:top w:w="80" w:type="dxa"/>
              <w:left w:w="120" w:type="dxa"/>
              <w:bottom w:w="80" w:type="dxa"/>
              <w:right w:w="120" w:type="dxa"/>
            </w:tcMar>
          </w:tcPr>
          <w:p w14:paraId="328219F7" w14:textId="77777777" w:rsidR="00547FD6" w:rsidRDefault="00000000">
            <w:proofErr w:type="spellStart"/>
            <w:r>
              <w:rPr>
                <w:color w:val="000000"/>
                <w:sz w:val="19"/>
                <w:szCs w:val="19"/>
              </w:rPr>
              <w:t>clinician_id</w:t>
            </w:r>
            <w:proofErr w:type="spellEnd"/>
            <w:r>
              <w:rPr>
                <w:color w:val="000000"/>
                <w:sz w:val="19"/>
                <w:szCs w:val="19"/>
              </w:rPr>
              <w:t xml:space="preserve"> is taken from the token and stripped from the payload.</w:t>
            </w:r>
          </w:p>
        </w:tc>
      </w:tr>
      <w:tr w:rsidR="00547FD6" w14:paraId="6F29E802"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3CDCB167" w14:textId="77777777" w:rsidR="00547FD6" w:rsidRDefault="00000000">
            <w:r>
              <w:rPr>
                <w:color w:val="000000"/>
                <w:sz w:val="19"/>
                <w:szCs w:val="19"/>
              </w:rPr>
              <w:t>Sorting by a private column</w:t>
            </w:r>
          </w:p>
        </w:tc>
        <w:tc>
          <w:tcPr>
            <w:tcW w:w="3500" w:type="pct"/>
            <w:shd w:val="clear" w:color="auto" w:fill="FFFFFF"/>
            <w:tcMar>
              <w:top w:w="80" w:type="dxa"/>
              <w:left w:w="120" w:type="dxa"/>
              <w:bottom w:w="80" w:type="dxa"/>
              <w:right w:w="120" w:type="dxa"/>
            </w:tcMar>
          </w:tcPr>
          <w:p w14:paraId="798E9CFF" w14:textId="77777777" w:rsidR="00547FD6" w:rsidRDefault="00000000">
            <w:r>
              <w:rPr>
                <w:color w:val="000000"/>
                <w:sz w:val="19"/>
                <w:szCs w:val="19"/>
              </w:rPr>
              <w:t>Sort fields are allow-listed; anything else falls back to the default.</w:t>
            </w:r>
          </w:p>
        </w:tc>
      </w:tr>
      <w:tr w:rsidR="00547FD6" w14:paraId="2A001FAA"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35B67ADB" w14:textId="77777777" w:rsidR="00547FD6" w:rsidRDefault="00000000">
            <w:r>
              <w:rPr>
                <w:color w:val="000000"/>
                <w:sz w:val="19"/>
                <w:szCs w:val="19"/>
              </w:rPr>
              <w:t>A client requesting the whole table</w:t>
            </w:r>
          </w:p>
        </w:tc>
        <w:tc>
          <w:tcPr>
            <w:tcW w:w="3500" w:type="pct"/>
            <w:shd w:val="clear" w:color="auto" w:fill="FFFFFF"/>
            <w:tcMar>
              <w:top w:w="80" w:type="dxa"/>
              <w:left w:w="120" w:type="dxa"/>
              <w:bottom w:w="80" w:type="dxa"/>
              <w:right w:w="120" w:type="dxa"/>
            </w:tcMar>
          </w:tcPr>
          <w:p w14:paraId="3493ED37" w14:textId="77777777" w:rsidR="00547FD6" w:rsidRDefault="00000000">
            <w:r>
              <w:rPr>
                <w:color w:val="000000"/>
                <w:sz w:val="19"/>
                <w:szCs w:val="19"/>
              </w:rPr>
              <w:t>Page size capped at 1000 server-side.</w:t>
            </w:r>
          </w:p>
        </w:tc>
      </w:tr>
      <w:tr w:rsidR="00547FD6" w14:paraId="70248144"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61CB7793" w14:textId="77777777" w:rsidR="00547FD6" w:rsidRDefault="00000000">
            <w:r>
              <w:rPr>
                <w:color w:val="000000"/>
                <w:sz w:val="19"/>
                <w:szCs w:val="19"/>
              </w:rPr>
              <w:t>Devanagari input</w:t>
            </w:r>
          </w:p>
        </w:tc>
        <w:tc>
          <w:tcPr>
            <w:tcW w:w="3500" w:type="pct"/>
            <w:shd w:val="clear" w:color="auto" w:fill="FFFFFF"/>
            <w:tcMar>
              <w:top w:w="80" w:type="dxa"/>
              <w:left w:w="120" w:type="dxa"/>
              <w:bottom w:w="80" w:type="dxa"/>
              <w:right w:w="120" w:type="dxa"/>
            </w:tcMar>
          </w:tcPr>
          <w:p w14:paraId="55B732CB" w14:textId="77777777" w:rsidR="00547FD6" w:rsidRDefault="00000000">
            <w:r>
              <w:rPr>
                <w:color w:val="000000"/>
                <w:sz w:val="19"/>
                <w:szCs w:val="19"/>
              </w:rPr>
              <w:t>Name validation accepts Devanagari - outreach staff record complaints in Marathi as often as English.</w:t>
            </w:r>
          </w:p>
        </w:tc>
      </w:tr>
      <w:tr w:rsidR="00547FD6" w14:paraId="09124921"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438000A5" w14:textId="77777777" w:rsidR="00547FD6" w:rsidRDefault="00000000">
            <w:r>
              <w:rPr>
                <w:color w:val="000000"/>
                <w:sz w:val="19"/>
                <w:szCs w:val="19"/>
              </w:rPr>
              <w:t>Audit write failure</w:t>
            </w:r>
          </w:p>
        </w:tc>
        <w:tc>
          <w:tcPr>
            <w:tcW w:w="3500" w:type="pct"/>
            <w:shd w:val="clear" w:color="auto" w:fill="FFFFFF"/>
            <w:tcMar>
              <w:top w:w="80" w:type="dxa"/>
              <w:left w:w="120" w:type="dxa"/>
              <w:bottom w:w="80" w:type="dxa"/>
              <w:right w:w="120" w:type="dxa"/>
            </w:tcMar>
          </w:tcPr>
          <w:p w14:paraId="20A585FF" w14:textId="77777777" w:rsidR="00547FD6" w:rsidRDefault="00000000">
            <w:r>
              <w:rPr>
                <w:color w:val="000000"/>
                <w:sz w:val="19"/>
                <w:szCs w:val="19"/>
              </w:rPr>
              <w:t>Logged, never propagated. An audit failure must not fail the clinical operation that triggered it.</w:t>
            </w:r>
          </w:p>
        </w:tc>
      </w:tr>
      <w:tr w:rsidR="00547FD6" w14:paraId="3F5CA116"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1D8C2107" w14:textId="77777777" w:rsidR="00547FD6" w:rsidRDefault="00000000">
            <w:r>
              <w:rPr>
                <w:color w:val="000000"/>
                <w:sz w:val="19"/>
                <w:szCs w:val="19"/>
              </w:rPr>
              <w:t>Concurrent seeding</w:t>
            </w:r>
          </w:p>
        </w:tc>
        <w:tc>
          <w:tcPr>
            <w:tcW w:w="3500" w:type="pct"/>
            <w:shd w:val="clear" w:color="auto" w:fill="FFFFFF"/>
            <w:tcMar>
              <w:top w:w="80" w:type="dxa"/>
              <w:left w:w="120" w:type="dxa"/>
              <w:bottom w:w="80" w:type="dxa"/>
              <w:right w:w="120" w:type="dxa"/>
            </w:tcMar>
          </w:tcPr>
          <w:p w14:paraId="23DBB933" w14:textId="77777777" w:rsidR="00547FD6" w:rsidRDefault="00000000">
            <w:r>
              <w:rPr>
                <w:color w:val="000000"/>
                <w:sz w:val="19"/>
                <w:szCs w:val="19"/>
              </w:rPr>
              <w:t>Guarded by a PostgreSQL advisory lock, so two processes starting together cannot both insert the dataset.</w:t>
            </w:r>
          </w:p>
        </w:tc>
      </w:tr>
      <w:tr w:rsidR="00547FD6" w14:paraId="18DBBAF7" w14:textId="77777777">
        <w:tblPrEx>
          <w:tblCellMar>
            <w:top w:w="0" w:type="dxa"/>
            <w:bottom w:w="0" w:type="dxa"/>
          </w:tblCellMar>
        </w:tblPrEx>
        <w:tc>
          <w:tcPr>
            <w:tcW w:w="1500" w:type="pct"/>
            <w:shd w:val="clear" w:color="auto" w:fill="FFFFFF"/>
            <w:tcMar>
              <w:top w:w="80" w:type="dxa"/>
              <w:left w:w="120" w:type="dxa"/>
              <w:bottom w:w="80" w:type="dxa"/>
              <w:right w:w="120" w:type="dxa"/>
            </w:tcMar>
          </w:tcPr>
          <w:p w14:paraId="5F9C8E60" w14:textId="77777777" w:rsidR="00547FD6" w:rsidRDefault="00000000">
            <w:r>
              <w:rPr>
                <w:color w:val="000000"/>
                <w:sz w:val="19"/>
                <w:szCs w:val="19"/>
              </w:rPr>
              <w:t>Empty dashboard</w:t>
            </w:r>
          </w:p>
        </w:tc>
        <w:tc>
          <w:tcPr>
            <w:tcW w:w="3500" w:type="pct"/>
            <w:shd w:val="clear" w:color="auto" w:fill="FFFFFF"/>
            <w:tcMar>
              <w:top w:w="80" w:type="dxa"/>
              <w:left w:w="120" w:type="dxa"/>
              <w:bottom w:w="80" w:type="dxa"/>
              <w:right w:w="120" w:type="dxa"/>
            </w:tcMar>
          </w:tcPr>
          <w:p w14:paraId="140EDA5C" w14:textId="77777777" w:rsidR="00547FD6" w:rsidRDefault="00000000">
            <w:r>
              <w:rPr>
                <w:color w:val="000000"/>
                <w:sz w:val="19"/>
                <w:szCs w:val="19"/>
              </w:rPr>
              <w:t>Charts render an explicit empty state rather than a broken axis.</w:t>
            </w:r>
          </w:p>
        </w:tc>
      </w:tr>
    </w:tbl>
    <w:p w14:paraId="40A04A68" w14:textId="77777777" w:rsidR="00547FD6" w:rsidRDefault="00547FD6">
      <w:pPr>
        <w:spacing w:after="120"/>
      </w:pPr>
    </w:p>
    <w:p w14:paraId="605345DB" w14:textId="77777777" w:rsidR="00547FD6" w:rsidRDefault="00000000">
      <w:pPr>
        <w:pStyle w:val="Heading2"/>
        <w:spacing w:before="260" w:after="120"/>
      </w:pPr>
      <w:r>
        <w:rPr>
          <w:b/>
          <w:bCs/>
          <w:color w:val="0F6B68"/>
          <w:sz w:val="25"/>
          <w:szCs w:val="25"/>
        </w:rPr>
        <w:t>Test suite</w:t>
      </w:r>
    </w:p>
    <w:p w14:paraId="75ABC6BC" w14:textId="77777777" w:rsidR="00547FD6" w:rsidRDefault="00000000">
      <w:pPr>
        <w:spacing w:after="120" w:line="300" w:lineRule="auto"/>
      </w:pPr>
      <w:r>
        <w:rPr>
          <w:b/>
          <w:bCs/>
        </w:rPr>
        <w:t>59 automated tests - 38 unit and 21 API integration - all passing.</w:t>
      </w:r>
    </w:p>
    <w:p w14:paraId="59F414E1" w14:textId="77777777" w:rsidR="00547FD6" w:rsidRDefault="00547FD6">
      <w:pPr>
        <w:spacing w:after="120"/>
      </w:pPr>
    </w:p>
    <w:tbl>
      <w:tblPr>
        <w:tblW w:w="5000" w:type="pct"/>
        <w:tblBorders>
          <w:top w:val="single" w:sz="2" w:space="0" w:color="CBD5D5"/>
          <w:left w:val="single" w:sz="2" w:space="0" w:color="CBD5D5"/>
          <w:bottom w:val="single" w:sz="2" w:space="0" w:color="CBD5D5"/>
          <w:right w:val="single" w:sz="2" w:space="0" w:color="CBD5D5"/>
          <w:insideH w:val="single" w:sz="2" w:space="0" w:color="E2E8E8"/>
          <w:insideV w:val="single" w:sz="2" w:space="0" w:color="E2E8E8"/>
        </w:tblBorders>
        <w:tblCellMar>
          <w:left w:w="10" w:type="dxa"/>
          <w:right w:w="10" w:type="dxa"/>
        </w:tblCellMar>
        <w:tblLook w:val="0000" w:firstRow="0" w:lastRow="0" w:firstColumn="0" w:lastColumn="0" w:noHBand="0" w:noVBand="0"/>
      </w:tblPr>
      <w:tblGrid>
        <w:gridCol w:w="2574"/>
        <w:gridCol w:w="7326"/>
      </w:tblGrid>
      <w:tr w:rsidR="00547FD6" w14:paraId="2CCA40E5" w14:textId="77777777">
        <w:tblPrEx>
          <w:tblCellMar>
            <w:top w:w="0" w:type="dxa"/>
            <w:bottom w:w="0" w:type="dxa"/>
          </w:tblCellMar>
        </w:tblPrEx>
        <w:trPr>
          <w:tblHeader/>
        </w:trPr>
        <w:tc>
          <w:tcPr>
            <w:tcW w:w="1300" w:type="pct"/>
            <w:shd w:val="clear" w:color="auto" w:fill="0F6B68"/>
            <w:tcMar>
              <w:top w:w="80" w:type="dxa"/>
              <w:left w:w="120" w:type="dxa"/>
              <w:bottom w:w="80" w:type="dxa"/>
              <w:right w:w="120" w:type="dxa"/>
            </w:tcMar>
          </w:tcPr>
          <w:p w14:paraId="03D1DBE0" w14:textId="77777777" w:rsidR="00547FD6" w:rsidRDefault="00000000">
            <w:r>
              <w:rPr>
                <w:b/>
                <w:bCs/>
                <w:color w:val="FFFFFF"/>
                <w:sz w:val="19"/>
                <w:szCs w:val="19"/>
              </w:rPr>
              <w:t>Suite</w:t>
            </w:r>
          </w:p>
        </w:tc>
        <w:tc>
          <w:tcPr>
            <w:tcW w:w="3700" w:type="pct"/>
            <w:shd w:val="clear" w:color="auto" w:fill="0F6B68"/>
            <w:tcMar>
              <w:top w:w="80" w:type="dxa"/>
              <w:left w:w="120" w:type="dxa"/>
              <w:bottom w:w="80" w:type="dxa"/>
              <w:right w:w="120" w:type="dxa"/>
            </w:tcMar>
          </w:tcPr>
          <w:p w14:paraId="24ECD593" w14:textId="77777777" w:rsidR="00547FD6" w:rsidRDefault="00000000">
            <w:r>
              <w:rPr>
                <w:b/>
                <w:bCs/>
                <w:color w:val="FFFFFF"/>
                <w:sz w:val="19"/>
                <w:szCs w:val="19"/>
              </w:rPr>
              <w:t>Covers</w:t>
            </w:r>
          </w:p>
        </w:tc>
      </w:tr>
      <w:tr w:rsidR="00547FD6" w14:paraId="7F9D5328" w14:textId="77777777">
        <w:tblPrEx>
          <w:tblCellMar>
            <w:top w:w="0" w:type="dxa"/>
            <w:bottom w:w="0" w:type="dxa"/>
          </w:tblCellMar>
        </w:tblPrEx>
        <w:tc>
          <w:tcPr>
            <w:tcW w:w="1300" w:type="pct"/>
            <w:shd w:val="clear" w:color="auto" w:fill="FFFFFF"/>
            <w:tcMar>
              <w:top w:w="80" w:type="dxa"/>
              <w:left w:w="120" w:type="dxa"/>
              <w:bottom w:w="80" w:type="dxa"/>
              <w:right w:w="120" w:type="dxa"/>
            </w:tcMar>
          </w:tcPr>
          <w:p w14:paraId="66285885" w14:textId="77777777" w:rsidR="00547FD6" w:rsidRDefault="00000000">
            <w:r>
              <w:rPr>
                <w:color w:val="000000"/>
                <w:sz w:val="19"/>
                <w:szCs w:val="19"/>
              </w:rPr>
              <w:t>Authorisation (6)</w:t>
            </w:r>
          </w:p>
        </w:tc>
        <w:tc>
          <w:tcPr>
            <w:tcW w:w="3700" w:type="pct"/>
            <w:shd w:val="clear" w:color="auto" w:fill="FFFFFF"/>
            <w:tcMar>
              <w:top w:w="80" w:type="dxa"/>
              <w:left w:w="120" w:type="dxa"/>
              <w:bottom w:w="80" w:type="dxa"/>
              <w:right w:w="120" w:type="dxa"/>
            </w:tcMar>
          </w:tcPr>
          <w:p w14:paraId="34D8E386" w14:textId="77777777" w:rsidR="00547FD6" w:rsidRDefault="00000000">
            <w:r>
              <w:rPr>
                <w:color w:val="000000"/>
                <w:sz w:val="19"/>
                <w:szCs w:val="19"/>
              </w:rPr>
              <w:t>Every role against every module, including cross-module leakage</w:t>
            </w:r>
          </w:p>
        </w:tc>
      </w:tr>
      <w:tr w:rsidR="00547FD6" w14:paraId="0C293D65" w14:textId="77777777">
        <w:tblPrEx>
          <w:tblCellMar>
            <w:top w:w="0" w:type="dxa"/>
            <w:bottom w:w="0" w:type="dxa"/>
          </w:tblCellMar>
        </w:tblPrEx>
        <w:tc>
          <w:tcPr>
            <w:tcW w:w="1300" w:type="pct"/>
            <w:shd w:val="clear" w:color="auto" w:fill="FFFFFF"/>
            <w:tcMar>
              <w:top w:w="80" w:type="dxa"/>
              <w:left w:w="120" w:type="dxa"/>
              <w:bottom w:w="80" w:type="dxa"/>
              <w:right w:w="120" w:type="dxa"/>
            </w:tcMar>
          </w:tcPr>
          <w:p w14:paraId="518C30AC" w14:textId="77777777" w:rsidR="00547FD6" w:rsidRDefault="00000000">
            <w:r>
              <w:rPr>
                <w:color w:val="000000"/>
                <w:sz w:val="19"/>
                <w:szCs w:val="19"/>
              </w:rPr>
              <w:t>Session tokens (5)</w:t>
            </w:r>
          </w:p>
        </w:tc>
        <w:tc>
          <w:tcPr>
            <w:tcW w:w="3700" w:type="pct"/>
            <w:shd w:val="clear" w:color="auto" w:fill="FFFFFF"/>
            <w:tcMar>
              <w:top w:w="80" w:type="dxa"/>
              <w:left w:w="120" w:type="dxa"/>
              <w:bottom w:w="80" w:type="dxa"/>
              <w:right w:w="120" w:type="dxa"/>
            </w:tcMar>
          </w:tcPr>
          <w:p w14:paraId="0A341C2A" w14:textId="77777777" w:rsidR="00547FD6" w:rsidRDefault="00000000">
            <w:r>
              <w:rPr>
                <w:color w:val="000000"/>
                <w:sz w:val="19"/>
                <w:szCs w:val="19"/>
              </w:rPr>
              <w:t>Round trip, tampering, expiry, wrong audience, and that a decoded but unverified token leaks no clinician data</w:t>
            </w:r>
          </w:p>
        </w:tc>
      </w:tr>
      <w:tr w:rsidR="00547FD6" w14:paraId="7A8BF3C2" w14:textId="77777777">
        <w:tblPrEx>
          <w:tblCellMar>
            <w:top w:w="0" w:type="dxa"/>
            <w:bottom w:w="0" w:type="dxa"/>
          </w:tblCellMar>
        </w:tblPrEx>
        <w:tc>
          <w:tcPr>
            <w:tcW w:w="1300" w:type="pct"/>
            <w:shd w:val="clear" w:color="auto" w:fill="FFFFFF"/>
            <w:tcMar>
              <w:top w:w="80" w:type="dxa"/>
              <w:left w:w="120" w:type="dxa"/>
              <w:bottom w:w="80" w:type="dxa"/>
              <w:right w:w="120" w:type="dxa"/>
            </w:tcMar>
          </w:tcPr>
          <w:p w14:paraId="2524FFC5" w14:textId="77777777" w:rsidR="00547FD6" w:rsidRDefault="00000000">
            <w:r>
              <w:rPr>
                <w:color w:val="000000"/>
                <w:sz w:val="19"/>
                <w:szCs w:val="19"/>
              </w:rPr>
              <w:t>Validation (12)</w:t>
            </w:r>
          </w:p>
        </w:tc>
        <w:tc>
          <w:tcPr>
            <w:tcW w:w="3700" w:type="pct"/>
            <w:shd w:val="clear" w:color="auto" w:fill="FFFFFF"/>
            <w:tcMar>
              <w:top w:w="80" w:type="dxa"/>
              <w:left w:w="120" w:type="dxa"/>
              <w:bottom w:w="80" w:type="dxa"/>
              <w:right w:w="120" w:type="dxa"/>
            </w:tcMar>
          </w:tcPr>
          <w:p w14:paraId="1774E543" w14:textId="77777777" w:rsidR="00547FD6" w:rsidRDefault="00000000">
            <w:r>
              <w:rPr>
                <w:color w:val="000000"/>
                <w:sz w:val="19"/>
                <w:szCs w:val="19"/>
              </w:rPr>
              <w:t xml:space="preserve">Future dates, impossible vitals, follow-up before the visit, out-of-range ages, and that </w:t>
            </w:r>
            <w:proofErr w:type="spellStart"/>
            <w:r>
              <w:rPr>
                <w:color w:val="000000"/>
                <w:sz w:val="19"/>
                <w:szCs w:val="19"/>
              </w:rPr>
              <w:t>clinician_id</w:t>
            </w:r>
            <w:proofErr w:type="spellEnd"/>
            <w:r>
              <w:rPr>
                <w:color w:val="000000"/>
                <w:sz w:val="19"/>
                <w:szCs w:val="19"/>
              </w:rPr>
              <w:t xml:space="preserve"> is stripped</w:t>
            </w:r>
          </w:p>
        </w:tc>
      </w:tr>
      <w:tr w:rsidR="00547FD6" w14:paraId="096BDB12" w14:textId="77777777">
        <w:tblPrEx>
          <w:tblCellMar>
            <w:top w:w="0" w:type="dxa"/>
            <w:bottom w:w="0" w:type="dxa"/>
          </w:tblCellMar>
        </w:tblPrEx>
        <w:tc>
          <w:tcPr>
            <w:tcW w:w="1300" w:type="pct"/>
            <w:shd w:val="clear" w:color="auto" w:fill="FFFFFF"/>
            <w:tcMar>
              <w:top w:w="80" w:type="dxa"/>
              <w:left w:w="120" w:type="dxa"/>
              <w:bottom w:w="80" w:type="dxa"/>
              <w:right w:w="120" w:type="dxa"/>
            </w:tcMar>
          </w:tcPr>
          <w:p w14:paraId="6613510F" w14:textId="77777777" w:rsidR="00547FD6" w:rsidRDefault="00000000">
            <w:r>
              <w:rPr>
                <w:color w:val="000000"/>
                <w:sz w:val="19"/>
                <w:szCs w:val="19"/>
              </w:rPr>
              <w:t>Pagination and sorting (7)</w:t>
            </w:r>
          </w:p>
        </w:tc>
        <w:tc>
          <w:tcPr>
            <w:tcW w:w="3700" w:type="pct"/>
            <w:shd w:val="clear" w:color="auto" w:fill="FFFFFF"/>
            <w:tcMar>
              <w:top w:w="80" w:type="dxa"/>
              <w:left w:w="120" w:type="dxa"/>
              <w:bottom w:w="80" w:type="dxa"/>
              <w:right w:w="120" w:type="dxa"/>
            </w:tcMar>
          </w:tcPr>
          <w:p w14:paraId="0E19A8C2" w14:textId="77777777" w:rsidR="00547FD6" w:rsidRDefault="00000000">
            <w:r>
              <w:rPr>
                <w:color w:val="000000"/>
                <w:sz w:val="19"/>
                <w:szCs w:val="19"/>
              </w:rPr>
              <w:t>Offset arithmetic, hostile page numbers, page-size caps, rejection of non-allow-listed sorts</w:t>
            </w:r>
          </w:p>
        </w:tc>
      </w:tr>
      <w:tr w:rsidR="00547FD6" w14:paraId="2F75B4DA" w14:textId="77777777">
        <w:tblPrEx>
          <w:tblCellMar>
            <w:top w:w="0" w:type="dxa"/>
            <w:bottom w:w="0" w:type="dxa"/>
          </w:tblCellMar>
        </w:tblPrEx>
        <w:tc>
          <w:tcPr>
            <w:tcW w:w="1300" w:type="pct"/>
            <w:shd w:val="clear" w:color="auto" w:fill="FFFFFF"/>
            <w:tcMar>
              <w:top w:w="80" w:type="dxa"/>
              <w:left w:w="120" w:type="dxa"/>
              <w:bottom w:w="80" w:type="dxa"/>
              <w:right w:w="120" w:type="dxa"/>
            </w:tcMar>
          </w:tcPr>
          <w:p w14:paraId="09BFE4AF" w14:textId="77777777" w:rsidR="00547FD6" w:rsidRDefault="00000000">
            <w:r>
              <w:rPr>
                <w:color w:val="000000"/>
                <w:sz w:val="19"/>
                <w:szCs w:val="19"/>
              </w:rPr>
              <w:t>Error normalisation (4)</w:t>
            </w:r>
          </w:p>
        </w:tc>
        <w:tc>
          <w:tcPr>
            <w:tcW w:w="3700" w:type="pct"/>
            <w:shd w:val="clear" w:color="auto" w:fill="FFFFFF"/>
            <w:tcMar>
              <w:top w:w="80" w:type="dxa"/>
              <w:left w:w="120" w:type="dxa"/>
              <w:bottom w:w="80" w:type="dxa"/>
              <w:right w:w="120" w:type="dxa"/>
            </w:tcMar>
          </w:tcPr>
          <w:p w14:paraId="21B4C852" w14:textId="77777777" w:rsidR="00547FD6" w:rsidRDefault="00000000">
            <w:r>
              <w:rPr>
                <w:color w:val="000000"/>
                <w:sz w:val="19"/>
                <w:szCs w:val="19"/>
              </w:rPr>
              <w:t>That a readable detail string always reaches the console</w:t>
            </w:r>
          </w:p>
        </w:tc>
      </w:tr>
      <w:tr w:rsidR="00547FD6" w14:paraId="41A3C01B" w14:textId="77777777">
        <w:tblPrEx>
          <w:tblCellMar>
            <w:top w:w="0" w:type="dxa"/>
            <w:bottom w:w="0" w:type="dxa"/>
          </w:tblCellMar>
        </w:tblPrEx>
        <w:tc>
          <w:tcPr>
            <w:tcW w:w="1300" w:type="pct"/>
            <w:shd w:val="clear" w:color="auto" w:fill="FFFFFF"/>
            <w:tcMar>
              <w:top w:w="80" w:type="dxa"/>
              <w:left w:w="120" w:type="dxa"/>
              <w:bottom w:w="80" w:type="dxa"/>
              <w:right w:w="120" w:type="dxa"/>
            </w:tcMar>
          </w:tcPr>
          <w:p w14:paraId="51A7D879" w14:textId="77777777" w:rsidR="00547FD6" w:rsidRDefault="00000000">
            <w:r>
              <w:rPr>
                <w:color w:val="000000"/>
                <w:sz w:val="19"/>
                <w:szCs w:val="19"/>
              </w:rPr>
              <w:t>Identifiers (4)</w:t>
            </w:r>
          </w:p>
        </w:tc>
        <w:tc>
          <w:tcPr>
            <w:tcW w:w="3700" w:type="pct"/>
            <w:shd w:val="clear" w:color="auto" w:fill="FFFFFF"/>
            <w:tcMar>
              <w:top w:w="80" w:type="dxa"/>
              <w:left w:w="120" w:type="dxa"/>
              <w:bottom w:w="80" w:type="dxa"/>
              <w:right w:w="120" w:type="dxa"/>
            </w:tcMar>
          </w:tcPr>
          <w:p w14:paraId="2F288C86" w14:textId="77777777" w:rsidR="00547FD6" w:rsidRDefault="00000000">
            <w:r>
              <w:rPr>
                <w:color w:val="000000"/>
                <w:sz w:val="19"/>
                <w:szCs w:val="19"/>
              </w:rPr>
              <w:t>Format, collision resistance over 5000 generations</w:t>
            </w:r>
          </w:p>
        </w:tc>
      </w:tr>
      <w:tr w:rsidR="00547FD6" w14:paraId="71C78C03" w14:textId="77777777">
        <w:tblPrEx>
          <w:tblCellMar>
            <w:top w:w="0" w:type="dxa"/>
            <w:bottom w:w="0" w:type="dxa"/>
          </w:tblCellMar>
        </w:tblPrEx>
        <w:tc>
          <w:tcPr>
            <w:tcW w:w="1300" w:type="pct"/>
            <w:shd w:val="clear" w:color="auto" w:fill="FFFFFF"/>
            <w:tcMar>
              <w:top w:w="80" w:type="dxa"/>
              <w:left w:w="120" w:type="dxa"/>
              <w:bottom w:w="80" w:type="dxa"/>
              <w:right w:w="120" w:type="dxa"/>
            </w:tcMar>
          </w:tcPr>
          <w:p w14:paraId="420D93F7" w14:textId="77777777" w:rsidR="00547FD6" w:rsidRDefault="00000000">
            <w:r>
              <w:rPr>
                <w:color w:val="000000"/>
                <w:sz w:val="19"/>
                <w:szCs w:val="19"/>
              </w:rPr>
              <w:lastRenderedPageBreak/>
              <w:t>API integration (21)</w:t>
            </w:r>
          </w:p>
        </w:tc>
        <w:tc>
          <w:tcPr>
            <w:tcW w:w="3700" w:type="pct"/>
            <w:shd w:val="clear" w:color="auto" w:fill="FFFFFF"/>
            <w:tcMar>
              <w:top w:w="80" w:type="dxa"/>
              <w:left w:w="120" w:type="dxa"/>
              <w:bottom w:w="80" w:type="dxa"/>
              <w:right w:w="120" w:type="dxa"/>
            </w:tcMar>
          </w:tcPr>
          <w:p w14:paraId="1DF24180" w14:textId="77777777" w:rsidR="00547FD6" w:rsidRDefault="00000000">
            <w:r>
              <w:rPr>
                <w:color w:val="000000"/>
                <w:sz w:val="19"/>
                <w:szCs w:val="19"/>
              </w:rPr>
              <w:t>Login including identical messages for wrong password and unknown account, RBAC denials per role, nurse ownership scoping, full encounter lifecycle, refusal to delete a patient with history</w:t>
            </w:r>
          </w:p>
        </w:tc>
      </w:tr>
    </w:tbl>
    <w:p w14:paraId="0F5337FE" w14:textId="77777777" w:rsidR="00547FD6" w:rsidRDefault="00547FD6">
      <w:pPr>
        <w:spacing w:after="120"/>
      </w:pPr>
    </w:p>
    <w:p w14:paraId="0697CA24" w14:textId="77777777" w:rsidR="00547FD6" w:rsidRDefault="00000000">
      <w:pPr>
        <w:spacing w:after="120" w:line="300" w:lineRule="auto"/>
      </w:pPr>
      <w:r>
        <w:t>The integration tests run the real Express application against a real PostgreSQL database and clean up after themselves. They skip automatically when no database is reachable, so the suite stays green on a fresh checkout.</w:t>
      </w:r>
    </w:p>
    <w:p w14:paraId="083289C5" w14:textId="77777777" w:rsidR="00547FD6" w:rsidRDefault="00000000">
      <w:pPr>
        <w:pBdr>
          <w:top w:val="single" w:sz="2" w:space="0" w:color="D8DEDE"/>
          <w:left w:val="single" w:sz="2" w:space="0" w:color="D8DEDE"/>
          <w:bottom w:val="single" w:sz="2" w:space="0" w:color="D8DEDE"/>
          <w:right w:val="single" w:sz="2" w:space="0" w:color="D8DEDE"/>
        </w:pBdr>
        <w:shd w:val="clear" w:color="auto" w:fill="F3F5F5"/>
        <w:spacing w:before="100" w:after="140"/>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test              # full suite</w:t>
      </w:r>
      <w:r>
        <w:br/>
      </w: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run </w:t>
      </w:r>
      <w:proofErr w:type="spellStart"/>
      <w:proofErr w:type="gramStart"/>
      <w:r>
        <w:rPr>
          <w:rFonts w:ascii="Consolas" w:eastAsia="Consolas" w:hAnsi="Consolas" w:cs="Consolas"/>
          <w:sz w:val="18"/>
          <w:szCs w:val="18"/>
        </w:rPr>
        <w:t>test:coverage</w:t>
      </w:r>
      <w:proofErr w:type="spellEnd"/>
      <w:proofErr w:type="gramEnd"/>
      <w:r>
        <w:rPr>
          <w:rFonts w:ascii="Consolas" w:eastAsia="Consolas" w:hAnsi="Consolas" w:cs="Consolas"/>
          <w:sz w:val="18"/>
          <w:szCs w:val="18"/>
        </w:rPr>
        <w:t xml:space="preserve"> # with coverage</w:t>
      </w:r>
    </w:p>
    <w:p w14:paraId="15DBF102" w14:textId="77777777" w:rsidR="00547FD6" w:rsidRDefault="00547FD6">
      <w:pPr>
        <w:pageBreakBefore/>
      </w:pPr>
    </w:p>
    <w:p w14:paraId="31B9942C" w14:textId="77777777" w:rsidR="00547FD6" w:rsidRDefault="00000000">
      <w:pPr>
        <w:pStyle w:val="Heading1"/>
        <w:spacing w:before="360" w:after="160"/>
      </w:pPr>
      <w:r>
        <w:rPr>
          <w:b/>
          <w:bCs/>
          <w:color w:val="00413F"/>
          <w:sz w:val="30"/>
          <w:szCs w:val="30"/>
        </w:rPr>
        <w:t>9. Installation and Running Locally</w:t>
      </w:r>
    </w:p>
    <w:p w14:paraId="37762989" w14:textId="77777777" w:rsidR="00547FD6" w:rsidRDefault="00000000">
      <w:pPr>
        <w:spacing w:after="120" w:line="300" w:lineRule="auto"/>
      </w:pPr>
      <w:r>
        <w:t>The deployed application needs no setup. These steps are for running it locally.</w:t>
      </w:r>
    </w:p>
    <w:p w14:paraId="4B244689" w14:textId="77777777" w:rsidR="00547FD6" w:rsidRDefault="00000000">
      <w:pPr>
        <w:pStyle w:val="Heading2"/>
        <w:spacing w:before="260" w:after="120"/>
      </w:pPr>
      <w:r>
        <w:rPr>
          <w:b/>
          <w:bCs/>
          <w:color w:val="0F6B68"/>
          <w:sz w:val="25"/>
          <w:szCs w:val="25"/>
        </w:rPr>
        <w:t>Prerequisites</w:t>
      </w:r>
    </w:p>
    <w:p w14:paraId="49B2C079" w14:textId="77777777" w:rsidR="00547FD6" w:rsidRDefault="00000000">
      <w:pPr>
        <w:pStyle w:val="ListParagraph"/>
        <w:numPr>
          <w:ilvl w:val="0"/>
          <w:numId w:val="1"/>
        </w:numPr>
        <w:spacing w:after="70" w:line="290" w:lineRule="auto"/>
      </w:pPr>
      <w:r>
        <w:t>Node.js 20 or newer</w:t>
      </w:r>
    </w:p>
    <w:p w14:paraId="698EBF77" w14:textId="77777777" w:rsidR="00547FD6" w:rsidRDefault="00000000">
      <w:pPr>
        <w:pStyle w:val="ListParagraph"/>
        <w:numPr>
          <w:ilvl w:val="0"/>
          <w:numId w:val="1"/>
        </w:numPr>
        <w:spacing w:after="70" w:line="290" w:lineRule="auto"/>
      </w:pPr>
      <w:r>
        <w:t>A PostgreSQL 14+ database - Docker, a cloud instance such as Neon, or a local install</w:t>
      </w:r>
    </w:p>
    <w:p w14:paraId="24542C72" w14:textId="77777777" w:rsidR="00547FD6" w:rsidRDefault="00000000">
      <w:pPr>
        <w:pStyle w:val="Heading2"/>
        <w:spacing w:before="260" w:after="120"/>
      </w:pPr>
      <w:r>
        <w:rPr>
          <w:b/>
          <w:bCs/>
          <w:color w:val="0F6B68"/>
          <w:sz w:val="25"/>
          <w:szCs w:val="25"/>
        </w:rPr>
        <w:t>1. Database</w:t>
      </w:r>
    </w:p>
    <w:p w14:paraId="4C39E0B0" w14:textId="77777777" w:rsidR="00547FD6" w:rsidRDefault="00000000">
      <w:pPr>
        <w:pBdr>
          <w:top w:val="single" w:sz="2" w:space="0" w:color="D8DEDE"/>
          <w:left w:val="single" w:sz="2" w:space="0" w:color="D8DEDE"/>
          <w:bottom w:val="single" w:sz="2" w:space="0" w:color="D8DEDE"/>
          <w:right w:val="single" w:sz="2" w:space="0" w:color="D8DEDE"/>
        </w:pBdr>
        <w:shd w:val="clear" w:color="auto" w:fill="F3F5F5"/>
        <w:spacing w:before="100" w:after="140"/>
      </w:pPr>
      <w:r>
        <w:rPr>
          <w:rFonts w:ascii="Consolas" w:eastAsia="Consolas" w:hAnsi="Consolas" w:cs="Consolas"/>
          <w:sz w:val="18"/>
          <w:szCs w:val="18"/>
        </w:rPr>
        <w:t xml:space="preserve">docker compose up -d </w:t>
      </w:r>
      <w:proofErr w:type="spellStart"/>
      <w:r>
        <w:rPr>
          <w:rFonts w:ascii="Consolas" w:eastAsia="Consolas" w:hAnsi="Consolas" w:cs="Consolas"/>
          <w:sz w:val="18"/>
          <w:szCs w:val="18"/>
        </w:rPr>
        <w:t>postgres</w:t>
      </w:r>
      <w:proofErr w:type="spellEnd"/>
      <w:r>
        <w:br/>
      </w:r>
      <w:r>
        <w:br/>
      </w:r>
      <w:r>
        <w:rPr>
          <w:rFonts w:ascii="Consolas" w:eastAsia="Consolas" w:hAnsi="Consolas" w:cs="Consolas"/>
          <w:sz w:val="18"/>
          <w:szCs w:val="18"/>
        </w:rPr>
        <w:t># or point DB_* at any PostgreSQL instance</w:t>
      </w:r>
    </w:p>
    <w:p w14:paraId="636DA085" w14:textId="77777777" w:rsidR="00547FD6" w:rsidRDefault="00000000">
      <w:pPr>
        <w:pStyle w:val="Heading2"/>
        <w:spacing w:before="260" w:after="120"/>
      </w:pPr>
      <w:r>
        <w:rPr>
          <w:b/>
          <w:bCs/>
          <w:color w:val="0F6B68"/>
          <w:sz w:val="25"/>
          <w:szCs w:val="25"/>
        </w:rPr>
        <w:t>2. API</w:t>
      </w:r>
    </w:p>
    <w:p w14:paraId="7FB3ED52" w14:textId="77777777" w:rsidR="00547FD6" w:rsidRDefault="00000000">
      <w:pPr>
        <w:pBdr>
          <w:top w:val="single" w:sz="2" w:space="0" w:color="D8DEDE"/>
          <w:left w:val="single" w:sz="2" w:space="0" w:color="D8DEDE"/>
          <w:bottom w:val="single" w:sz="2" w:space="0" w:color="D8DEDE"/>
          <w:right w:val="single" w:sz="2" w:space="0" w:color="D8DEDE"/>
        </w:pBdr>
        <w:shd w:val="clear" w:color="auto" w:fill="F3F5F5"/>
        <w:spacing w:before="100" w:after="140"/>
      </w:pPr>
      <w:r>
        <w:rPr>
          <w:rFonts w:ascii="Consolas" w:eastAsia="Consolas" w:hAnsi="Consolas" w:cs="Consolas"/>
          <w:sz w:val="18"/>
          <w:szCs w:val="18"/>
        </w:rPr>
        <w:t xml:space="preserve">cd </w:t>
      </w:r>
      <w:proofErr w:type="spellStart"/>
      <w:r>
        <w:rPr>
          <w:rFonts w:ascii="Consolas" w:eastAsia="Consolas" w:hAnsi="Consolas" w:cs="Consolas"/>
          <w:sz w:val="18"/>
          <w:szCs w:val="18"/>
        </w:rPr>
        <w:t>sanjeevani</w:t>
      </w:r>
      <w:proofErr w:type="spellEnd"/>
      <w:r>
        <w:rPr>
          <w:rFonts w:ascii="Consolas" w:eastAsia="Consolas" w:hAnsi="Consolas" w:cs="Consolas"/>
          <w:sz w:val="18"/>
          <w:szCs w:val="18"/>
        </w:rPr>
        <w:t>-patient-service</w:t>
      </w:r>
      <w:r>
        <w:br/>
      </w:r>
      <w:proofErr w:type="gramStart"/>
      <w:r>
        <w:rPr>
          <w:rFonts w:ascii="Consolas" w:eastAsia="Consolas" w:hAnsi="Consolas" w:cs="Consolas"/>
          <w:sz w:val="18"/>
          <w:szCs w:val="18"/>
        </w:rPr>
        <w:t>cp .</w:t>
      </w:r>
      <w:proofErr w:type="spellStart"/>
      <w:r>
        <w:rPr>
          <w:rFonts w:ascii="Consolas" w:eastAsia="Consolas" w:hAnsi="Consolas" w:cs="Consolas"/>
          <w:sz w:val="18"/>
          <w:szCs w:val="18"/>
        </w:rPr>
        <w:t>env</w:t>
      </w:r>
      <w:proofErr w:type="gramEnd"/>
      <w:r>
        <w:rPr>
          <w:rFonts w:ascii="Consolas" w:eastAsia="Consolas" w:hAnsi="Consolas" w:cs="Consolas"/>
          <w:sz w:val="18"/>
          <w:szCs w:val="18"/>
        </w:rPr>
        <w:t>.</w:t>
      </w:r>
      <w:proofErr w:type="gramStart"/>
      <w:r>
        <w:rPr>
          <w:rFonts w:ascii="Consolas" w:eastAsia="Consolas" w:hAnsi="Consolas" w:cs="Consolas"/>
          <w:sz w:val="18"/>
          <w:szCs w:val="18"/>
        </w:rPr>
        <w:t>sample</w:t>
      </w:r>
      <w:proofErr w:type="spellEnd"/>
      <w:r>
        <w:rPr>
          <w:rFonts w:ascii="Consolas" w:eastAsia="Consolas" w:hAnsi="Consolas" w:cs="Consolas"/>
          <w:sz w:val="18"/>
          <w:szCs w:val="18"/>
        </w:rPr>
        <w:t xml:space="preserve"> .env</w:t>
      </w:r>
      <w:proofErr w:type="gramEnd"/>
      <w:r>
        <w:rPr>
          <w:rFonts w:ascii="Consolas" w:eastAsia="Consolas" w:hAnsi="Consolas" w:cs="Consolas"/>
          <w:sz w:val="18"/>
          <w:szCs w:val="18"/>
        </w:rPr>
        <w:t xml:space="preserve">        # then edit the DB_* values</w:t>
      </w:r>
      <w:r>
        <w:br/>
      </w: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install</w:t>
      </w:r>
      <w:r>
        <w:br/>
      </w: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run </w:t>
      </w:r>
      <w:proofErr w:type="spellStart"/>
      <w:proofErr w:type="gramStart"/>
      <w:r>
        <w:rPr>
          <w:rFonts w:ascii="Consolas" w:eastAsia="Consolas" w:hAnsi="Consolas" w:cs="Consolas"/>
          <w:sz w:val="18"/>
          <w:szCs w:val="18"/>
        </w:rPr>
        <w:t>start:dev</w:t>
      </w:r>
      <w:proofErr w:type="spellEnd"/>
      <w:proofErr w:type="gramEnd"/>
    </w:p>
    <w:p w14:paraId="34A46F48" w14:textId="77777777" w:rsidR="00547FD6" w:rsidRDefault="00000000">
      <w:pPr>
        <w:spacing w:after="120" w:line="300" w:lineRule="auto"/>
      </w:pPr>
      <w:r>
        <w:t>On first boot the service creates its own schema and seeds master data, six users, 120 patients and roughly 200 encounters spread over six months, so the dashboard has real data immediately.</w:t>
      </w:r>
    </w:p>
    <w:p w14:paraId="234DE6D0" w14:textId="77777777" w:rsidR="00547FD6" w:rsidRDefault="00000000">
      <w:pPr>
        <w:spacing w:after="120" w:line="300" w:lineRule="auto"/>
      </w:pPr>
      <w:r>
        <w:t xml:space="preserve">The API listens on </w:t>
      </w:r>
      <w:r>
        <w:rPr>
          <w:b/>
          <w:bCs/>
        </w:rPr>
        <w:t>http://localhost:8000/patient-service</w:t>
      </w:r>
      <w:r>
        <w:t>.</w:t>
      </w:r>
    </w:p>
    <w:p w14:paraId="7E9C823D" w14:textId="77777777" w:rsidR="00547FD6" w:rsidRDefault="00000000">
      <w:pPr>
        <w:pStyle w:val="Heading2"/>
        <w:spacing w:before="260" w:after="120"/>
      </w:pPr>
      <w:r>
        <w:rPr>
          <w:b/>
          <w:bCs/>
          <w:color w:val="0F6B68"/>
          <w:sz w:val="25"/>
          <w:szCs w:val="25"/>
        </w:rPr>
        <w:t>3. Console</w:t>
      </w:r>
    </w:p>
    <w:p w14:paraId="553D65B4" w14:textId="77777777" w:rsidR="00547FD6" w:rsidRDefault="00000000">
      <w:pPr>
        <w:pBdr>
          <w:top w:val="single" w:sz="2" w:space="0" w:color="D8DEDE"/>
          <w:left w:val="single" w:sz="2" w:space="0" w:color="D8DEDE"/>
          <w:bottom w:val="single" w:sz="2" w:space="0" w:color="D8DEDE"/>
          <w:right w:val="single" w:sz="2" w:space="0" w:color="D8DEDE"/>
        </w:pBdr>
        <w:shd w:val="clear" w:color="auto" w:fill="F3F5F5"/>
        <w:spacing w:before="100" w:after="140"/>
      </w:pPr>
      <w:r>
        <w:rPr>
          <w:rFonts w:ascii="Consolas" w:eastAsia="Consolas" w:hAnsi="Consolas" w:cs="Consolas"/>
          <w:sz w:val="18"/>
          <w:szCs w:val="18"/>
        </w:rPr>
        <w:t xml:space="preserve">cd </w:t>
      </w:r>
      <w:proofErr w:type="spellStart"/>
      <w:r>
        <w:rPr>
          <w:rFonts w:ascii="Consolas" w:eastAsia="Consolas" w:hAnsi="Consolas" w:cs="Consolas"/>
          <w:sz w:val="18"/>
          <w:szCs w:val="18"/>
        </w:rPr>
        <w:t>sanjeevani</w:t>
      </w:r>
      <w:proofErr w:type="spellEnd"/>
      <w:r>
        <w:rPr>
          <w:rFonts w:ascii="Consolas" w:eastAsia="Consolas" w:hAnsi="Consolas" w:cs="Consolas"/>
          <w:sz w:val="18"/>
          <w:szCs w:val="18"/>
        </w:rPr>
        <w:t>-console</w:t>
      </w:r>
      <w:r>
        <w:br/>
      </w: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install</w:t>
      </w:r>
      <w:r>
        <w:br/>
      </w: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run dev</w:t>
      </w:r>
    </w:p>
    <w:p w14:paraId="2F739ADC" w14:textId="77777777" w:rsidR="00547FD6" w:rsidRDefault="00000000">
      <w:pPr>
        <w:spacing w:after="120" w:line="300" w:lineRule="auto"/>
      </w:pPr>
      <w:r>
        <w:t xml:space="preserve">Open </w:t>
      </w:r>
      <w:r>
        <w:rPr>
          <w:b/>
          <w:bCs/>
        </w:rPr>
        <w:t>http://localhost:3000</w:t>
      </w:r>
      <w:r>
        <w:t>. The console defaults to the API on port 8000, so no configuration is needed locally.</w:t>
      </w:r>
    </w:p>
    <w:p w14:paraId="0108B60E" w14:textId="77777777" w:rsidR="00547FD6" w:rsidRDefault="00000000">
      <w:pPr>
        <w:pStyle w:val="Heading2"/>
        <w:spacing w:before="260" w:after="120"/>
      </w:pPr>
      <w:r>
        <w:rPr>
          <w:b/>
          <w:bCs/>
          <w:color w:val="0F6B68"/>
          <w:sz w:val="25"/>
          <w:szCs w:val="25"/>
        </w:rPr>
        <w:t>Everything in Docker</w:t>
      </w:r>
    </w:p>
    <w:p w14:paraId="463CD92E" w14:textId="77777777" w:rsidR="00547FD6" w:rsidRDefault="00000000">
      <w:pPr>
        <w:pBdr>
          <w:top w:val="single" w:sz="2" w:space="0" w:color="D8DEDE"/>
          <w:left w:val="single" w:sz="2" w:space="0" w:color="D8DEDE"/>
          <w:bottom w:val="single" w:sz="2" w:space="0" w:color="D8DEDE"/>
          <w:right w:val="single" w:sz="2" w:space="0" w:color="D8DEDE"/>
        </w:pBdr>
        <w:shd w:val="clear" w:color="auto" w:fill="F3F5F5"/>
        <w:spacing w:before="100" w:after="140"/>
      </w:pPr>
      <w:r>
        <w:rPr>
          <w:rFonts w:ascii="Consolas" w:eastAsia="Consolas" w:hAnsi="Consolas" w:cs="Consolas"/>
          <w:sz w:val="18"/>
          <w:szCs w:val="18"/>
        </w:rPr>
        <w:t>docker compose up --build   # database, API on :8000, console on :3000</w:t>
      </w:r>
    </w:p>
    <w:p w14:paraId="276485FE" w14:textId="77777777" w:rsidR="00547FD6" w:rsidRDefault="00000000">
      <w:pPr>
        <w:pStyle w:val="Heading2"/>
        <w:spacing w:before="260" w:after="120"/>
      </w:pPr>
      <w:r>
        <w:rPr>
          <w:b/>
          <w:bCs/>
          <w:color w:val="0F6B68"/>
          <w:sz w:val="25"/>
          <w:szCs w:val="25"/>
        </w:rPr>
        <w:t>Key environment variables</w:t>
      </w:r>
    </w:p>
    <w:p w14:paraId="56751CC4" w14:textId="77777777" w:rsidR="00547FD6" w:rsidRDefault="00547FD6">
      <w:pPr>
        <w:spacing w:after="120"/>
      </w:pPr>
    </w:p>
    <w:tbl>
      <w:tblPr>
        <w:tblW w:w="5000" w:type="pct"/>
        <w:tblBorders>
          <w:top w:val="single" w:sz="2" w:space="0" w:color="CBD5D5"/>
          <w:left w:val="single" w:sz="2" w:space="0" w:color="CBD5D5"/>
          <w:bottom w:val="single" w:sz="2" w:space="0" w:color="CBD5D5"/>
          <w:right w:val="single" w:sz="2" w:space="0" w:color="CBD5D5"/>
          <w:insideH w:val="single" w:sz="2" w:space="0" w:color="E2E8E8"/>
          <w:insideV w:val="single" w:sz="2" w:space="0" w:color="E2E8E8"/>
        </w:tblBorders>
        <w:tblCellMar>
          <w:left w:w="10" w:type="dxa"/>
          <w:right w:w="10" w:type="dxa"/>
        </w:tblCellMar>
        <w:tblLook w:val="0000" w:firstRow="0" w:lastRow="0" w:firstColumn="0" w:lastColumn="0" w:noHBand="0" w:noVBand="0"/>
      </w:tblPr>
      <w:tblGrid>
        <w:gridCol w:w="4158"/>
        <w:gridCol w:w="5742"/>
      </w:tblGrid>
      <w:tr w:rsidR="00547FD6" w14:paraId="79D2290B" w14:textId="77777777">
        <w:tblPrEx>
          <w:tblCellMar>
            <w:top w:w="0" w:type="dxa"/>
            <w:bottom w:w="0" w:type="dxa"/>
          </w:tblCellMar>
        </w:tblPrEx>
        <w:trPr>
          <w:tblHeader/>
        </w:trPr>
        <w:tc>
          <w:tcPr>
            <w:tcW w:w="2100" w:type="pct"/>
            <w:shd w:val="clear" w:color="auto" w:fill="0F6B68"/>
            <w:tcMar>
              <w:top w:w="80" w:type="dxa"/>
              <w:left w:w="120" w:type="dxa"/>
              <w:bottom w:w="80" w:type="dxa"/>
              <w:right w:w="120" w:type="dxa"/>
            </w:tcMar>
          </w:tcPr>
          <w:p w14:paraId="65DD6D95" w14:textId="77777777" w:rsidR="00547FD6" w:rsidRDefault="00000000">
            <w:r>
              <w:rPr>
                <w:b/>
                <w:bCs/>
                <w:color w:val="FFFFFF"/>
                <w:sz w:val="19"/>
                <w:szCs w:val="19"/>
              </w:rPr>
              <w:t>Variable</w:t>
            </w:r>
          </w:p>
        </w:tc>
        <w:tc>
          <w:tcPr>
            <w:tcW w:w="2900" w:type="pct"/>
            <w:shd w:val="clear" w:color="auto" w:fill="0F6B68"/>
            <w:tcMar>
              <w:top w:w="80" w:type="dxa"/>
              <w:left w:w="120" w:type="dxa"/>
              <w:bottom w:w="80" w:type="dxa"/>
              <w:right w:w="120" w:type="dxa"/>
            </w:tcMar>
          </w:tcPr>
          <w:p w14:paraId="7AC1D9EC" w14:textId="77777777" w:rsidR="00547FD6" w:rsidRDefault="00000000">
            <w:r>
              <w:rPr>
                <w:b/>
                <w:bCs/>
                <w:color w:val="FFFFFF"/>
                <w:sz w:val="19"/>
                <w:szCs w:val="19"/>
              </w:rPr>
              <w:t>Purpose</w:t>
            </w:r>
          </w:p>
        </w:tc>
      </w:tr>
      <w:tr w:rsidR="00547FD6" w14:paraId="65D3A948" w14:textId="77777777">
        <w:tblPrEx>
          <w:tblCellMar>
            <w:top w:w="0" w:type="dxa"/>
            <w:bottom w:w="0" w:type="dxa"/>
          </w:tblCellMar>
        </w:tblPrEx>
        <w:tc>
          <w:tcPr>
            <w:tcW w:w="2100" w:type="pct"/>
            <w:shd w:val="clear" w:color="auto" w:fill="FFFFFF"/>
            <w:tcMar>
              <w:top w:w="80" w:type="dxa"/>
              <w:left w:w="120" w:type="dxa"/>
              <w:bottom w:w="80" w:type="dxa"/>
              <w:right w:w="120" w:type="dxa"/>
            </w:tcMar>
          </w:tcPr>
          <w:p w14:paraId="0E7D8402" w14:textId="77777777" w:rsidR="00547FD6" w:rsidRDefault="00000000">
            <w:r>
              <w:rPr>
                <w:color w:val="000000"/>
                <w:sz w:val="19"/>
                <w:szCs w:val="19"/>
              </w:rPr>
              <w:t>DB_HOST, DB_PORT, DB_NAME, DB_USERNAME, DB_PASSWORD</w:t>
            </w:r>
          </w:p>
        </w:tc>
        <w:tc>
          <w:tcPr>
            <w:tcW w:w="2900" w:type="pct"/>
            <w:shd w:val="clear" w:color="auto" w:fill="FFFFFF"/>
            <w:tcMar>
              <w:top w:w="80" w:type="dxa"/>
              <w:left w:w="120" w:type="dxa"/>
              <w:bottom w:w="80" w:type="dxa"/>
              <w:right w:w="120" w:type="dxa"/>
            </w:tcMar>
          </w:tcPr>
          <w:p w14:paraId="003E01B2" w14:textId="77777777" w:rsidR="00547FD6" w:rsidRDefault="00000000">
            <w:r>
              <w:rPr>
                <w:color w:val="000000"/>
                <w:sz w:val="19"/>
                <w:szCs w:val="19"/>
              </w:rPr>
              <w:t>Database connection</w:t>
            </w:r>
          </w:p>
        </w:tc>
      </w:tr>
      <w:tr w:rsidR="00547FD6" w14:paraId="6BE8EEBD" w14:textId="77777777">
        <w:tblPrEx>
          <w:tblCellMar>
            <w:top w:w="0" w:type="dxa"/>
            <w:bottom w:w="0" w:type="dxa"/>
          </w:tblCellMar>
        </w:tblPrEx>
        <w:tc>
          <w:tcPr>
            <w:tcW w:w="2100" w:type="pct"/>
            <w:shd w:val="clear" w:color="auto" w:fill="FFFFFF"/>
            <w:tcMar>
              <w:top w:w="80" w:type="dxa"/>
              <w:left w:w="120" w:type="dxa"/>
              <w:bottom w:w="80" w:type="dxa"/>
              <w:right w:w="120" w:type="dxa"/>
            </w:tcMar>
          </w:tcPr>
          <w:p w14:paraId="04122207" w14:textId="77777777" w:rsidR="00547FD6" w:rsidRDefault="00000000">
            <w:r>
              <w:rPr>
                <w:color w:val="000000"/>
                <w:sz w:val="19"/>
                <w:szCs w:val="19"/>
              </w:rPr>
              <w:t>DB_SSL</w:t>
            </w:r>
          </w:p>
        </w:tc>
        <w:tc>
          <w:tcPr>
            <w:tcW w:w="2900" w:type="pct"/>
            <w:shd w:val="clear" w:color="auto" w:fill="FFFFFF"/>
            <w:tcMar>
              <w:top w:w="80" w:type="dxa"/>
              <w:left w:w="120" w:type="dxa"/>
              <w:bottom w:w="80" w:type="dxa"/>
              <w:right w:w="120" w:type="dxa"/>
            </w:tcMar>
          </w:tcPr>
          <w:p w14:paraId="46B01380" w14:textId="77777777" w:rsidR="00547FD6" w:rsidRDefault="00000000">
            <w:r>
              <w:rPr>
                <w:color w:val="000000"/>
                <w:sz w:val="19"/>
                <w:szCs w:val="19"/>
              </w:rPr>
              <w:t>Must be true for any hosted database</w:t>
            </w:r>
          </w:p>
        </w:tc>
      </w:tr>
      <w:tr w:rsidR="00547FD6" w14:paraId="2B0E1E6C" w14:textId="77777777">
        <w:tblPrEx>
          <w:tblCellMar>
            <w:top w:w="0" w:type="dxa"/>
            <w:bottom w:w="0" w:type="dxa"/>
          </w:tblCellMar>
        </w:tblPrEx>
        <w:tc>
          <w:tcPr>
            <w:tcW w:w="2100" w:type="pct"/>
            <w:shd w:val="clear" w:color="auto" w:fill="FFFFFF"/>
            <w:tcMar>
              <w:top w:w="80" w:type="dxa"/>
              <w:left w:w="120" w:type="dxa"/>
              <w:bottom w:w="80" w:type="dxa"/>
              <w:right w:w="120" w:type="dxa"/>
            </w:tcMar>
          </w:tcPr>
          <w:p w14:paraId="621BAF4F" w14:textId="77777777" w:rsidR="00547FD6" w:rsidRDefault="00000000">
            <w:r>
              <w:rPr>
                <w:color w:val="000000"/>
                <w:sz w:val="19"/>
                <w:szCs w:val="19"/>
              </w:rPr>
              <w:t>DB_SYNC / DB_SEED</w:t>
            </w:r>
          </w:p>
        </w:tc>
        <w:tc>
          <w:tcPr>
            <w:tcW w:w="2900" w:type="pct"/>
            <w:shd w:val="clear" w:color="auto" w:fill="FFFFFF"/>
            <w:tcMar>
              <w:top w:w="80" w:type="dxa"/>
              <w:left w:w="120" w:type="dxa"/>
              <w:bottom w:w="80" w:type="dxa"/>
              <w:right w:w="120" w:type="dxa"/>
            </w:tcMar>
          </w:tcPr>
          <w:p w14:paraId="5B216435" w14:textId="77777777" w:rsidR="00547FD6" w:rsidRDefault="00000000">
            <w:r>
              <w:rPr>
                <w:color w:val="000000"/>
                <w:sz w:val="19"/>
                <w:szCs w:val="19"/>
              </w:rPr>
              <w:t>Create schema and seed demo data at boot</w:t>
            </w:r>
          </w:p>
        </w:tc>
      </w:tr>
      <w:tr w:rsidR="00547FD6" w14:paraId="58D7C53E" w14:textId="77777777">
        <w:tblPrEx>
          <w:tblCellMar>
            <w:top w:w="0" w:type="dxa"/>
            <w:bottom w:w="0" w:type="dxa"/>
          </w:tblCellMar>
        </w:tblPrEx>
        <w:tc>
          <w:tcPr>
            <w:tcW w:w="2100" w:type="pct"/>
            <w:shd w:val="clear" w:color="auto" w:fill="FFFFFF"/>
            <w:tcMar>
              <w:top w:w="80" w:type="dxa"/>
              <w:left w:w="120" w:type="dxa"/>
              <w:bottom w:w="80" w:type="dxa"/>
              <w:right w:w="120" w:type="dxa"/>
            </w:tcMar>
          </w:tcPr>
          <w:p w14:paraId="57B1CE8E" w14:textId="77777777" w:rsidR="00547FD6" w:rsidRDefault="00000000">
            <w:r>
              <w:rPr>
                <w:color w:val="000000"/>
                <w:sz w:val="19"/>
                <w:szCs w:val="19"/>
              </w:rPr>
              <w:t>JWT_SECRET_KEY</w:t>
            </w:r>
          </w:p>
        </w:tc>
        <w:tc>
          <w:tcPr>
            <w:tcW w:w="2900" w:type="pct"/>
            <w:shd w:val="clear" w:color="auto" w:fill="FFFFFF"/>
            <w:tcMar>
              <w:top w:w="80" w:type="dxa"/>
              <w:left w:w="120" w:type="dxa"/>
              <w:bottom w:w="80" w:type="dxa"/>
              <w:right w:w="120" w:type="dxa"/>
            </w:tcMar>
          </w:tcPr>
          <w:p w14:paraId="5B4DF5B3" w14:textId="77777777" w:rsidR="00547FD6" w:rsidRDefault="00000000">
            <w:r>
              <w:rPr>
                <w:color w:val="000000"/>
                <w:sz w:val="19"/>
                <w:szCs w:val="19"/>
              </w:rPr>
              <w:t>Token signing - must be replaced in production</w:t>
            </w:r>
          </w:p>
        </w:tc>
      </w:tr>
      <w:tr w:rsidR="00547FD6" w14:paraId="4D34D033" w14:textId="77777777">
        <w:tblPrEx>
          <w:tblCellMar>
            <w:top w:w="0" w:type="dxa"/>
            <w:bottom w:w="0" w:type="dxa"/>
          </w:tblCellMar>
        </w:tblPrEx>
        <w:tc>
          <w:tcPr>
            <w:tcW w:w="2100" w:type="pct"/>
            <w:shd w:val="clear" w:color="auto" w:fill="FFFFFF"/>
            <w:tcMar>
              <w:top w:w="80" w:type="dxa"/>
              <w:left w:w="120" w:type="dxa"/>
              <w:bottom w:w="80" w:type="dxa"/>
              <w:right w:w="120" w:type="dxa"/>
            </w:tcMar>
          </w:tcPr>
          <w:p w14:paraId="68B6C6F8" w14:textId="77777777" w:rsidR="00547FD6" w:rsidRDefault="00000000">
            <w:r>
              <w:rPr>
                <w:color w:val="000000"/>
                <w:sz w:val="19"/>
                <w:szCs w:val="19"/>
              </w:rPr>
              <w:t>AES_ENCRYPTION_KEY / AES_ENCRYPTION_IV</w:t>
            </w:r>
          </w:p>
        </w:tc>
        <w:tc>
          <w:tcPr>
            <w:tcW w:w="2900" w:type="pct"/>
            <w:shd w:val="clear" w:color="auto" w:fill="FFFFFF"/>
            <w:tcMar>
              <w:top w:w="80" w:type="dxa"/>
              <w:left w:w="120" w:type="dxa"/>
              <w:bottom w:w="80" w:type="dxa"/>
              <w:right w:w="120" w:type="dxa"/>
            </w:tcMar>
          </w:tcPr>
          <w:p w14:paraId="46FC0411" w14:textId="77777777" w:rsidR="00547FD6" w:rsidRDefault="00000000">
            <w:r>
              <w:rPr>
                <w:color w:val="000000"/>
                <w:sz w:val="19"/>
                <w:szCs w:val="19"/>
              </w:rPr>
              <w:t>Token payload encryption</w:t>
            </w:r>
          </w:p>
        </w:tc>
      </w:tr>
      <w:tr w:rsidR="00547FD6" w14:paraId="53C79344" w14:textId="77777777">
        <w:tblPrEx>
          <w:tblCellMar>
            <w:top w:w="0" w:type="dxa"/>
            <w:bottom w:w="0" w:type="dxa"/>
          </w:tblCellMar>
        </w:tblPrEx>
        <w:tc>
          <w:tcPr>
            <w:tcW w:w="2100" w:type="pct"/>
            <w:shd w:val="clear" w:color="auto" w:fill="FFFFFF"/>
            <w:tcMar>
              <w:top w:w="80" w:type="dxa"/>
              <w:left w:w="120" w:type="dxa"/>
              <w:bottom w:w="80" w:type="dxa"/>
              <w:right w:w="120" w:type="dxa"/>
            </w:tcMar>
          </w:tcPr>
          <w:p w14:paraId="7E240E10" w14:textId="77777777" w:rsidR="00547FD6" w:rsidRDefault="00000000">
            <w:r>
              <w:rPr>
                <w:color w:val="000000"/>
                <w:sz w:val="19"/>
                <w:szCs w:val="19"/>
              </w:rPr>
              <w:t>ALLOWED_ORIGINS</w:t>
            </w:r>
          </w:p>
        </w:tc>
        <w:tc>
          <w:tcPr>
            <w:tcW w:w="2900" w:type="pct"/>
            <w:shd w:val="clear" w:color="auto" w:fill="FFFFFF"/>
            <w:tcMar>
              <w:top w:w="80" w:type="dxa"/>
              <w:left w:w="120" w:type="dxa"/>
              <w:bottom w:w="80" w:type="dxa"/>
              <w:right w:w="120" w:type="dxa"/>
            </w:tcMar>
          </w:tcPr>
          <w:p w14:paraId="483C7E56" w14:textId="77777777" w:rsidR="00547FD6" w:rsidRDefault="00000000">
            <w:r>
              <w:rPr>
                <w:color w:val="000000"/>
                <w:sz w:val="19"/>
                <w:szCs w:val="19"/>
              </w:rPr>
              <w:t>CORS allow-list - the console origin</w:t>
            </w:r>
          </w:p>
        </w:tc>
      </w:tr>
      <w:tr w:rsidR="00547FD6" w14:paraId="262DDECF" w14:textId="77777777">
        <w:tblPrEx>
          <w:tblCellMar>
            <w:top w:w="0" w:type="dxa"/>
            <w:bottom w:w="0" w:type="dxa"/>
          </w:tblCellMar>
        </w:tblPrEx>
        <w:tc>
          <w:tcPr>
            <w:tcW w:w="2100" w:type="pct"/>
            <w:shd w:val="clear" w:color="auto" w:fill="FFFFFF"/>
            <w:tcMar>
              <w:top w:w="80" w:type="dxa"/>
              <w:left w:w="120" w:type="dxa"/>
              <w:bottom w:w="80" w:type="dxa"/>
              <w:right w:w="120" w:type="dxa"/>
            </w:tcMar>
          </w:tcPr>
          <w:p w14:paraId="2A69725E" w14:textId="77777777" w:rsidR="00547FD6" w:rsidRDefault="00000000">
            <w:r>
              <w:rPr>
                <w:color w:val="000000"/>
                <w:sz w:val="19"/>
                <w:szCs w:val="19"/>
              </w:rPr>
              <w:t>PATIENT_SERVICE_INTERNAL_ENDPOINT</w:t>
            </w:r>
          </w:p>
        </w:tc>
        <w:tc>
          <w:tcPr>
            <w:tcW w:w="2900" w:type="pct"/>
            <w:shd w:val="clear" w:color="auto" w:fill="FFFFFF"/>
            <w:tcMar>
              <w:top w:w="80" w:type="dxa"/>
              <w:left w:w="120" w:type="dxa"/>
              <w:bottom w:w="80" w:type="dxa"/>
              <w:right w:w="120" w:type="dxa"/>
            </w:tcMar>
          </w:tcPr>
          <w:p w14:paraId="2A5551BF" w14:textId="77777777" w:rsidR="00547FD6" w:rsidRDefault="00000000">
            <w:r>
              <w:rPr>
                <w:color w:val="000000"/>
                <w:sz w:val="19"/>
                <w:szCs w:val="19"/>
              </w:rPr>
              <w:t>Console only - where the API lives</w:t>
            </w:r>
          </w:p>
        </w:tc>
      </w:tr>
    </w:tbl>
    <w:p w14:paraId="48C97D8C" w14:textId="77777777" w:rsidR="00547FD6" w:rsidRDefault="00547FD6">
      <w:pPr>
        <w:pageBreakBefore/>
      </w:pPr>
    </w:p>
    <w:p w14:paraId="74E22F3C" w14:textId="77777777" w:rsidR="00547FD6" w:rsidRDefault="00000000">
      <w:pPr>
        <w:pStyle w:val="Heading1"/>
        <w:spacing w:before="360" w:after="160"/>
      </w:pPr>
      <w:r>
        <w:rPr>
          <w:b/>
          <w:bCs/>
          <w:color w:val="00413F"/>
          <w:sz w:val="30"/>
          <w:szCs w:val="30"/>
        </w:rPr>
        <w:t>10. User Guidance</w:t>
      </w:r>
    </w:p>
    <w:p w14:paraId="243B06A9" w14:textId="77777777" w:rsidR="00547FD6" w:rsidRDefault="00000000">
      <w:pPr>
        <w:spacing w:after="120" w:line="300" w:lineRule="auto"/>
      </w:pPr>
      <w:r>
        <w:t>For the people using the console day to day: nurses and doctors at outreach facilities, and district administrators.</w:t>
      </w:r>
    </w:p>
    <w:p w14:paraId="077B5099" w14:textId="77777777" w:rsidR="00547FD6" w:rsidRDefault="00000000">
      <w:pPr>
        <w:pStyle w:val="Heading2"/>
        <w:spacing w:before="260" w:after="120"/>
      </w:pPr>
      <w:r>
        <w:rPr>
          <w:b/>
          <w:bCs/>
          <w:color w:val="0F6B68"/>
          <w:sz w:val="25"/>
          <w:szCs w:val="25"/>
        </w:rPr>
        <w:t>Patients have no names</w:t>
      </w:r>
    </w:p>
    <w:p w14:paraId="20CFB0D6" w14:textId="77777777" w:rsidR="00547FD6" w:rsidRDefault="00000000">
      <w:pPr>
        <w:spacing w:after="120" w:line="300" w:lineRule="auto"/>
      </w:pPr>
      <w:r>
        <w:t>This is the most important thing to understand about Sanjeevani. The system stores no patient name, telephone number, address or government identifier. Each patient is issued a code such as SNJ-PT-000123, and all clinical history is linked to that code.</w:t>
      </w:r>
    </w:p>
    <w:p w14:paraId="5ABFBE82" w14:textId="77777777" w:rsidR="00547FD6" w:rsidRDefault="00000000">
      <w:pPr>
        <w:spacing w:after="120" w:line="300" w:lineRule="auto"/>
      </w:pPr>
      <w:r>
        <w:rPr>
          <w:b/>
          <w:bCs/>
        </w:rPr>
        <w:t>Why:</w:t>
      </w:r>
      <w:r>
        <w:t xml:space="preserve"> if the database were ever exposed, there would be no way to work out who any record belongs to.</w:t>
      </w:r>
    </w:p>
    <w:p w14:paraId="08FC66FC" w14:textId="77777777" w:rsidR="00547FD6" w:rsidRDefault="00000000">
      <w:pPr>
        <w:pStyle w:val="Heading3"/>
        <w:spacing w:before="200" w:after="100"/>
      </w:pPr>
      <w:r>
        <w:rPr>
          <w:b/>
          <w:bCs/>
          <w:sz w:val="22"/>
          <w:szCs w:val="22"/>
        </w:rPr>
        <w:t>What this means in practice</w:t>
      </w:r>
    </w:p>
    <w:p w14:paraId="56077849" w14:textId="77777777" w:rsidR="00547FD6" w:rsidRDefault="00000000">
      <w:pPr>
        <w:pStyle w:val="ListParagraph"/>
        <w:numPr>
          <w:ilvl w:val="0"/>
          <w:numId w:val="1"/>
        </w:numPr>
        <w:spacing w:after="70" w:line="290" w:lineRule="auto"/>
      </w:pPr>
      <w:r>
        <w:t>Give the patient their code - on a card or in their record book. They need it on every visit.</w:t>
      </w:r>
    </w:p>
    <w:p w14:paraId="779E5ED5" w14:textId="77777777" w:rsidR="00547FD6" w:rsidRDefault="00000000">
      <w:pPr>
        <w:pStyle w:val="ListParagraph"/>
        <w:numPr>
          <w:ilvl w:val="0"/>
          <w:numId w:val="1"/>
        </w:numPr>
        <w:spacing w:after="70" w:line="290" w:lineRule="auto"/>
      </w:pPr>
      <w:r>
        <w:t>To find a returning patient, search by code, not by name.</w:t>
      </w:r>
    </w:p>
    <w:p w14:paraId="11A91B2D" w14:textId="77777777" w:rsidR="00547FD6" w:rsidRDefault="00000000">
      <w:pPr>
        <w:pStyle w:val="ListParagraph"/>
        <w:numPr>
          <w:ilvl w:val="0"/>
          <w:numId w:val="1"/>
        </w:numPr>
        <w:spacing w:after="70" w:line="290" w:lineRule="auto"/>
      </w:pPr>
      <w:r>
        <w:t>If a patient loses their code, re-issuing is deliberately a manual step at the facility.</w:t>
      </w:r>
    </w:p>
    <w:p w14:paraId="1F844253" w14:textId="77777777" w:rsidR="00547FD6" w:rsidRDefault="00000000">
      <w:pPr>
        <w:spacing w:after="120" w:line="300" w:lineRule="auto"/>
      </w:pPr>
      <w:r>
        <w:t>Age, gender, district, facility and chronic conditions are recorded - those are needed for treatment and district trends, and none identifies a person on its own.</w:t>
      </w:r>
    </w:p>
    <w:p w14:paraId="2FF12DBD" w14:textId="77777777" w:rsidR="00547FD6" w:rsidRDefault="00000000">
      <w:pPr>
        <w:pStyle w:val="Heading2"/>
        <w:spacing w:before="260" w:after="120"/>
      </w:pPr>
      <w:r>
        <w:rPr>
          <w:b/>
          <w:bCs/>
          <w:color w:val="0F6B68"/>
          <w:sz w:val="25"/>
          <w:szCs w:val="25"/>
        </w:rPr>
        <w:t>Recording an encounter</w:t>
      </w:r>
    </w:p>
    <w:p w14:paraId="52747F5B" w14:textId="77777777" w:rsidR="00547FD6" w:rsidRDefault="00000000">
      <w:pPr>
        <w:spacing w:after="120" w:line="300" w:lineRule="auto"/>
      </w:pPr>
      <w:r>
        <w:t>Encounters &gt; Record Encounter. The form has three steps, and nothing is saved until the final button.</w:t>
      </w:r>
    </w:p>
    <w:p w14:paraId="5A469BC6" w14:textId="77777777" w:rsidR="00547FD6" w:rsidRDefault="00000000">
      <w:pPr>
        <w:pStyle w:val="ListParagraph"/>
        <w:numPr>
          <w:ilvl w:val="0"/>
          <w:numId w:val="1"/>
        </w:numPr>
        <w:spacing w:after="70" w:line="290" w:lineRule="auto"/>
      </w:pPr>
      <w:r>
        <w:rPr>
          <w:b/>
          <w:bCs/>
        </w:rPr>
        <w:t>Step 1 - Visit.</w:t>
      </w:r>
      <w:r>
        <w:t xml:space="preserve"> Patient code, facility, visit type, date and time (may be back-dated, never future), and the chief complaint in the patient's own words.</w:t>
      </w:r>
    </w:p>
    <w:p w14:paraId="61D2F356" w14:textId="77777777" w:rsidR="00547FD6" w:rsidRDefault="00000000">
      <w:pPr>
        <w:pStyle w:val="ListParagraph"/>
        <w:numPr>
          <w:ilvl w:val="0"/>
          <w:numId w:val="1"/>
        </w:numPr>
        <w:spacing w:after="70" w:line="290" w:lineRule="auto"/>
      </w:pPr>
      <w:r>
        <w:rPr>
          <w:b/>
          <w:bCs/>
        </w:rPr>
        <w:t>Step 2 - Clinical.</w:t>
      </w:r>
      <w:r>
        <w:t xml:space="preserve"> Symptoms as separate chips - this is what makes trend analysis possible. Then diagnosis, category, severity, outcome, optional vitals and the treatment plan.</w:t>
      </w:r>
    </w:p>
    <w:p w14:paraId="74CE2678" w14:textId="77777777" w:rsidR="00547FD6" w:rsidRDefault="00000000">
      <w:pPr>
        <w:pStyle w:val="ListParagraph"/>
        <w:numPr>
          <w:ilvl w:val="0"/>
          <w:numId w:val="1"/>
        </w:numPr>
        <w:spacing w:after="70" w:line="290" w:lineRule="auto"/>
      </w:pPr>
      <w:r>
        <w:rPr>
          <w:b/>
          <w:bCs/>
        </w:rPr>
        <w:t>Step 3 - Review.</w:t>
      </w:r>
      <w:r>
        <w:t xml:space="preserve"> Follow-up date, notes, and a summary to check before saving.</w:t>
      </w:r>
    </w:p>
    <w:p w14:paraId="23A6CFF1" w14:textId="77777777" w:rsidR="00547FD6" w:rsidRDefault="00000000">
      <w:pPr>
        <w:pStyle w:val="Heading2"/>
        <w:spacing w:before="260" w:after="120"/>
      </w:pPr>
      <w:r>
        <w:rPr>
          <w:b/>
          <w:bCs/>
          <w:color w:val="0F6B68"/>
          <w:sz w:val="25"/>
          <w:szCs w:val="25"/>
        </w:rPr>
        <w:t>Severity - what to choose</w:t>
      </w:r>
    </w:p>
    <w:p w14:paraId="51841E40" w14:textId="77777777" w:rsidR="00547FD6" w:rsidRDefault="00547FD6">
      <w:pPr>
        <w:spacing w:after="120"/>
      </w:pPr>
    </w:p>
    <w:tbl>
      <w:tblPr>
        <w:tblW w:w="5000" w:type="pct"/>
        <w:tblBorders>
          <w:top w:val="single" w:sz="2" w:space="0" w:color="CBD5D5"/>
          <w:left w:val="single" w:sz="2" w:space="0" w:color="CBD5D5"/>
          <w:bottom w:val="single" w:sz="2" w:space="0" w:color="CBD5D5"/>
          <w:right w:val="single" w:sz="2" w:space="0" w:color="CBD5D5"/>
          <w:insideH w:val="single" w:sz="2" w:space="0" w:color="E2E8E8"/>
          <w:insideV w:val="single" w:sz="2" w:space="0" w:color="E2E8E8"/>
        </w:tblBorders>
        <w:tblCellMar>
          <w:left w:w="10" w:type="dxa"/>
          <w:right w:w="10" w:type="dxa"/>
        </w:tblCellMar>
        <w:tblLook w:val="0000" w:firstRow="0" w:lastRow="0" w:firstColumn="0" w:lastColumn="0" w:noHBand="0" w:noVBand="0"/>
      </w:tblPr>
      <w:tblGrid>
        <w:gridCol w:w="1782"/>
        <w:gridCol w:w="8118"/>
      </w:tblGrid>
      <w:tr w:rsidR="00547FD6" w14:paraId="39016EB5" w14:textId="77777777">
        <w:tblPrEx>
          <w:tblCellMar>
            <w:top w:w="0" w:type="dxa"/>
            <w:bottom w:w="0" w:type="dxa"/>
          </w:tblCellMar>
        </w:tblPrEx>
        <w:trPr>
          <w:tblHeader/>
        </w:trPr>
        <w:tc>
          <w:tcPr>
            <w:tcW w:w="900" w:type="pct"/>
            <w:shd w:val="clear" w:color="auto" w:fill="0F6B68"/>
            <w:tcMar>
              <w:top w:w="80" w:type="dxa"/>
              <w:left w:w="120" w:type="dxa"/>
              <w:bottom w:w="80" w:type="dxa"/>
              <w:right w:w="120" w:type="dxa"/>
            </w:tcMar>
          </w:tcPr>
          <w:p w14:paraId="548964F3" w14:textId="77777777" w:rsidR="00547FD6" w:rsidRDefault="00000000">
            <w:r>
              <w:rPr>
                <w:b/>
                <w:bCs/>
                <w:color w:val="FFFFFF"/>
                <w:sz w:val="19"/>
                <w:szCs w:val="19"/>
              </w:rPr>
              <w:t>Level</w:t>
            </w:r>
          </w:p>
        </w:tc>
        <w:tc>
          <w:tcPr>
            <w:tcW w:w="4100" w:type="pct"/>
            <w:shd w:val="clear" w:color="auto" w:fill="0F6B68"/>
            <w:tcMar>
              <w:top w:w="80" w:type="dxa"/>
              <w:left w:w="120" w:type="dxa"/>
              <w:bottom w:w="80" w:type="dxa"/>
              <w:right w:w="120" w:type="dxa"/>
            </w:tcMar>
          </w:tcPr>
          <w:p w14:paraId="35F2A71A" w14:textId="77777777" w:rsidR="00547FD6" w:rsidRDefault="00000000">
            <w:r>
              <w:rPr>
                <w:b/>
                <w:bCs/>
                <w:color w:val="FFFFFF"/>
                <w:sz w:val="19"/>
                <w:szCs w:val="19"/>
              </w:rPr>
              <w:t>Use when</w:t>
            </w:r>
          </w:p>
        </w:tc>
      </w:tr>
      <w:tr w:rsidR="00547FD6" w14:paraId="56FED2FD" w14:textId="77777777">
        <w:tblPrEx>
          <w:tblCellMar>
            <w:top w:w="0" w:type="dxa"/>
            <w:bottom w:w="0" w:type="dxa"/>
          </w:tblCellMar>
        </w:tblPrEx>
        <w:tc>
          <w:tcPr>
            <w:tcW w:w="900" w:type="pct"/>
            <w:shd w:val="clear" w:color="auto" w:fill="FFFFFF"/>
            <w:tcMar>
              <w:top w:w="80" w:type="dxa"/>
              <w:left w:w="120" w:type="dxa"/>
              <w:bottom w:w="80" w:type="dxa"/>
              <w:right w:w="120" w:type="dxa"/>
            </w:tcMar>
          </w:tcPr>
          <w:p w14:paraId="0700DC91" w14:textId="77777777" w:rsidR="00547FD6" w:rsidRDefault="00000000">
            <w:r>
              <w:rPr>
                <w:color w:val="000000"/>
                <w:sz w:val="19"/>
                <w:szCs w:val="19"/>
              </w:rPr>
              <w:t>Mild</w:t>
            </w:r>
          </w:p>
        </w:tc>
        <w:tc>
          <w:tcPr>
            <w:tcW w:w="4100" w:type="pct"/>
            <w:shd w:val="clear" w:color="auto" w:fill="FFFFFF"/>
            <w:tcMar>
              <w:top w:w="80" w:type="dxa"/>
              <w:left w:w="120" w:type="dxa"/>
              <w:bottom w:w="80" w:type="dxa"/>
              <w:right w:w="120" w:type="dxa"/>
            </w:tcMar>
          </w:tcPr>
          <w:p w14:paraId="471A4CBD" w14:textId="77777777" w:rsidR="00547FD6" w:rsidRDefault="00000000">
            <w:r>
              <w:rPr>
                <w:color w:val="000000"/>
                <w:sz w:val="19"/>
                <w:szCs w:val="19"/>
              </w:rPr>
              <w:t>Self-limiting; routine treatment and advice</w:t>
            </w:r>
          </w:p>
        </w:tc>
      </w:tr>
      <w:tr w:rsidR="00547FD6" w14:paraId="2507027D" w14:textId="77777777">
        <w:tblPrEx>
          <w:tblCellMar>
            <w:top w:w="0" w:type="dxa"/>
            <w:bottom w:w="0" w:type="dxa"/>
          </w:tblCellMar>
        </w:tblPrEx>
        <w:tc>
          <w:tcPr>
            <w:tcW w:w="900" w:type="pct"/>
            <w:shd w:val="clear" w:color="auto" w:fill="FFFFFF"/>
            <w:tcMar>
              <w:top w:w="80" w:type="dxa"/>
              <w:left w:w="120" w:type="dxa"/>
              <w:bottom w:w="80" w:type="dxa"/>
              <w:right w:w="120" w:type="dxa"/>
            </w:tcMar>
          </w:tcPr>
          <w:p w14:paraId="08F11612" w14:textId="77777777" w:rsidR="00547FD6" w:rsidRDefault="00000000">
            <w:r>
              <w:rPr>
                <w:color w:val="000000"/>
                <w:sz w:val="19"/>
                <w:szCs w:val="19"/>
              </w:rPr>
              <w:t>Moderate</w:t>
            </w:r>
          </w:p>
        </w:tc>
        <w:tc>
          <w:tcPr>
            <w:tcW w:w="4100" w:type="pct"/>
            <w:shd w:val="clear" w:color="auto" w:fill="FFFFFF"/>
            <w:tcMar>
              <w:top w:w="80" w:type="dxa"/>
              <w:left w:w="120" w:type="dxa"/>
              <w:bottom w:w="80" w:type="dxa"/>
              <w:right w:w="120" w:type="dxa"/>
            </w:tcMar>
          </w:tcPr>
          <w:p w14:paraId="23E86212" w14:textId="77777777" w:rsidR="00547FD6" w:rsidRDefault="00000000">
            <w:r>
              <w:rPr>
                <w:color w:val="000000"/>
                <w:sz w:val="19"/>
                <w:szCs w:val="19"/>
              </w:rPr>
              <w:t>Needs active treatment and a planned review</w:t>
            </w:r>
          </w:p>
        </w:tc>
      </w:tr>
      <w:tr w:rsidR="00547FD6" w14:paraId="2775B25F" w14:textId="77777777">
        <w:tblPrEx>
          <w:tblCellMar>
            <w:top w:w="0" w:type="dxa"/>
            <w:bottom w:w="0" w:type="dxa"/>
          </w:tblCellMar>
        </w:tblPrEx>
        <w:tc>
          <w:tcPr>
            <w:tcW w:w="900" w:type="pct"/>
            <w:shd w:val="clear" w:color="auto" w:fill="FFFFFF"/>
            <w:tcMar>
              <w:top w:w="80" w:type="dxa"/>
              <w:left w:w="120" w:type="dxa"/>
              <w:bottom w:w="80" w:type="dxa"/>
              <w:right w:w="120" w:type="dxa"/>
            </w:tcMar>
          </w:tcPr>
          <w:p w14:paraId="18F746DC" w14:textId="77777777" w:rsidR="00547FD6" w:rsidRDefault="00000000">
            <w:r>
              <w:rPr>
                <w:color w:val="000000"/>
                <w:sz w:val="19"/>
                <w:szCs w:val="19"/>
              </w:rPr>
              <w:t>Severe</w:t>
            </w:r>
          </w:p>
        </w:tc>
        <w:tc>
          <w:tcPr>
            <w:tcW w:w="4100" w:type="pct"/>
            <w:shd w:val="clear" w:color="auto" w:fill="FFFFFF"/>
            <w:tcMar>
              <w:top w:w="80" w:type="dxa"/>
              <w:left w:w="120" w:type="dxa"/>
              <w:bottom w:w="80" w:type="dxa"/>
              <w:right w:w="120" w:type="dxa"/>
            </w:tcMar>
          </w:tcPr>
          <w:p w14:paraId="61662A68" w14:textId="77777777" w:rsidR="00547FD6" w:rsidRDefault="00000000">
            <w:r>
              <w:rPr>
                <w:color w:val="000000"/>
                <w:sz w:val="19"/>
                <w:szCs w:val="19"/>
              </w:rPr>
              <w:t>Needs close monitoring or same-day escalation</w:t>
            </w:r>
          </w:p>
        </w:tc>
      </w:tr>
      <w:tr w:rsidR="00547FD6" w14:paraId="09460DBD" w14:textId="77777777">
        <w:tblPrEx>
          <w:tblCellMar>
            <w:top w:w="0" w:type="dxa"/>
            <w:bottom w:w="0" w:type="dxa"/>
          </w:tblCellMar>
        </w:tblPrEx>
        <w:tc>
          <w:tcPr>
            <w:tcW w:w="900" w:type="pct"/>
            <w:shd w:val="clear" w:color="auto" w:fill="FFFFFF"/>
            <w:tcMar>
              <w:top w:w="80" w:type="dxa"/>
              <w:left w:w="120" w:type="dxa"/>
              <w:bottom w:w="80" w:type="dxa"/>
              <w:right w:w="120" w:type="dxa"/>
            </w:tcMar>
          </w:tcPr>
          <w:p w14:paraId="6948B123" w14:textId="77777777" w:rsidR="00547FD6" w:rsidRDefault="00000000">
            <w:r>
              <w:rPr>
                <w:color w:val="000000"/>
                <w:sz w:val="19"/>
                <w:szCs w:val="19"/>
              </w:rPr>
              <w:t>Critical</w:t>
            </w:r>
          </w:p>
        </w:tc>
        <w:tc>
          <w:tcPr>
            <w:tcW w:w="4100" w:type="pct"/>
            <w:shd w:val="clear" w:color="auto" w:fill="FFFFFF"/>
            <w:tcMar>
              <w:top w:w="80" w:type="dxa"/>
              <w:left w:w="120" w:type="dxa"/>
              <w:bottom w:w="80" w:type="dxa"/>
              <w:right w:w="120" w:type="dxa"/>
            </w:tcMar>
          </w:tcPr>
          <w:p w14:paraId="24C0889F" w14:textId="77777777" w:rsidR="00547FD6" w:rsidRDefault="00000000">
            <w:r>
              <w:rPr>
                <w:color w:val="000000"/>
                <w:sz w:val="19"/>
                <w:szCs w:val="19"/>
              </w:rPr>
              <w:t>Life-threatening; referral onward</w:t>
            </w:r>
          </w:p>
        </w:tc>
      </w:tr>
    </w:tbl>
    <w:p w14:paraId="5F89B432" w14:textId="77777777" w:rsidR="00547FD6" w:rsidRDefault="00000000">
      <w:pPr>
        <w:spacing w:after="120" w:line="300" w:lineRule="auto"/>
      </w:pPr>
      <w:r>
        <w:rPr>
          <w:i/>
          <w:iCs/>
          <w:color w:val="6B7280"/>
        </w:rPr>
        <w:t>Severity drives the dashboard's critical-case count, so an administrator watching for an outbreak is reading what clinicians enter here.</w:t>
      </w:r>
    </w:p>
    <w:p w14:paraId="40D2C645" w14:textId="77777777" w:rsidR="00547FD6" w:rsidRDefault="00000000">
      <w:pPr>
        <w:pStyle w:val="Heading2"/>
        <w:spacing w:before="260" w:after="120"/>
      </w:pPr>
      <w:r>
        <w:rPr>
          <w:b/>
          <w:bCs/>
          <w:color w:val="0F6B68"/>
          <w:sz w:val="25"/>
          <w:szCs w:val="25"/>
        </w:rPr>
        <w:t>Notifiable diseases</w:t>
      </w:r>
    </w:p>
    <w:p w14:paraId="710D1251" w14:textId="77777777" w:rsidR="00547FD6" w:rsidRDefault="00000000">
      <w:pPr>
        <w:spacing w:after="120" w:line="300" w:lineRule="auto"/>
      </w:pPr>
      <w:r>
        <w:t>Vector-Borne Disease and Tuberculosis are marked notifiable. Choosing one counts the encounter separately on the dashboard and flags it in the list. Recording it here does not discharge the statutory reporting obligation - follow the facility's existing notification process as well.</w:t>
      </w:r>
    </w:p>
    <w:p w14:paraId="1D8491AF" w14:textId="77777777" w:rsidR="00547FD6" w:rsidRDefault="00000000">
      <w:pPr>
        <w:pStyle w:val="Heading2"/>
        <w:spacing w:before="260" w:after="120"/>
      </w:pPr>
      <w:r>
        <w:rPr>
          <w:b/>
          <w:bCs/>
          <w:color w:val="0F6B68"/>
          <w:sz w:val="25"/>
          <w:szCs w:val="25"/>
        </w:rPr>
        <w:t>Reading the dashboard (administrators)</w:t>
      </w:r>
    </w:p>
    <w:p w14:paraId="01D59B8D" w14:textId="77777777" w:rsidR="00547FD6" w:rsidRDefault="00000000">
      <w:pPr>
        <w:pStyle w:val="ListParagraph"/>
        <w:numPr>
          <w:ilvl w:val="0"/>
          <w:numId w:val="1"/>
        </w:numPr>
        <w:spacing w:after="70" w:line="290" w:lineRule="auto"/>
      </w:pPr>
      <w:r>
        <w:rPr>
          <w:b/>
          <w:bCs/>
        </w:rPr>
        <w:lastRenderedPageBreak/>
        <w:t>Date range</w:t>
      </w:r>
      <w:r>
        <w:t xml:space="preserve"> - presets, or a custom from/to for a quarter or a monsoon season. Day / Week / Month changes how the trend line is grouped.</w:t>
      </w:r>
    </w:p>
    <w:p w14:paraId="7ABD33CE" w14:textId="77777777" w:rsidR="00547FD6" w:rsidRDefault="00000000">
      <w:pPr>
        <w:pStyle w:val="ListParagraph"/>
        <w:numPr>
          <w:ilvl w:val="0"/>
          <w:numId w:val="1"/>
        </w:numPr>
        <w:spacing w:after="70" w:line="290" w:lineRule="auto"/>
      </w:pPr>
      <w:r>
        <w:rPr>
          <w:b/>
          <w:bCs/>
        </w:rPr>
        <w:t>Total encounters</w:t>
      </w:r>
      <w:r>
        <w:t xml:space="preserve"> - the percentage compares against the immediately preceding period of the same length.</w:t>
      </w:r>
    </w:p>
    <w:p w14:paraId="47795FE5" w14:textId="77777777" w:rsidR="00547FD6" w:rsidRDefault="00000000">
      <w:pPr>
        <w:pStyle w:val="ListParagraph"/>
        <w:numPr>
          <w:ilvl w:val="0"/>
          <w:numId w:val="1"/>
        </w:numPr>
        <w:spacing w:after="70" w:line="290" w:lineRule="auto"/>
      </w:pPr>
      <w:r>
        <w:rPr>
          <w:b/>
          <w:bCs/>
        </w:rPr>
        <w:t>Patients seen</w:t>
      </w:r>
      <w:r>
        <w:t xml:space="preserve"> - unique patients, so someone seen three times counts once.</w:t>
      </w:r>
    </w:p>
    <w:p w14:paraId="1660C0EA" w14:textId="77777777" w:rsidR="00547FD6" w:rsidRDefault="00000000">
      <w:pPr>
        <w:pStyle w:val="ListParagraph"/>
        <w:numPr>
          <w:ilvl w:val="0"/>
          <w:numId w:val="1"/>
        </w:numPr>
        <w:spacing w:after="70" w:line="290" w:lineRule="auto"/>
      </w:pPr>
      <w:r>
        <w:rPr>
          <w:b/>
          <w:bCs/>
        </w:rPr>
        <w:t>Encounter volume</w:t>
      </w:r>
      <w:r>
        <w:t xml:space="preserve"> - total over time with critical cases overlaid.</w:t>
      </w:r>
    </w:p>
    <w:p w14:paraId="18D599FE" w14:textId="77777777" w:rsidR="00547FD6" w:rsidRDefault="00000000">
      <w:pPr>
        <w:pStyle w:val="ListParagraph"/>
        <w:numPr>
          <w:ilvl w:val="0"/>
          <w:numId w:val="1"/>
        </w:numPr>
        <w:spacing w:after="70" w:line="290" w:lineRule="auto"/>
      </w:pPr>
      <w:r>
        <w:rPr>
          <w:b/>
          <w:bCs/>
        </w:rPr>
        <w:t>Diagnosis categories</w:t>
      </w:r>
      <w:r>
        <w:t xml:space="preserve"> - ranked by volume; beyond eight the remainder groups as Other.</w:t>
      </w:r>
    </w:p>
    <w:p w14:paraId="5581559A" w14:textId="77777777" w:rsidR="00547FD6" w:rsidRDefault="00000000">
      <w:pPr>
        <w:pStyle w:val="ListParagraph"/>
        <w:numPr>
          <w:ilvl w:val="0"/>
          <w:numId w:val="1"/>
        </w:numPr>
        <w:spacing w:after="70" w:line="290" w:lineRule="auto"/>
      </w:pPr>
      <w:r>
        <w:rPr>
          <w:b/>
          <w:bCs/>
        </w:rPr>
        <w:t>Age distribution</w:t>
      </w:r>
      <w:r>
        <w:t xml:space="preserve"> - which age groups the network is reaching, useful for spotting who is being missed.</w:t>
      </w:r>
    </w:p>
    <w:p w14:paraId="5DBDD4DA" w14:textId="77777777" w:rsidR="00547FD6" w:rsidRDefault="00000000">
      <w:pPr>
        <w:pStyle w:val="ListParagraph"/>
        <w:numPr>
          <w:ilvl w:val="0"/>
          <w:numId w:val="1"/>
        </w:numPr>
        <w:spacing w:after="70" w:line="290" w:lineRule="auto"/>
      </w:pPr>
      <w:r>
        <w:t>Everything on this page is an aggregate. No chart can be traced back to an individual.</w:t>
      </w:r>
    </w:p>
    <w:p w14:paraId="569B9C37" w14:textId="77777777" w:rsidR="00547FD6" w:rsidRDefault="00000000">
      <w:pPr>
        <w:pStyle w:val="Heading2"/>
        <w:spacing w:before="260" w:after="120"/>
      </w:pPr>
      <w:r>
        <w:rPr>
          <w:b/>
          <w:bCs/>
          <w:color w:val="0F6B68"/>
          <w:sz w:val="25"/>
          <w:szCs w:val="25"/>
        </w:rPr>
        <w:t>Common questions</w:t>
      </w:r>
    </w:p>
    <w:p w14:paraId="2AC4CED6" w14:textId="77777777" w:rsidR="00547FD6" w:rsidRDefault="00547FD6">
      <w:pPr>
        <w:spacing w:after="120"/>
      </w:pPr>
    </w:p>
    <w:tbl>
      <w:tblPr>
        <w:tblW w:w="5000" w:type="pct"/>
        <w:tblBorders>
          <w:top w:val="single" w:sz="2" w:space="0" w:color="CBD5D5"/>
          <w:left w:val="single" w:sz="2" w:space="0" w:color="CBD5D5"/>
          <w:bottom w:val="single" w:sz="2" w:space="0" w:color="CBD5D5"/>
          <w:right w:val="single" w:sz="2" w:space="0" w:color="CBD5D5"/>
          <w:insideH w:val="single" w:sz="2" w:space="0" w:color="E2E8E8"/>
          <w:insideV w:val="single" w:sz="2" w:space="0" w:color="E2E8E8"/>
        </w:tblBorders>
        <w:tblCellMar>
          <w:left w:w="10" w:type="dxa"/>
          <w:right w:w="10" w:type="dxa"/>
        </w:tblCellMar>
        <w:tblLook w:val="0000" w:firstRow="0" w:lastRow="0" w:firstColumn="0" w:lastColumn="0" w:noHBand="0" w:noVBand="0"/>
      </w:tblPr>
      <w:tblGrid>
        <w:gridCol w:w="3564"/>
        <w:gridCol w:w="6336"/>
      </w:tblGrid>
      <w:tr w:rsidR="00547FD6" w14:paraId="07E92C83" w14:textId="77777777">
        <w:tblPrEx>
          <w:tblCellMar>
            <w:top w:w="0" w:type="dxa"/>
            <w:bottom w:w="0" w:type="dxa"/>
          </w:tblCellMar>
        </w:tblPrEx>
        <w:trPr>
          <w:tblHeader/>
        </w:trPr>
        <w:tc>
          <w:tcPr>
            <w:tcW w:w="1800" w:type="pct"/>
            <w:shd w:val="clear" w:color="auto" w:fill="0F6B68"/>
            <w:tcMar>
              <w:top w:w="80" w:type="dxa"/>
              <w:left w:w="120" w:type="dxa"/>
              <w:bottom w:w="80" w:type="dxa"/>
              <w:right w:w="120" w:type="dxa"/>
            </w:tcMar>
          </w:tcPr>
          <w:p w14:paraId="5B3FADF3" w14:textId="77777777" w:rsidR="00547FD6" w:rsidRDefault="00000000">
            <w:r>
              <w:rPr>
                <w:b/>
                <w:bCs/>
                <w:color w:val="FFFFFF"/>
                <w:sz w:val="19"/>
                <w:szCs w:val="19"/>
              </w:rPr>
              <w:t>Question</w:t>
            </w:r>
          </w:p>
        </w:tc>
        <w:tc>
          <w:tcPr>
            <w:tcW w:w="3200" w:type="pct"/>
            <w:shd w:val="clear" w:color="auto" w:fill="0F6B68"/>
            <w:tcMar>
              <w:top w:w="80" w:type="dxa"/>
              <w:left w:w="120" w:type="dxa"/>
              <w:bottom w:w="80" w:type="dxa"/>
              <w:right w:w="120" w:type="dxa"/>
            </w:tcMar>
          </w:tcPr>
          <w:p w14:paraId="350124AF" w14:textId="77777777" w:rsidR="00547FD6" w:rsidRDefault="00000000">
            <w:r>
              <w:rPr>
                <w:b/>
                <w:bCs/>
                <w:color w:val="FFFFFF"/>
                <w:sz w:val="19"/>
                <w:szCs w:val="19"/>
              </w:rPr>
              <w:t>Answer</w:t>
            </w:r>
          </w:p>
        </w:tc>
      </w:tr>
      <w:tr w:rsidR="00547FD6" w14:paraId="79291E75" w14:textId="77777777">
        <w:tblPrEx>
          <w:tblCellMar>
            <w:top w:w="0" w:type="dxa"/>
            <w:bottom w:w="0" w:type="dxa"/>
          </w:tblCellMar>
        </w:tblPrEx>
        <w:tc>
          <w:tcPr>
            <w:tcW w:w="1800" w:type="pct"/>
            <w:shd w:val="clear" w:color="auto" w:fill="FFFFFF"/>
            <w:tcMar>
              <w:top w:w="80" w:type="dxa"/>
              <w:left w:w="120" w:type="dxa"/>
              <w:bottom w:w="80" w:type="dxa"/>
              <w:right w:w="120" w:type="dxa"/>
            </w:tcMar>
          </w:tcPr>
          <w:p w14:paraId="175D5663" w14:textId="77777777" w:rsidR="00547FD6" w:rsidRDefault="00000000">
            <w:r>
              <w:rPr>
                <w:color w:val="000000"/>
                <w:sz w:val="19"/>
                <w:szCs w:val="19"/>
              </w:rPr>
              <w:t>I cannot see a colleague's encounter</w:t>
            </w:r>
          </w:p>
        </w:tc>
        <w:tc>
          <w:tcPr>
            <w:tcW w:w="3200" w:type="pct"/>
            <w:shd w:val="clear" w:color="auto" w:fill="FFFFFF"/>
            <w:tcMar>
              <w:top w:w="80" w:type="dxa"/>
              <w:left w:w="120" w:type="dxa"/>
              <w:bottom w:w="80" w:type="dxa"/>
              <w:right w:w="120" w:type="dxa"/>
            </w:tcMar>
          </w:tcPr>
          <w:p w14:paraId="72C7E1AA" w14:textId="77777777" w:rsidR="00547FD6" w:rsidRDefault="00000000">
            <w:r>
              <w:rPr>
                <w:color w:val="000000"/>
                <w:sz w:val="19"/>
                <w:szCs w:val="19"/>
              </w:rPr>
              <w:t>Expected, if you are a nurse. Nurses see only their own entries.</w:t>
            </w:r>
          </w:p>
        </w:tc>
      </w:tr>
      <w:tr w:rsidR="00547FD6" w14:paraId="0535EBFA" w14:textId="77777777">
        <w:tblPrEx>
          <w:tblCellMar>
            <w:top w:w="0" w:type="dxa"/>
            <w:bottom w:w="0" w:type="dxa"/>
          </w:tblCellMar>
        </w:tblPrEx>
        <w:tc>
          <w:tcPr>
            <w:tcW w:w="1800" w:type="pct"/>
            <w:shd w:val="clear" w:color="auto" w:fill="FFFFFF"/>
            <w:tcMar>
              <w:top w:w="80" w:type="dxa"/>
              <w:left w:w="120" w:type="dxa"/>
              <w:bottom w:w="80" w:type="dxa"/>
              <w:right w:w="120" w:type="dxa"/>
            </w:tcMar>
          </w:tcPr>
          <w:p w14:paraId="39825754" w14:textId="77777777" w:rsidR="00547FD6" w:rsidRDefault="00000000">
            <w:r>
              <w:rPr>
                <w:color w:val="000000"/>
                <w:sz w:val="19"/>
                <w:szCs w:val="19"/>
              </w:rPr>
              <w:t>There is no dashboard in my sidebar</w:t>
            </w:r>
          </w:p>
        </w:tc>
        <w:tc>
          <w:tcPr>
            <w:tcW w:w="3200" w:type="pct"/>
            <w:shd w:val="clear" w:color="auto" w:fill="FFFFFF"/>
            <w:tcMar>
              <w:top w:w="80" w:type="dxa"/>
              <w:left w:w="120" w:type="dxa"/>
              <w:bottom w:w="80" w:type="dxa"/>
              <w:right w:w="120" w:type="dxa"/>
            </w:tcMar>
          </w:tcPr>
          <w:p w14:paraId="585D0FD9" w14:textId="77777777" w:rsidR="00547FD6" w:rsidRDefault="00000000">
            <w:r>
              <w:rPr>
                <w:color w:val="000000"/>
                <w:sz w:val="19"/>
                <w:szCs w:val="19"/>
              </w:rPr>
              <w:t>The dashboard is for administrators.</w:t>
            </w:r>
          </w:p>
        </w:tc>
      </w:tr>
      <w:tr w:rsidR="00547FD6" w14:paraId="626EAB21" w14:textId="77777777">
        <w:tblPrEx>
          <w:tblCellMar>
            <w:top w:w="0" w:type="dxa"/>
            <w:bottom w:w="0" w:type="dxa"/>
          </w:tblCellMar>
        </w:tblPrEx>
        <w:tc>
          <w:tcPr>
            <w:tcW w:w="1800" w:type="pct"/>
            <w:shd w:val="clear" w:color="auto" w:fill="FFFFFF"/>
            <w:tcMar>
              <w:top w:w="80" w:type="dxa"/>
              <w:left w:w="120" w:type="dxa"/>
              <w:bottom w:w="80" w:type="dxa"/>
              <w:right w:w="120" w:type="dxa"/>
            </w:tcMar>
          </w:tcPr>
          <w:p w14:paraId="00AA77C4" w14:textId="77777777" w:rsidR="00547FD6" w:rsidRDefault="00000000">
            <w:r>
              <w:rPr>
                <w:color w:val="000000"/>
                <w:sz w:val="19"/>
                <w:szCs w:val="19"/>
              </w:rPr>
              <w:t>I was signed out while filling a form</w:t>
            </w:r>
          </w:p>
        </w:tc>
        <w:tc>
          <w:tcPr>
            <w:tcW w:w="3200" w:type="pct"/>
            <w:shd w:val="clear" w:color="auto" w:fill="FFFFFF"/>
            <w:tcMar>
              <w:top w:w="80" w:type="dxa"/>
              <w:left w:w="120" w:type="dxa"/>
              <w:bottom w:w="80" w:type="dxa"/>
              <w:right w:w="120" w:type="dxa"/>
            </w:tcMar>
          </w:tcPr>
          <w:p w14:paraId="26C1588C" w14:textId="77777777" w:rsidR="00547FD6" w:rsidRDefault="00000000">
            <w:r>
              <w:rPr>
                <w:color w:val="000000"/>
                <w:sz w:val="19"/>
                <w:szCs w:val="19"/>
              </w:rPr>
              <w:t>Sessions last three hours. Sign in again before starting a long form.</w:t>
            </w:r>
          </w:p>
        </w:tc>
      </w:tr>
      <w:tr w:rsidR="00547FD6" w14:paraId="4776C68A" w14:textId="77777777">
        <w:tblPrEx>
          <w:tblCellMar>
            <w:top w:w="0" w:type="dxa"/>
            <w:bottom w:w="0" w:type="dxa"/>
          </w:tblCellMar>
        </w:tblPrEx>
        <w:tc>
          <w:tcPr>
            <w:tcW w:w="1800" w:type="pct"/>
            <w:shd w:val="clear" w:color="auto" w:fill="FFFFFF"/>
            <w:tcMar>
              <w:top w:w="80" w:type="dxa"/>
              <w:left w:w="120" w:type="dxa"/>
              <w:bottom w:w="80" w:type="dxa"/>
              <w:right w:w="120" w:type="dxa"/>
            </w:tcMar>
          </w:tcPr>
          <w:p w14:paraId="4AA80623" w14:textId="77777777" w:rsidR="00547FD6" w:rsidRDefault="00000000">
            <w:r>
              <w:rPr>
                <w:color w:val="000000"/>
                <w:sz w:val="19"/>
                <w:szCs w:val="19"/>
              </w:rPr>
              <w:t>The follow-up date is rejected</w:t>
            </w:r>
          </w:p>
        </w:tc>
        <w:tc>
          <w:tcPr>
            <w:tcW w:w="3200" w:type="pct"/>
            <w:shd w:val="clear" w:color="auto" w:fill="FFFFFF"/>
            <w:tcMar>
              <w:top w:w="80" w:type="dxa"/>
              <w:left w:w="120" w:type="dxa"/>
              <w:bottom w:w="80" w:type="dxa"/>
              <w:right w:w="120" w:type="dxa"/>
            </w:tcMar>
          </w:tcPr>
          <w:p w14:paraId="2B005983" w14:textId="77777777" w:rsidR="00547FD6" w:rsidRDefault="00000000">
            <w:r>
              <w:rPr>
                <w:color w:val="000000"/>
                <w:sz w:val="19"/>
                <w:szCs w:val="19"/>
              </w:rPr>
              <w:t>It must be after the encounter date.</w:t>
            </w:r>
          </w:p>
        </w:tc>
      </w:tr>
      <w:tr w:rsidR="00547FD6" w14:paraId="4DA5E2FC" w14:textId="77777777">
        <w:tblPrEx>
          <w:tblCellMar>
            <w:top w:w="0" w:type="dxa"/>
            <w:bottom w:w="0" w:type="dxa"/>
          </w:tblCellMar>
        </w:tblPrEx>
        <w:tc>
          <w:tcPr>
            <w:tcW w:w="1800" w:type="pct"/>
            <w:shd w:val="clear" w:color="auto" w:fill="FFFFFF"/>
            <w:tcMar>
              <w:top w:w="80" w:type="dxa"/>
              <w:left w:w="120" w:type="dxa"/>
              <w:bottom w:w="80" w:type="dxa"/>
              <w:right w:w="120" w:type="dxa"/>
            </w:tcMar>
          </w:tcPr>
          <w:p w14:paraId="32AB6EB4" w14:textId="77777777" w:rsidR="00547FD6" w:rsidRDefault="00000000">
            <w:r>
              <w:rPr>
                <w:color w:val="000000"/>
                <w:sz w:val="19"/>
                <w:szCs w:val="19"/>
              </w:rPr>
              <w:t>A vital sign is rejected</w:t>
            </w:r>
          </w:p>
        </w:tc>
        <w:tc>
          <w:tcPr>
            <w:tcW w:w="3200" w:type="pct"/>
            <w:shd w:val="clear" w:color="auto" w:fill="FFFFFF"/>
            <w:tcMar>
              <w:top w:w="80" w:type="dxa"/>
              <w:left w:w="120" w:type="dxa"/>
              <w:bottom w:w="80" w:type="dxa"/>
              <w:right w:w="120" w:type="dxa"/>
            </w:tcMar>
          </w:tcPr>
          <w:p w14:paraId="75C2CFAC" w14:textId="77777777" w:rsidR="00547FD6" w:rsidRDefault="00000000">
            <w:r>
              <w:rPr>
                <w:color w:val="000000"/>
                <w:sz w:val="19"/>
                <w:szCs w:val="19"/>
              </w:rPr>
              <w:t>Values outside physiological range are rejected, and systolic must exceed diastolic.</w:t>
            </w:r>
          </w:p>
        </w:tc>
      </w:tr>
      <w:tr w:rsidR="00547FD6" w14:paraId="2A39AEC0" w14:textId="77777777">
        <w:tblPrEx>
          <w:tblCellMar>
            <w:top w:w="0" w:type="dxa"/>
            <w:bottom w:w="0" w:type="dxa"/>
          </w:tblCellMar>
        </w:tblPrEx>
        <w:tc>
          <w:tcPr>
            <w:tcW w:w="1800" w:type="pct"/>
            <w:shd w:val="clear" w:color="auto" w:fill="FFFFFF"/>
            <w:tcMar>
              <w:top w:w="80" w:type="dxa"/>
              <w:left w:w="120" w:type="dxa"/>
              <w:bottom w:w="80" w:type="dxa"/>
              <w:right w:w="120" w:type="dxa"/>
            </w:tcMar>
          </w:tcPr>
          <w:p w14:paraId="7001ADCB" w14:textId="77777777" w:rsidR="00547FD6" w:rsidRDefault="00000000">
            <w:r>
              <w:rPr>
                <w:color w:val="000000"/>
                <w:sz w:val="19"/>
                <w:szCs w:val="19"/>
              </w:rPr>
              <w:t>A patient lost their code</w:t>
            </w:r>
          </w:p>
        </w:tc>
        <w:tc>
          <w:tcPr>
            <w:tcW w:w="3200" w:type="pct"/>
            <w:shd w:val="clear" w:color="auto" w:fill="FFFFFF"/>
            <w:tcMar>
              <w:top w:w="80" w:type="dxa"/>
              <w:left w:w="120" w:type="dxa"/>
              <w:bottom w:w="80" w:type="dxa"/>
              <w:right w:w="120" w:type="dxa"/>
            </w:tcMar>
          </w:tcPr>
          <w:p w14:paraId="0B753332" w14:textId="77777777" w:rsidR="00547FD6" w:rsidRDefault="00000000">
            <w:r>
              <w:rPr>
                <w:color w:val="000000"/>
                <w:sz w:val="19"/>
                <w:szCs w:val="19"/>
              </w:rPr>
              <w:t>Ask the facility in-charge - re-issuing is a deliberate manual step.</w:t>
            </w:r>
          </w:p>
        </w:tc>
      </w:tr>
    </w:tbl>
    <w:p w14:paraId="01F1CE53" w14:textId="77777777" w:rsidR="00547FD6" w:rsidRDefault="00547FD6">
      <w:pPr>
        <w:pageBreakBefore/>
      </w:pPr>
    </w:p>
    <w:p w14:paraId="34850013" w14:textId="77777777" w:rsidR="00547FD6" w:rsidRDefault="00000000">
      <w:pPr>
        <w:pStyle w:val="Heading1"/>
        <w:spacing w:before="360" w:after="160"/>
      </w:pPr>
      <w:r>
        <w:rPr>
          <w:b/>
          <w:bCs/>
          <w:color w:val="00413F"/>
          <w:sz w:val="30"/>
          <w:szCs w:val="30"/>
        </w:rPr>
        <w:t>11. Self-Assessment</w:t>
      </w:r>
    </w:p>
    <w:p w14:paraId="2E4F12E3" w14:textId="77777777" w:rsidR="00547FD6" w:rsidRDefault="00000000">
      <w:pPr>
        <w:pStyle w:val="Heading2"/>
        <w:spacing w:before="260" w:after="120"/>
      </w:pPr>
      <w:r>
        <w:rPr>
          <w:b/>
          <w:bCs/>
          <w:color w:val="0F6B68"/>
          <w:sz w:val="25"/>
          <w:szCs w:val="25"/>
        </w:rPr>
        <w:t>How I approached it</w:t>
      </w:r>
    </w:p>
    <w:p w14:paraId="2A944DA2" w14:textId="77777777" w:rsidR="00547FD6" w:rsidRDefault="00000000">
      <w:pPr>
        <w:spacing w:after="120" w:line="300" w:lineRule="auto"/>
      </w:pPr>
      <w:r>
        <w:t xml:space="preserve">When I read the brief, the CRUD and the charts looked like the easy part. The harder problem was that three roles need to see the same data differently, and that the data is medical. </w:t>
      </w:r>
      <w:proofErr w:type="gramStart"/>
      <w:r>
        <w:t>So</w:t>
      </w:r>
      <w:proofErr w:type="gramEnd"/>
      <w:r>
        <w:t xml:space="preserve"> I started from two questions: what should each role be able to see, and what does the database actually need to know about a patient?</w:t>
      </w:r>
    </w:p>
    <w:p w14:paraId="1672F80D" w14:textId="77777777" w:rsidR="00547FD6" w:rsidRDefault="00000000">
      <w:pPr>
        <w:spacing w:after="120" w:line="300" w:lineRule="auto"/>
      </w:pPr>
      <w:r>
        <w:t>Most of my decisions below come out of those two questions.</w:t>
      </w:r>
    </w:p>
    <w:p w14:paraId="53A2C70A" w14:textId="77777777" w:rsidR="00547FD6" w:rsidRDefault="00000000">
      <w:pPr>
        <w:pStyle w:val="Heading2"/>
        <w:spacing w:before="260" w:after="120"/>
      </w:pPr>
      <w:r>
        <w:rPr>
          <w:b/>
          <w:bCs/>
          <w:color w:val="0F6B68"/>
          <w:sz w:val="25"/>
          <w:szCs w:val="25"/>
        </w:rPr>
        <w:t>The main decisions I made</w:t>
      </w:r>
    </w:p>
    <w:p w14:paraId="26BAACF1" w14:textId="77777777" w:rsidR="00547FD6" w:rsidRDefault="00000000">
      <w:pPr>
        <w:pStyle w:val="Heading3"/>
        <w:spacing w:before="200" w:after="100"/>
      </w:pPr>
      <w:r>
        <w:rPr>
          <w:b/>
          <w:bCs/>
          <w:sz w:val="22"/>
          <w:szCs w:val="22"/>
        </w:rPr>
        <w:t>Patients have no names at all</w:t>
      </w:r>
    </w:p>
    <w:p w14:paraId="62895903" w14:textId="77777777" w:rsidR="00547FD6" w:rsidRDefault="00000000">
      <w:pPr>
        <w:spacing w:after="120" w:line="300" w:lineRule="auto"/>
      </w:pPr>
      <w:r>
        <w:t>My first instinct was to encrypt patient names. Then I asked myself what the app actually needs a name for, and the honest answer was nothing. The dashboard only ever shows totals, and a clinician can work from a code on a card.</w:t>
      </w:r>
    </w:p>
    <w:p w14:paraId="4A28C286" w14:textId="77777777" w:rsidR="00547FD6" w:rsidRDefault="00000000">
      <w:pPr>
        <w:spacing w:after="120" w:line="300" w:lineRule="auto"/>
      </w:pPr>
      <w:proofErr w:type="gramStart"/>
      <w:r>
        <w:t>So</w:t>
      </w:r>
      <w:proofErr w:type="gramEnd"/>
      <w:r>
        <w:t xml:space="preserve"> the patients table has no name, no phone number, no Aadhaar - nothing. Not encrypted, just not there. If someone stole the whole database, they still could not tell you who any record belongs to.</w:t>
      </w:r>
    </w:p>
    <w:p w14:paraId="18BB60E1" w14:textId="77777777" w:rsidR="00547FD6" w:rsidRDefault="00000000">
      <w:pPr>
        <w:spacing w:after="120" w:line="300" w:lineRule="auto"/>
      </w:pPr>
      <w:r>
        <w:t>I do not want to pretend this is free. A clinician cannot search by name, and if a patient loses their card, the facility has to sort it out manually. I think the privacy is worth that, but this is the decision I would most want to check with real clinicians before going live.</w:t>
      </w:r>
    </w:p>
    <w:p w14:paraId="6780552D" w14:textId="77777777" w:rsidR="00547FD6" w:rsidRDefault="00000000">
      <w:pPr>
        <w:pStyle w:val="Heading3"/>
        <w:spacing w:before="200" w:after="100"/>
      </w:pPr>
      <w:r>
        <w:rPr>
          <w:b/>
          <w:bCs/>
          <w:sz w:val="22"/>
          <w:szCs w:val="22"/>
        </w:rPr>
        <w:t>Keeping the login token out of the browser's JavaScript</w:t>
      </w:r>
    </w:p>
    <w:p w14:paraId="41509D74" w14:textId="77777777" w:rsidR="00547FD6" w:rsidRDefault="00000000">
      <w:pPr>
        <w:spacing w:after="120" w:line="300" w:lineRule="auto"/>
      </w:pPr>
      <w:r>
        <w:t xml:space="preserve">The usual way is to keep the JWT in </w:t>
      </w:r>
      <w:proofErr w:type="spellStart"/>
      <w:r>
        <w:t>localStorage</w:t>
      </w:r>
      <w:proofErr w:type="spellEnd"/>
      <w:r>
        <w:t>. The problem is that any successful XSS attack then walks away with it.</w:t>
      </w:r>
    </w:p>
    <w:p w14:paraId="4CB53984" w14:textId="77777777" w:rsidR="00547FD6" w:rsidRDefault="00000000">
      <w:pPr>
        <w:spacing w:after="120" w:line="300" w:lineRule="auto"/>
      </w:pPr>
      <w:proofErr w:type="gramStart"/>
      <w:r>
        <w:t>Instead</w:t>
      </w:r>
      <w:proofErr w:type="gramEnd"/>
      <w:r>
        <w:t xml:space="preserve"> I log in through a server action, store the token in an </w:t>
      </w:r>
      <w:proofErr w:type="spellStart"/>
      <w:r>
        <w:t>httpOnly</w:t>
      </w:r>
      <w:proofErr w:type="spellEnd"/>
      <w:r>
        <w:t xml:space="preserve"> cookie, and attach it to API calls on the server side. It costs one extra hop and takes a minute longer to explain to someone reading the code, but the token is simply never available to client-side JavaScript. For health data I would do it the same way again.</w:t>
      </w:r>
    </w:p>
    <w:p w14:paraId="5F6C56A4" w14:textId="77777777" w:rsidR="00547FD6" w:rsidRDefault="00000000">
      <w:pPr>
        <w:pStyle w:val="Heading3"/>
        <w:spacing w:before="200" w:after="100"/>
      </w:pPr>
      <w:r>
        <w:rPr>
          <w:b/>
          <w:bCs/>
          <w:sz w:val="22"/>
          <w:szCs w:val="22"/>
        </w:rPr>
        <w:t>Making "nurses see less" a permission instead of an if-statement</w:t>
      </w:r>
    </w:p>
    <w:p w14:paraId="5A44BBAD" w14:textId="77777777" w:rsidR="00547FD6" w:rsidRDefault="00000000">
      <w:pPr>
        <w:spacing w:after="120" w:line="300" w:lineRule="auto"/>
      </w:pPr>
      <w:r>
        <w:t>The quick way would be to check the role inside each controller. That falls apart the moment there is a fourth role.</w:t>
      </w:r>
    </w:p>
    <w:p w14:paraId="19E0BD7B" w14:textId="77777777" w:rsidR="00547FD6" w:rsidRDefault="00000000">
      <w:pPr>
        <w:spacing w:after="120" w:line="300" w:lineRule="auto"/>
      </w:pPr>
      <w:proofErr w:type="gramStart"/>
      <w:r>
        <w:t>So</w:t>
      </w:r>
      <w:proofErr w:type="gramEnd"/>
      <w:r>
        <w:t xml:space="preserve"> I made ownership part of the permission itself - READ_ALL versus READ_OWNED. The controller just asks whether the caller has READ_ALL, and if </w:t>
      </w:r>
      <w:proofErr w:type="gramStart"/>
      <w:r>
        <w:t>not</w:t>
      </w:r>
      <w:proofErr w:type="gramEnd"/>
      <w:r>
        <w:t xml:space="preserve"> it adds a filter for their own records. Adding another restricted role later is a database change, not a code change.</w:t>
      </w:r>
    </w:p>
    <w:p w14:paraId="5DD1E528" w14:textId="77777777" w:rsidR="00547FD6" w:rsidRDefault="00000000">
      <w:pPr>
        <w:spacing w:after="120" w:line="300" w:lineRule="auto"/>
      </w:pPr>
      <w:r>
        <w:t>Two details I am glad I got right. The ownership filter goes into the SQL query rather than filtering afterwards, so counts, pages and exports are all correct for that user. And if you ask for a record outside your scope, you get a 404 rather than a 403 - a 403 would confirm the record exists, and for patient data that is already telling you too much.</w:t>
      </w:r>
    </w:p>
    <w:p w14:paraId="585128B0" w14:textId="77777777" w:rsidR="00547FD6" w:rsidRDefault="00000000">
      <w:pPr>
        <w:pStyle w:val="Heading3"/>
        <w:spacing w:before="200" w:after="100"/>
      </w:pPr>
      <w:r>
        <w:rPr>
          <w:b/>
          <w:bCs/>
          <w:sz w:val="22"/>
          <w:szCs w:val="22"/>
        </w:rPr>
        <w:t>One filter builder shared by list and export</w:t>
      </w:r>
    </w:p>
    <w:p w14:paraId="3C92DD20" w14:textId="77777777" w:rsidR="00547FD6" w:rsidRDefault="00000000">
      <w:pPr>
        <w:spacing w:after="120" w:line="300" w:lineRule="auto"/>
      </w:pPr>
      <w:r>
        <w:t>I have seen list and export filters drift apart in real projects, because someone fixes one and forgets the other. Here they both call the same function, so that cannot happen.</w:t>
      </w:r>
    </w:p>
    <w:p w14:paraId="6939F1C2" w14:textId="77777777" w:rsidR="00547FD6" w:rsidRDefault="00000000">
      <w:pPr>
        <w:pStyle w:val="Heading3"/>
        <w:spacing w:before="200" w:after="100"/>
      </w:pPr>
      <w:r>
        <w:rPr>
          <w:b/>
          <w:bCs/>
          <w:sz w:val="22"/>
          <w:szCs w:val="22"/>
        </w:rPr>
        <w:t>Raw SQL only for the dashboard</w:t>
      </w:r>
    </w:p>
    <w:p w14:paraId="6EFC9736" w14:textId="77777777" w:rsidR="00547FD6" w:rsidRDefault="00000000">
      <w:pPr>
        <w:spacing w:after="120" w:line="300" w:lineRule="auto"/>
      </w:pPr>
      <w:r>
        <w:t xml:space="preserve">Everything goes through the ORM except the six dashboard aggregates, which use </w:t>
      </w:r>
      <w:proofErr w:type="gramStart"/>
      <w:r>
        <w:t>COUNT(</w:t>
      </w:r>
      <w:proofErr w:type="gramEnd"/>
      <w:r>
        <w:t>*) FILTER and DATE_TRUNC. Those are much clearer written as SQL. Every value is passed as a bound parameter, and the one value I do interpolate is checked against a fixed list first.</w:t>
      </w:r>
    </w:p>
    <w:p w14:paraId="6B41D67F" w14:textId="77777777" w:rsidR="00547FD6" w:rsidRDefault="00000000">
      <w:pPr>
        <w:pStyle w:val="Heading2"/>
        <w:spacing w:before="260" w:after="120"/>
      </w:pPr>
      <w:r>
        <w:rPr>
          <w:b/>
          <w:bCs/>
          <w:color w:val="0F6B68"/>
          <w:sz w:val="25"/>
          <w:szCs w:val="25"/>
        </w:rPr>
        <w:lastRenderedPageBreak/>
        <w:t>UX decisions</w:t>
      </w:r>
    </w:p>
    <w:p w14:paraId="57CEA4EB" w14:textId="77777777" w:rsidR="00547FD6" w:rsidRDefault="00000000">
      <w:pPr>
        <w:pStyle w:val="ListParagraph"/>
        <w:numPr>
          <w:ilvl w:val="0"/>
          <w:numId w:val="1"/>
        </w:numPr>
        <w:spacing w:after="70" w:line="290" w:lineRule="auto"/>
      </w:pPr>
      <w:r>
        <w:rPr>
          <w:b/>
          <w:bCs/>
        </w:rPr>
        <w:t>The menu changes per role</w:t>
      </w:r>
      <w:r>
        <w:t xml:space="preserve"> instead of greying things out. A nurse gets a nurse's app, not a doctor's app with items crossed out.</w:t>
      </w:r>
    </w:p>
    <w:p w14:paraId="2D99C308" w14:textId="77777777" w:rsidR="00547FD6" w:rsidRDefault="00000000">
      <w:pPr>
        <w:pStyle w:val="ListParagraph"/>
        <w:numPr>
          <w:ilvl w:val="0"/>
          <w:numId w:val="1"/>
        </w:numPr>
        <w:spacing w:after="70" w:line="290" w:lineRule="auto"/>
      </w:pPr>
      <w:r>
        <w:rPr>
          <w:b/>
          <w:bCs/>
        </w:rPr>
        <w:t>Three-step encounter form.</w:t>
      </w:r>
      <w:r>
        <w:t xml:space="preserve"> Clinicians enter these between patients, often on a phone. Short steps work better than one long form, and the review step means they see exactly what they are saving before they save it.</w:t>
      </w:r>
    </w:p>
    <w:p w14:paraId="7EDBE6D0" w14:textId="77777777" w:rsidR="00547FD6" w:rsidRDefault="00000000">
      <w:pPr>
        <w:pStyle w:val="ListParagraph"/>
        <w:numPr>
          <w:ilvl w:val="0"/>
          <w:numId w:val="1"/>
        </w:numPr>
        <w:spacing w:after="70" w:line="290" w:lineRule="auto"/>
      </w:pPr>
      <w:r>
        <w:rPr>
          <w:b/>
          <w:bCs/>
        </w:rPr>
        <w:t>Symptoms are chips, not free text.</w:t>
      </w:r>
      <w:r>
        <w:t xml:space="preserve"> Free text would have been quicker to build, but then the trend charts would be useless.</w:t>
      </w:r>
    </w:p>
    <w:p w14:paraId="5532C2C1" w14:textId="77777777" w:rsidR="00547FD6" w:rsidRDefault="00000000">
      <w:pPr>
        <w:pStyle w:val="ListParagraph"/>
        <w:numPr>
          <w:ilvl w:val="0"/>
          <w:numId w:val="1"/>
        </w:numPr>
        <w:spacing w:after="70" w:line="290" w:lineRule="auto"/>
      </w:pPr>
      <w:r>
        <w:rPr>
          <w:b/>
          <w:bCs/>
        </w:rPr>
        <w:t>Severity always shows a coloured dot and the word.</w:t>
      </w:r>
      <w:r>
        <w:t xml:space="preserve"> Nothing important should depend on being able to tell colours apart, and it still reads correctly if someone prints the page.</w:t>
      </w:r>
    </w:p>
    <w:p w14:paraId="1766566F" w14:textId="77777777" w:rsidR="00547FD6" w:rsidRDefault="00000000">
      <w:pPr>
        <w:pStyle w:val="ListParagraph"/>
        <w:numPr>
          <w:ilvl w:val="0"/>
          <w:numId w:val="1"/>
        </w:numPr>
        <w:spacing w:after="70" w:line="290" w:lineRule="auto"/>
      </w:pPr>
      <w:r>
        <w:rPr>
          <w:b/>
          <w:bCs/>
        </w:rPr>
        <w:t>The dashboard says what it is not.</w:t>
      </w:r>
      <w:r>
        <w:t xml:space="preserve"> There is a line at the bottom confirming everything is aggregated and no identifiers are stored, so an admin does not have to work that out for themselves.</w:t>
      </w:r>
    </w:p>
    <w:p w14:paraId="4C0E9E84" w14:textId="77777777" w:rsidR="00547FD6" w:rsidRDefault="00000000">
      <w:pPr>
        <w:pStyle w:val="ListParagraph"/>
        <w:numPr>
          <w:ilvl w:val="0"/>
          <w:numId w:val="1"/>
        </w:numPr>
        <w:spacing w:after="70" w:line="290" w:lineRule="auto"/>
      </w:pPr>
      <w:r>
        <w:rPr>
          <w:b/>
          <w:bCs/>
        </w:rPr>
        <w:t>Chart colours are chosen deliberately.</w:t>
      </w:r>
      <w:r>
        <w:t xml:space="preserve"> One teal for single-series charts, a fixed palette for diagnosis categories, and separate reserved colours for severity. I checked the category palette for colour-blind readability against both the light and dark backgrounds.</w:t>
      </w:r>
    </w:p>
    <w:p w14:paraId="67E3FEA6" w14:textId="77777777" w:rsidR="00547FD6" w:rsidRDefault="00000000">
      <w:pPr>
        <w:pStyle w:val="Heading2"/>
        <w:spacing w:before="260" w:after="120"/>
      </w:pPr>
      <w:r>
        <w:rPr>
          <w:b/>
          <w:bCs/>
          <w:color w:val="0F6B68"/>
          <w:sz w:val="25"/>
          <w:szCs w:val="25"/>
        </w:rPr>
        <w:t>What went well</w:t>
      </w:r>
    </w:p>
    <w:p w14:paraId="30AD1832" w14:textId="77777777" w:rsidR="00547FD6" w:rsidRDefault="00000000">
      <w:pPr>
        <w:pStyle w:val="ListParagraph"/>
        <w:numPr>
          <w:ilvl w:val="0"/>
          <w:numId w:val="1"/>
        </w:numPr>
        <w:spacing w:after="70" w:line="290" w:lineRule="auto"/>
      </w:pPr>
      <w:r>
        <w:t>The permission model. Once READ_OWNED existed as a real thing, all the role differences stopped being scattered if-statements and became data.</w:t>
      </w:r>
    </w:p>
    <w:p w14:paraId="7B861399" w14:textId="77777777" w:rsidR="00547FD6" w:rsidRDefault="00000000">
      <w:pPr>
        <w:pStyle w:val="ListParagraph"/>
        <w:numPr>
          <w:ilvl w:val="0"/>
          <w:numId w:val="1"/>
        </w:numPr>
        <w:spacing w:after="70" w:line="290" w:lineRule="auto"/>
      </w:pPr>
      <w:r>
        <w:t>Having one response shape for everything. Every error in the UI is read from the same place, so I never had to handle errors per screen.</w:t>
      </w:r>
    </w:p>
    <w:p w14:paraId="61AAC1D3" w14:textId="77777777" w:rsidR="00547FD6" w:rsidRDefault="00000000">
      <w:pPr>
        <w:pStyle w:val="ListParagraph"/>
        <w:numPr>
          <w:ilvl w:val="0"/>
          <w:numId w:val="1"/>
        </w:numPr>
        <w:spacing w:after="70" w:line="290" w:lineRule="auto"/>
      </w:pPr>
      <w:r>
        <w:t>Seeding realistic demo data with seasonal patterns. The monsoon spike in vector-borne cases made it much easier to tell whether the charts actually read well.</w:t>
      </w:r>
    </w:p>
    <w:p w14:paraId="6EDAB58F" w14:textId="77777777" w:rsidR="00547FD6" w:rsidRDefault="00000000">
      <w:pPr>
        <w:pStyle w:val="ListParagraph"/>
        <w:numPr>
          <w:ilvl w:val="0"/>
          <w:numId w:val="1"/>
        </w:numPr>
        <w:spacing w:after="70" w:line="290" w:lineRule="auto"/>
      </w:pPr>
      <w:r>
        <w:t>Pulling the permission check out into a small pure function, which meant I could unit-test the most security-critical logic directly.</w:t>
      </w:r>
    </w:p>
    <w:p w14:paraId="57741D18" w14:textId="77777777" w:rsidR="00547FD6" w:rsidRDefault="00000000">
      <w:pPr>
        <w:pStyle w:val="Heading2"/>
        <w:spacing w:before="260" w:after="120"/>
      </w:pPr>
      <w:r>
        <w:rPr>
          <w:b/>
          <w:bCs/>
          <w:color w:val="0F6B68"/>
          <w:sz w:val="25"/>
          <w:szCs w:val="25"/>
        </w:rPr>
        <w:t>What I would improve</w:t>
      </w:r>
    </w:p>
    <w:p w14:paraId="1C8CFC29" w14:textId="77777777" w:rsidR="00547FD6" w:rsidRDefault="00000000">
      <w:pPr>
        <w:pStyle w:val="ListParagraph"/>
        <w:numPr>
          <w:ilvl w:val="0"/>
          <w:numId w:val="1"/>
        </w:numPr>
        <w:spacing w:after="70" w:line="290" w:lineRule="auto"/>
      </w:pPr>
      <w:r>
        <w:rPr>
          <w:b/>
          <w:bCs/>
        </w:rPr>
        <w:t>Offline data entry.</w:t>
      </w:r>
      <w:r>
        <w:t xml:space="preserve"> This is the biggest gap against the real use case. Rural outreach teams often have no signal, and right now the app assumes a connection. Doing it properly means a local queue and handling conflicts on sync, and it would change some of my data model decisions.</w:t>
      </w:r>
    </w:p>
    <w:p w14:paraId="67B26D96" w14:textId="77777777" w:rsidR="00547FD6" w:rsidRDefault="00000000">
      <w:pPr>
        <w:pStyle w:val="ListParagraph"/>
        <w:numPr>
          <w:ilvl w:val="0"/>
          <w:numId w:val="1"/>
        </w:numPr>
        <w:spacing w:after="70" w:line="290" w:lineRule="auto"/>
      </w:pPr>
      <w:r>
        <w:rPr>
          <w:b/>
          <w:bCs/>
        </w:rPr>
        <w:t>Not losing a half-filled form when the session expires.</w:t>
      </w:r>
      <w:r>
        <w:t xml:space="preserve"> Expiry is handled safely, but the clinician still loses their typing. Saving a local draft would fix it.</w:t>
      </w:r>
    </w:p>
    <w:p w14:paraId="4322F247" w14:textId="77777777" w:rsidR="00547FD6" w:rsidRDefault="00000000">
      <w:pPr>
        <w:pStyle w:val="ListParagraph"/>
        <w:numPr>
          <w:ilvl w:val="0"/>
          <w:numId w:val="1"/>
        </w:numPr>
        <w:spacing w:after="70" w:line="290" w:lineRule="auto"/>
      </w:pPr>
      <w:r>
        <w:rPr>
          <w:b/>
          <w:bCs/>
        </w:rPr>
        <w:t>Refresh tokens</w:t>
      </w:r>
      <w:r>
        <w:t>, so a session does not end in the middle of a consultation.</w:t>
      </w:r>
    </w:p>
    <w:p w14:paraId="2EB55F04" w14:textId="77777777" w:rsidR="00547FD6" w:rsidRDefault="00000000">
      <w:pPr>
        <w:pStyle w:val="ListParagraph"/>
        <w:numPr>
          <w:ilvl w:val="0"/>
          <w:numId w:val="1"/>
        </w:numPr>
        <w:spacing w:after="70" w:line="290" w:lineRule="auto"/>
      </w:pPr>
      <w:r>
        <w:rPr>
          <w:b/>
          <w:bCs/>
        </w:rPr>
        <w:t>Live updates</w:t>
      </w:r>
      <w:r>
        <w:t>, so one clinician sees a colleague's entry appear without refreshing.</w:t>
      </w:r>
    </w:p>
    <w:p w14:paraId="7F0AF264" w14:textId="77777777" w:rsidR="00547FD6" w:rsidRDefault="00000000">
      <w:pPr>
        <w:pStyle w:val="ListParagraph"/>
        <w:numPr>
          <w:ilvl w:val="0"/>
          <w:numId w:val="1"/>
        </w:numPr>
        <w:spacing w:after="70" w:line="290" w:lineRule="auto"/>
      </w:pPr>
      <w:r>
        <w:rPr>
          <w:b/>
          <w:bCs/>
        </w:rPr>
        <w:t>Proper migrations</w:t>
      </w:r>
      <w:r>
        <w:t>, once anything else touches the same database.</w:t>
      </w:r>
    </w:p>
    <w:p w14:paraId="6201F3A4" w14:textId="77777777" w:rsidR="00547FD6" w:rsidRDefault="00000000">
      <w:pPr>
        <w:pStyle w:val="ListParagraph"/>
        <w:numPr>
          <w:ilvl w:val="0"/>
          <w:numId w:val="1"/>
        </w:numPr>
        <w:spacing w:after="70" w:line="290" w:lineRule="auto"/>
      </w:pPr>
      <w:r>
        <w:rPr>
          <w:b/>
          <w:bCs/>
        </w:rPr>
        <w:t>Redis for the permission cache</w:t>
      </w:r>
      <w:r>
        <w:t>, so a role change takes effect across all instances immediately.</w:t>
      </w:r>
    </w:p>
    <w:p w14:paraId="7FECCA98" w14:textId="77777777" w:rsidR="00547FD6" w:rsidRDefault="00000000">
      <w:pPr>
        <w:pStyle w:val="ListParagraph"/>
        <w:numPr>
          <w:ilvl w:val="0"/>
          <w:numId w:val="1"/>
        </w:numPr>
        <w:spacing w:after="70" w:line="290" w:lineRule="auto"/>
      </w:pPr>
      <w:r>
        <w:rPr>
          <w:b/>
          <w:bCs/>
        </w:rPr>
        <w:t>Browser-level end-to-end tests</w:t>
      </w:r>
      <w:r>
        <w:t xml:space="preserve"> for the three role journeys.</w:t>
      </w:r>
    </w:p>
    <w:p w14:paraId="3A251843" w14:textId="77777777" w:rsidR="00547FD6" w:rsidRDefault="00000000">
      <w:pPr>
        <w:pStyle w:val="Heading2"/>
        <w:spacing w:before="260" w:after="120"/>
      </w:pPr>
      <w:r>
        <w:rPr>
          <w:b/>
          <w:bCs/>
          <w:color w:val="0F6B68"/>
          <w:sz w:val="25"/>
          <w:szCs w:val="25"/>
        </w:rPr>
        <w:t>Questions I would ask before building this for real</w:t>
      </w:r>
    </w:p>
    <w:p w14:paraId="3C20A3AC" w14:textId="77777777" w:rsidR="00547FD6" w:rsidRDefault="00000000">
      <w:pPr>
        <w:pStyle w:val="ListParagraph"/>
        <w:numPr>
          <w:ilvl w:val="0"/>
          <w:numId w:val="1"/>
        </w:numPr>
        <w:spacing w:after="70" w:line="290" w:lineRule="auto"/>
      </w:pPr>
      <w:r>
        <w:t>Do clinicians ever need to identify the same patient at a different facility? That one answer decides whether my anonymisation approach works at all, or whether a separate identity service is needed.</w:t>
      </w:r>
    </w:p>
    <w:p w14:paraId="4B33D573" w14:textId="77777777" w:rsidR="00547FD6" w:rsidRDefault="00000000">
      <w:pPr>
        <w:pStyle w:val="ListParagraph"/>
        <w:numPr>
          <w:ilvl w:val="0"/>
          <w:numId w:val="1"/>
        </w:numPr>
        <w:spacing w:after="70" w:line="290" w:lineRule="auto"/>
      </w:pPr>
      <w:r>
        <w:t>How bad is the connectivity really? That decides whether offline mode is a nice-to-have or the main requirement.</w:t>
      </w:r>
    </w:p>
    <w:p w14:paraId="1E90800F" w14:textId="77777777" w:rsidR="00547FD6" w:rsidRDefault="00000000">
      <w:pPr>
        <w:pStyle w:val="ListParagraph"/>
        <w:numPr>
          <w:ilvl w:val="0"/>
          <w:numId w:val="1"/>
        </w:numPr>
        <w:spacing w:after="70" w:line="290" w:lineRule="auto"/>
      </w:pPr>
      <w:r>
        <w:lastRenderedPageBreak/>
        <w:t>Who is legally responsible for the audit trail, and how long does it need to be kept?</w:t>
      </w:r>
    </w:p>
    <w:p w14:paraId="288D8CC7" w14:textId="77777777" w:rsidR="00547FD6" w:rsidRDefault="00000000">
      <w:pPr>
        <w:pStyle w:val="ListParagraph"/>
        <w:numPr>
          <w:ilvl w:val="0"/>
          <w:numId w:val="1"/>
        </w:numPr>
        <w:spacing w:after="70" w:line="290" w:lineRule="auto"/>
      </w:pPr>
      <w:r>
        <w:t>Should notifiable diseases be submitted automatically to the district system rather than just counted on a dashboard?</w:t>
      </w:r>
    </w:p>
    <w:sectPr w:rsidR="00547FD6">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46E2"/>
    <w:multiLevelType w:val="hybridMultilevel"/>
    <w:tmpl w:val="28C6B8E8"/>
    <w:lvl w:ilvl="0" w:tplc="23E8FE7E">
      <w:start w:val="1"/>
      <w:numFmt w:val="bullet"/>
      <w:lvlText w:val="●"/>
      <w:lvlJc w:val="left"/>
      <w:pPr>
        <w:ind w:left="720" w:hanging="360"/>
      </w:pPr>
    </w:lvl>
    <w:lvl w:ilvl="1" w:tplc="B39256A0">
      <w:start w:val="1"/>
      <w:numFmt w:val="bullet"/>
      <w:lvlText w:val="○"/>
      <w:lvlJc w:val="left"/>
      <w:pPr>
        <w:ind w:left="1440" w:hanging="360"/>
      </w:pPr>
    </w:lvl>
    <w:lvl w:ilvl="2" w:tplc="A014925E">
      <w:start w:val="1"/>
      <w:numFmt w:val="bullet"/>
      <w:lvlText w:val="■"/>
      <w:lvlJc w:val="left"/>
      <w:pPr>
        <w:ind w:left="2160" w:hanging="360"/>
      </w:pPr>
    </w:lvl>
    <w:lvl w:ilvl="3" w:tplc="CC58EC4C">
      <w:start w:val="1"/>
      <w:numFmt w:val="bullet"/>
      <w:lvlText w:val="●"/>
      <w:lvlJc w:val="left"/>
      <w:pPr>
        <w:ind w:left="2880" w:hanging="360"/>
      </w:pPr>
    </w:lvl>
    <w:lvl w:ilvl="4" w:tplc="D85A7C8C">
      <w:start w:val="1"/>
      <w:numFmt w:val="bullet"/>
      <w:lvlText w:val="○"/>
      <w:lvlJc w:val="left"/>
      <w:pPr>
        <w:ind w:left="3600" w:hanging="360"/>
      </w:pPr>
    </w:lvl>
    <w:lvl w:ilvl="5" w:tplc="8DE657FE">
      <w:start w:val="1"/>
      <w:numFmt w:val="bullet"/>
      <w:lvlText w:val="■"/>
      <w:lvlJc w:val="left"/>
      <w:pPr>
        <w:ind w:left="4320" w:hanging="360"/>
      </w:pPr>
    </w:lvl>
    <w:lvl w:ilvl="6" w:tplc="1B0C1888">
      <w:start w:val="1"/>
      <w:numFmt w:val="bullet"/>
      <w:lvlText w:val="●"/>
      <w:lvlJc w:val="left"/>
      <w:pPr>
        <w:ind w:left="5040" w:hanging="360"/>
      </w:pPr>
    </w:lvl>
    <w:lvl w:ilvl="7" w:tplc="734EEB0C">
      <w:start w:val="1"/>
      <w:numFmt w:val="bullet"/>
      <w:lvlText w:val="●"/>
      <w:lvlJc w:val="left"/>
      <w:pPr>
        <w:ind w:left="5760" w:hanging="360"/>
      </w:pPr>
    </w:lvl>
    <w:lvl w:ilvl="8" w:tplc="BEC409C2">
      <w:start w:val="1"/>
      <w:numFmt w:val="bullet"/>
      <w:lvlText w:val="●"/>
      <w:lvlJc w:val="left"/>
      <w:pPr>
        <w:ind w:left="6480" w:hanging="360"/>
      </w:pPr>
    </w:lvl>
  </w:abstractNum>
  <w:num w:numId="1" w16cid:durableId="21348629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FD6"/>
    <w:rsid w:val="000071BC"/>
    <w:rsid w:val="00547FD6"/>
    <w:rsid w:val="00A612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BC6AD"/>
  <w15:docId w15:val="{6E75703A-E68D-4FB0-91E8-B53761F72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4786</Words>
  <Characters>27284</Characters>
  <Application>Microsoft Office Word</Application>
  <DocSecurity>0</DocSecurity>
  <Lines>227</Lines>
  <Paragraphs>64</Paragraphs>
  <ScaleCrop>false</ScaleCrop>
  <Company/>
  <LinksUpToDate>false</LinksUpToDate>
  <CharactersWithSpaces>32006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Sanjeevani - HealthTech Patient Data Dashboard</dc:title>
  <dc:creator>Swarali Sandip Patil</dc:creator>
  <dc:description>Technical assignment submission</dc:description>
  <cp:lastModifiedBy>Vishal M Singh</cp:lastModifiedBy>
  <cp:revision>2</cp:revision>
  <dcterms:created xsi:type="dcterms:W3CDTF">2026-09-12T10:33:00Z</dcterms:created>
  <dcterms:modified xsi:type="dcterms:W3CDTF">2026-09-12T10:50:00Z</dcterms:modified>
</cp:coreProperties>
</file>