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2FC57" w14:textId="2C2DFA42" w:rsidR="00657E9E" w:rsidRDefault="00657E9E" w:rsidP="00657E9E">
      <w:pPr>
        <w:pStyle w:val="Heading1"/>
      </w:pPr>
      <w:r>
        <w:t>Docker Networking</w:t>
      </w:r>
    </w:p>
    <w:p w14:paraId="12FED778" w14:textId="77777777" w:rsidR="00D6319A" w:rsidRPr="00D6319A" w:rsidRDefault="00D6319A" w:rsidP="00D6319A">
      <w:r>
        <w:rPr>
          <w:rFonts w:ascii="Segoe UI" w:hAnsi="Segoe UI" w:cs="Segoe UI"/>
          <w:color w:val="0D0D0D"/>
          <w:shd w:val="clear" w:color="auto" w:fill="FFFFFF"/>
        </w:rPr>
        <w:t>Docker networking refers to the way Docker containers communicate with each other and with the outside world. When you run multiple Docker containers on a single host or across multiple hosts, they need to be able to communicate efficiently and securely. Docker provides several networking options to facilitate this communication:</w:t>
      </w:r>
      <w:r>
        <w:rPr>
          <w:rFonts w:ascii="Segoe UI" w:hAnsi="Segoe UI" w:cs="Segoe UI"/>
          <w:color w:val="0D0D0D"/>
          <w:shd w:val="clear" w:color="auto" w:fill="FFFFFF"/>
        </w:rPr>
        <w:br/>
      </w:r>
      <w:r>
        <w:rPr>
          <w:rFonts w:ascii="Segoe UI" w:hAnsi="Segoe UI" w:cs="Segoe UI"/>
          <w:color w:val="0D0D0D"/>
          <w:shd w:val="clear" w:color="auto" w:fill="FFFFFF"/>
        </w:rPr>
        <w:br/>
      </w:r>
      <w:r w:rsidRPr="00D6319A">
        <w:rPr>
          <w:b/>
          <w:bCs/>
        </w:rPr>
        <w:t>Bridge network</w:t>
      </w:r>
      <w:r w:rsidRPr="00D6319A">
        <w:t xml:space="preserve">: This is the default network mode in Docker. In this mode, Docker creates a virtual bridge called </w:t>
      </w:r>
      <w:r w:rsidRPr="00D6319A">
        <w:rPr>
          <w:b/>
          <w:bCs/>
        </w:rPr>
        <w:t>docker0</w:t>
      </w:r>
      <w:r w:rsidRPr="00D6319A">
        <w:t>, and each container is assigned an IP address on this bridge network. Containers on the same bridge network can communicate with each other directly using these IP addresses.</w:t>
      </w:r>
    </w:p>
    <w:p w14:paraId="559CC62C" w14:textId="59E44258" w:rsidR="00D6319A" w:rsidRPr="00D6319A" w:rsidRDefault="00D6319A" w:rsidP="00D6319A">
      <w:pPr>
        <w:numPr>
          <w:ilvl w:val="0"/>
          <w:numId w:val="3"/>
        </w:numPr>
      </w:pPr>
      <w:r w:rsidRPr="00D6319A">
        <w:rPr>
          <w:b/>
          <w:bCs/>
        </w:rPr>
        <w:t>Host network</w:t>
      </w:r>
      <w:r w:rsidRPr="00D6319A">
        <w:t xml:space="preserve">: </w:t>
      </w:r>
      <w:r>
        <w:t>Here the c</w:t>
      </w:r>
      <w:r w:rsidRPr="00D6319A">
        <w:t>ontainers share the network namespace with the Docker host, so they have direct access to the host's network interfaces. This can be useful for achieving better network performance, as there is no overhead from network address translation (NAT), but it also exposes containers directly to the host's network.</w:t>
      </w:r>
    </w:p>
    <w:p w14:paraId="7A6B6CEF" w14:textId="77777777" w:rsidR="00D6319A" w:rsidRPr="00D6319A" w:rsidRDefault="00D6319A" w:rsidP="00D6319A">
      <w:pPr>
        <w:numPr>
          <w:ilvl w:val="0"/>
          <w:numId w:val="3"/>
        </w:numPr>
      </w:pPr>
      <w:r w:rsidRPr="00D6319A">
        <w:rPr>
          <w:b/>
          <w:bCs/>
        </w:rPr>
        <w:t>Overlay network</w:t>
      </w:r>
      <w:r w:rsidRPr="00D6319A">
        <w:t>: Overlay networks allow containers to communicate across multiple Docker hosts. They use VXLAN (Virtual Extensible LAN) technology to encapsulate and route network traffic between hosts. This is particularly useful for deploying distributed applications across a cluster of Docker hosts.</w:t>
      </w:r>
    </w:p>
    <w:p w14:paraId="063EFCB2" w14:textId="273F5581" w:rsidR="00D6319A" w:rsidRPr="00D6319A" w:rsidRDefault="00D6319A" w:rsidP="00D6319A">
      <w:pPr>
        <w:numPr>
          <w:ilvl w:val="0"/>
          <w:numId w:val="3"/>
        </w:numPr>
      </w:pPr>
      <w:proofErr w:type="spellStart"/>
      <w:r w:rsidRPr="00D6319A">
        <w:rPr>
          <w:b/>
          <w:bCs/>
        </w:rPr>
        <w:t>Macvlan</w:t>
      </w:r>
      <w:proofErr w:type="spellEnd"/>
      <w:r w:rsidRPr="00D6319A">
        <w:rPr>
          <w:b/>
          <w:bCs/>
        </w:rPr>
        <w:t xml:space="preserve"> network</w:t>
      </w:r>
      <w:r w:rsidRPr="00D6319A">
        <w:t xml:space="preserve">: </w:t>
      </w:r>
      <w:r>
        <w:t>A</w:t>
      </w:r>
      <w:r w:rsidRPr="00D6319A">
        <w:t>llows Docker containers to have their own MAC addresses and appear as separate physical devices on the network. This can be useful for scenarios where you want containers to be directly addressable from other devices on the network, without any NAT or port mapping.</w:t>
      </w:r>
    </w:p>
    <w:p w14:paraId="3970F37C" w14:textId="77777777" w:rsidR="00D6319A" w:rsidRPr="00D6319A" w:rsidRDefault="00D6319A" w:rsidP="00D6319A">
      <w:pPr>
        <w:numPr>
          <w:ilvl w:val="0"/>
          <w:numId w:val="3"/>
        </w:numPr>
      </w:pPr>
      <w:r w:rsidRPr="00D6319A">
        <w:rPr>
          <w:b/>
          <w:bCs/>
        </w:rPr>
        <w:t>None network</w:t>
      </w:r>
      <w:r w:rsidRPr="00D6319A">
        <w:t>: In this mode, Docker containers have no networking. This can be useful for certain special cases where you want to completely isolate a container from the network.</w:t>
      </w:r>
    </w:p>
    <w:p w14:paraId="3D39A614" w14:textId="77777777" w:rsidR="00D6319A" w:rsidRPr="00D6319A" w:rsidRDefault="00D6319A" w:rsidP="00D6319A">
      <w:r w:rsidRPr="00D6319A">
        <w:t>Docker networking also includes features for network security, such as firewalls and access control lists (ACLs), to control which containers can communicate with each other and with external networks. Additionally, Docker provides tools for monitoring and troubleshooting network connections between containers.</w:t>
      </w:r>
    </w:p>
    <w:p w14:paraId="67A5126C" w14:textId="77777777" w:rsidR="00D6319A" w:rsidRPr="00D6319A" w:rsidRDefault="00D6319A" w:rsidP="00D6319A">
      <w:pPr>
        <w:rPr>
          <w:vanish/>
        </w:rPr>
      </w:pPr>
      <w:r w:rsidRPr="00D6319A">
        <w:rPr>
          <w:vanish/>
        </w:rPr>
        <w:t>Top of Form</w:t>
      </w:r>
    </w:p>
    <w:p w14:paraId="777075E4" w14:textId="42C0AC2D" w:rsidR="00657E9E" w:rsidRDefault="00657E9E" w:rsidP="000619E7">
      <w:pPr>
        <w:pStyle w:val="Heading2"/>
      </w:pPr>
    </w:p>
    <w:p w14:paraId="121A91E0" w14:textId="7DA6791A" w:rsidR="00E24E15" w:rsidRDefault="000619E7" w:rsidP="000619E7">
      <w:pPr>
        <w:pStyle w:val="Heading2"/>
      </w:pPr>
      <w:r>
        <w:t>Networking Lab</w:t>
      </w:r>
    </w:p>
    <w:p w14:paraId="71DE75D8" w14:textId="15F10A55" w:rsidR="000619E7" w:rsidRDefault="00D35CFA" w:rsidP="00E24E15">
      <w:r>
        <w:t>In this lab, you will create a few isolated services (APIs) and create a network between them so they can call each other’s APIs</w:t>
      </w:r>
    </w:p>
    <w:p w14:paraId="5A81867A" w14:textId="77777777" w:rsidR="00091854" w:rsidRDefault="00091854" w:rsidP="00E24E15"/>
    <w:p w14:paraId="5041E4FD" w14:textId="77777777" w:rsidR="00091854" w:rsidRDefault="00091854" w:rsidP="00091854">
      <w:pPr>
        <w:pStyle w:val="ListParagraph"/>
        <w:numPr>
          <w:ilvl w:val="0"/>
          <w:numId w:val="4"/>
        </w:numPr>
      </w:pPr>
      <w:r>
        <w:lastRenderedPageBreak/>
        <w:t>Create folder for the structure we need for three Micro services</w:t>
      </w:r>
      <w:r>
        <w:br/>
      </w:r>
      <w:r w:rsidRPr="00091854">
        <w:rPr>
          <w:noProof/>
        </w:rPr>
        <w:drawing>
          <wp:inline distT="0" distB="0" distL="0" distR="0" wp14:anchorId="3122F3DC" wp14:editId="23F75FE9">
            <wp:extent cx="1629002" cy="1152686"/>
            <wp:effectExtent l="38100" t="38100" r="85725" b="104775"/>
            <wp:docPr id="1232015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115" name="Picture 1" descr="A screenshot of a computer&#10;&#10;Description automatically generated"/>
                    <pic:cNvPicPr/>
                  </pic:nvPicPr>
                  <pic:blipFill>
                    <a:blip r:embed="rId8"/>
                    <a:stretch>
                      <a:fillRect/>
                    </a:stretch>
                  </pic:blipFill>
                  <pic:spPr>
                    <a:xfrm>
                      <a:off x="0" y="0"/>
                      <a:ext cx="1629002" cy="1152686"/>
                    </a:xfrm>
                    <a:prstGeom prst="rect">
                      <a:avLst/>
                    </a:prstGeom>
                    <a:effectLst>
                      <a:outerShdw blurRad="50800" dist="38100" dir="2700000" algn="tl" rotWithShape="0">
                        <a:prstClr val="black">
                          <a:alpha val="40000"/>
                        </a:prstClr>
                      </a:outerShdw>
                    </a:effectLst>
                  </pic:spPr>
                </pic:pic>
              </a:graphicData>
            </a:graphic>
          </wp:inline>
        </w:drawing>
      </w:r>
    </w:p>
    <w:p w14:paraId="31C9B047" w14:textId="5EE3588F" w:rsidR="00630849" w:rsidRDefault="00630849" w:rsidP="00091854">
      <w:pPr>
        <w:pStyle w:val="ListParagraph"/>
        <w:numPr>
          <w:ilvl w:val="0"/>
          <w:numId w:val="4"/>
        </w:numPr>
      </w:pPr>
      <w:r>
        <w:t>Navigate to each folder and the run the following command to initialise a Node app:</w:t>
      </w:r>
      <w:r>
        <w:br/>
      </w:r>
      <w:proofErr w:type="spellStart"/>
      <w:r w:rsidRPr="00630849">
        <w:rPr>
          <w:sz w:val="32"/>
          <w:szCs w:val="32"/>
        </w:rPr>
        <w:t>npm</w:t>
      </w:r>
      <w:proofErr w:type="spellEnd"/>
      <w:r w:rsidRPr="00630849">
        <w:rPr>
          <w:sz w:val="32"/>
          <w:szCs w:val="32"/>
        </w:rPr>
        <w:t xml:space="preserve"> </w:t>
      </w:r>
      <w:r>
        <w:rPr>
          <w:sz w:val="32"/>
          <w:szCs w:val="32"/>
        </w:rPr>
        <w:t xml:space="preserve"> </w:t>
      </w:r>
      <w:proofErr w:type="spellStart"/>
      <w:r w:rsidRPr="00630849">
        <w:rPr>
          <w:sz w:val="32"/>
          <w:szCs w:val="32"/>
        </w:rPr>
        <w:t>init</w:t>
      </w:r>
      <w:proofErr w:type="spellEnd"/>
      <w:r w:rsidRPr="00630849">
        <w:rPr>
          <w:sz w:val="32"/>
          <w:szCs w:val="32"/>
        </w:rPr>
        <w:t xml:space="preserve"> </w:t>
      </w:r>
      <w:r>
        <w:rPr>
          <w:sz w:val="32"/>
          <w:szCs w:val="32"/>
        </w:rPr>
        <w:t xml:space="preserve"> </w:t>
      </w:r>
      <w:r w:rsidRPr="00630849">
        <w:rPr>
          <w:sz w:val="32"/>
          <w:szCs w:val="32"/>
        </w:rPr>
        <w:t>-y</w:t>
      </w:r>
      <w:r w:rsidRPr="00630849">
        <w:rPr>
          <w:sz w:val="32"/>
          <w:szCs w:val="32"/>
        </w:rPr>
        <w:br/>
      </w:r>
    </w:p>
    <w:p w14:paraId="3F2A4026" w14:textId="6F58508E" w:rsidR="00630849" w:rsidRDefault="00630849" w:rsidP="00091854">
      <w:pPr>
        <w:pStyle w:val="ListParagraph"/>
        <w:numPr>
          <w:ilvl w:val="0"/>
          <w:numId w:val="4"/>
        </w:numPr>
      </w:pPr>
      <w:r>
        <w:t xml:space="preserve">Create an empty file in each folder called </w:t>
      </w:r>
      <w:proofErr w:type="spellStart"/>
      <w:r w:rsidRPr="00630849">
        <w:rPr>
          <w:b/>
          <w:bCs/>
          <w:sz w:val="28"/>
          <w:szCs w:val="28"/>
        </w:rPr>
        <w:t>Dockerfile</w:t>
      </w:r>
      <w:proofErr w:type="spellEnd"/>
      <w:r>
        <w:rPr>
          <w:b/>
          <w:bCs/>
          <w:sz w:val="28"/>
          <w:szCs w:val="28"/>
        </w:rPr>
        <w:br/>
      </w:r>
    </w:p>
    <w:p w14:paraId="5EC7EBBD" w14:textId="77777777" w:rsidR="00630849" w:rsidRDefault="00630849" w:rsidP="00091854">
      <w:pPr>
        <w:pStyle w:val="ListParagraph"/>
        <w:numPr>
          <w:ilvl w:val="0"/>
          <w:numId w:val="4"/>
        </w:numPr>
      </w:pPr>
      <w:r>
        <w:t>Add a file in each folder called server.js</w:t>
      </w:r>
      <w:r>
        <w:br/>
        <w:t>This file will hold the logic of your API for each service</w:t>
      </w:r>
      <w:r>
        <w:br/>
      </w:r>
    </w:p>
    <w:p w14:paraId="16EC1DD4" w14:textId="78134458" w:rsidR="001F7FC0" w:rsidRDefault="00174BB0" w:rsidP="001F7FC0">
      <w:pPr>
        <w:pStyle w:val="ListParagraph"/>
        <w:keepNext/>
        <w:keepLines/>
        <w:numPr>
          <w:ilvl w:val="0"/>
          <w:numId w:val="4"/>
        </w:numPr>
        <w:ind w:left="714" w:hanging="357"/>
      </w:pPr>
      <w:r>
        <w:t xml:space="preserve">You will now modify each </w:t>
      </w:r>
      <w:proofErr w:type="spellStart"/>
      <w:r w:rsidRPr="00174BB0">
        <w:rPr>
          <w:b/>
          <w:bCs/>
          <w:sz w:val="24"/>
          <w:szCs w:val="24"/>
        </w:rPr>
        <w:t>package.json</w:t>
      </w:r>
      <w:proofErr w:type="spellEnd"/>
      <w:r w:rsidRPr="00174BB0">
        <w:rPr>
          <w:sz w:val="24"/>
          <w:szCs w:val="24"/>
        </w:rPr>
        <w:t xml:space="preserve"> </w:t>
      </w:r>
      <w:r>
        <w:t xml:space="preserve">to grab the dependency on the express module and setup </w:t>
      </w:r>
      <w:r w:rsidRPr="00174BB0">
        <w:rPr>
          <w:sz w:val="24"/>
          <w:szCs w:val="24"/>
        </w:rPr>
        <w:t>server.js</w:t>
      </w:r>
      <w:r>
        <w:t xml:space="preserve"> as the main file.</w:t>
      </w:r>
    </w:p>
    <w:p w14:paraId="569DCED2"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7F14297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"name"</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"order-service"</w:t>
      </w:r>
      <w:r w:rsidRPr="001F7FC0">
        <w:rPr>
          <w:rFonts w:ascii="Consolas" w:eastAsia="Times New Roman" w:hAnsi="Consolas" w:cs="Times New Roman"/>
          <w:color w:val="CCCCCC"/>
          <w:kern w:val="0"/>
          <w:sz w:val="21"/>
          <w:szCs w:val="21"/>
          <w:lang w:eastAsia="en-GB"/>
          <w14:ligatures w14:val="none"/>
        </w:rPr>
        <w:t>,</w:t>
      </w:r>
    </w:p>
    <w:p w14:paraId="43880955"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"version"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"1.0.0"</w:t>
      </w:r>
      <w:r w:rsidRPr="001F7FC0">
        <w:rPr>
          <w:rFonts w:ascii="Consolas" w:eastAsia="Times New Roman" w:hAnsi="Consolas" w:cs="Times New Roman"/>
          <w:color w:val="CCCCCC"/>
          <w:kern w:val="0"/>
          <w:sz w:val="21"/>
          <w:szCs w:val="21"/>
          <w:lang w:eastAsia="en-GB"/>
          <w14:ligatures w14:val="none"/>
        </w:rPr>
        <w:t>,</w:t>
      </w:r>
    </w:p>
    <w:p w14:paraId="54DADDD1"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"description"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w:t>
      </w:r>
      <w:r w:rsidRPr="001F7FC0">
        <w:rPr>
          <w:rFonts w:ascii="Consolas" w:eastAsia="Times New Roman" w:hAnsi="Consolas" w:cs="Times New Roman"/>
          <w:color w:val="CCCCCC"/>
          <w:kern w:val="0"/>
          <w:sz w:val="21"/>
          <w:szCs w:val="21"/>
          <w:lang w:eastAsia="en-GB"/>
          <w14:ligatures w14:val="none"/>
        </w:rPr>
        <w:t>,</w:t>
      </w:r>
    </w:p>
    <w:p w14:paraId="6B7C6FE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"main"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"server.js"</w:t>
      </w:r>
      <w:r w:rsidRPr="001F7FC0">
        <w:rPr>
          <w:rFonts w:ascii="Consolas" w:eastAsia="Times New Roman" w:hAnsi="Consolas" w:cs="Times New Roman"/>
          <w:color w:val="CCCCCC"/>
          <w:kern w:val="0"/>
          <w:sz w:val="21"/>
          <w:szCs w:val="21"/>
          <w:lang w:eastAsia="en-GB"/>
          <w14:ligatures w14:val="none"/>
        </w:rPr>
        <w:t>,</w:t>
      </w:r>
    </w:p>
    <w:p w14:paraId="1FDD7D4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"scripts"</w:t>
      </w:r>
      <w:r w:rsidRPr="001F7FC0">
        <w:rPr>
          <w:rFonts w:ascii="Consolas" w:eastAsia="Times New Roman" w:hAnsi="Consolas" w:cs="Times New Roman"/>
          <w:color w:val="CCCCCC"/>
          <w:kern w:val="0"/>
          <w:sz w:val="21"/>
          <w:szCs w:val="21"/>
          <w:lang w:eastAsia="en-GB"/>
          <w14:ligatures w14:val="none"/>
        </w:rPr>
        <w:t>: {</w:t>
      </w:r>
    </w:p>
    <w:p w14:paraId="0F1C0BF3"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"test"</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 xml:space="preserve">"echo </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Error: no test specified</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 xml:space="preserve"> &amp;&amp; exit 1"</w:t>
      </w:r>
    </w:p>
    <w:p w14:paraId="4203261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0DDA399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"dependencies"</w:t>
      </w:r>
      <w:r w:rsidRPr="001F7FC0">
        <w:rPr>
          <w:rFonts w:ascii="Consolas" w:eastAsia="Times New Roman" w:hAnsi="Consolas" w:cs="Times New Roman"/>
          <w:color w:val="CCCCCC"/>
          <w:kern w:val="0"/>
          <w:sz w:val="21"/>
          <w:szCs w:val="21"/>
          <w:lang w:eastAsia="en-GB"/>
          <w14:ligatures w14:val="none"/>
        </w:rPr>
        <w:t>: {</w:t>
      </w:r>
    </w:p>
    <w:p w14:paraId="07E151B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"express"</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"^4.19.2"</w:t>
      </w:r>
    </w:p>
    <w:p w14:paraId="6A09BCB7"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1299986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3BC4CEDD" w14:textId="77777777" w:rsidR="001F7FC0" w:rsidRDefault="001F7FC0" w:rsidP="001F7FC0"/>
    <w:p w14:paraId="55999459" w14:textId="09D14C29" w:rsidR="00B84044" w:rsidRDefault="00B84044" w:rsidP="001F7FC0">
      <w:pPr>
        <w:pStyle w:val="ListParagraph"/>
        <w:numPr>
          <w:ilvl w:val="0"/>
          <w:numId w:val="4"/>
        </w:numPr>
      </w:pPr>
      <w:r>
        <w:t xml:space="preserve">Copy the following text to the </w:t>
      </w:r>
      <w:proofErr w:type="spellStart"/>
      <w:r>
        <w:t>Dockerfile</w:t>
      </w:r>
      <w:proofErr w:type="spellEnd"/>
      <w:r>
        <w:t xml:space="preserve"> of the order-service</w:t>
      </w:r>
    </w:p>
    <w:p w14:paraId="19884F2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Use Node.js LTS version as base image</w:t>
      </w:r>
    </w:p>
    <w:p w14:paraId="1D50FA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FROM</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4EC9B0"/>
          <w:kern w:val="0"/>
          <w:sz w:val="21"/>
          <w:szCs w:val="21"/>
          <w:lang w:eastAsia="en-GB"/>
          <w14:ligatures w14:val="none"/>
        </w:rPr>
        <w:t>node</w:t>
      </w:r>
      <w:r w:rsidRPr="00B84044">
        <w:rPr>
          <w:rFonts w:ascii="Consolas" w:eastAsia="Times New Roman" w:hAnsi="Consolas" w:cs="Times New Roman"/>
          <w:color w:val="CCCCCC"/>
          <w:kern w:val="0"/>
          <w:sz w:val="21"/>
          <w:szCs w:val="21"/>
          <w:lang w:eastAsia="en-GB"/>
          <w14:ligatures w14:val="none"/>
        </w:rPr>
        <w:t>:</w:t>
      </w:r>
      <w:r w:rsidRPr="00B84044">
        <w:rPr>
          <w:rFonts w:ascii="Consolas" w:eastAsia="Times New Roman" w:hAnsi="Consolas" w:cs="Times New Roman"/>
          <w:color w:val="9CDCFE"/>
          <w:kern w:val="0"/>
          <w:sz w:val="21"/>
          <w:szCs w:val="21"/>
          <w:lang w:eastAsia="en-GB"/>
          <w14:ligatures w14:val="none"/>
        </w:rPr>
        <w:t>14</w:t>
      </w:r>
    </w:p>
    <w:p w14:paraId="46ADE6E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880629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Set working directory in the container</w:t>
      </w:r>
    </w:p>
    <w:p w14:paraId="105334E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WORKDIR</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/app</w:t>
      </w:r>
    </w:p>
    <w:p w14:paraId="6321CAB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26B139E"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xml:space="preserve"># Copy </w:t>
      </w:r>
      <w:proofErr w:type="spellStart"/>
      <w:r w:rsidRPr="00B84044">
        <w:rPr>
          <w:rFonts w:ascii="Consolas" w:eastAsia="Times New Roman" w:hAnsi="Consolas" w:cs="Times New Roman"/>
          <w:color w:val="6A9955"/>
          <w:kern w:val="0"/>
          <w:sz w:val="21"/>
          <w:szCs w:val="21"/>
          <w:lang w:eastAsia="en-GB"/>
          <w14:ligatures w14:val="none"/>
        </w:rPr>
        <w:t>package.json</w:t>
      </w:r>
      <w:proofErr w:type="spellEnd"/>
      <w:r w:rsidRPr="00B84044">
        <w:rPr>
          <w:rFonts w:ascii="Consolas" w:eastAsia="Times New Roman" w:hAnsi="Consolas" w:cs="Times New Roman"/>
          <w:color w:val="6A9955"/>
          <w:kern w:val="0"/>
          <w:sz w:val="21"/>
          <w:szCs w:val="21"/>
          <w:lang w:eastAsia="en-GB"/>
          <w14:ligatures w14:val="none"/>
        </w:rPr>
        <w:t xml:space="preserve"> and package-</w:t>
      </w:r>
      <w:proofErr w:type="spellStart"/>
      <w:r w:rsidRPr="00B84044">
        <w:rPr>
          <w:rFonts w:ascii="Consolas" w:eastAsia="Times New Roman" w:hAnsi="Consolas" w:cs="Times New Roman"/>
          <w:color w:val="6A9955"/>
          <w:kern w:val="0"/>
          <w:sz w:val="21"/>
          <w:szCs w:val="21"/>
          <w:lang w:eastAsia="en-GB"/>
          <w14:ligatures w14:val="none"/>
        </w:rPr>
        <w:t>lock.json</w:t>
      </w:r>
      <w:proofErr w:type="spellEnd"/>
      <w:r w:rsidRPr="00B84044">
        <w:rPr>
          <w:rFonts w:ascii="Consolas" w:eastAsia="Times New Roman" w:hAnsi="Consolas" w:cs="Times New Roman"/>
          <w:color w:val="6A9955"/>
          <w:kern w:val="0"/>
          <w:sz w:val="21"/>
          <w:szCs w:val="21"/>
          <w:lang w:eastAsia="en-GB"/>
          <w14:ligatures w14:val="none"/>
        </w:rPr>
        <w:t xml:space="preserve"> to container</w:t>
      </w:r>
    </w:p>
    <w:p w14:paraId="00DC6A4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package*.</w:t>
      </w:r>
      <w:proofErr w:type="spellStart"/>
      <w:r w:rsidRPr="00B84044">
        <w:rPr>
          <w:rFonts w:ascii="Consolas" w:eastAsia="Times New Roman" w:hAnsi="Consolas" w:cs="Times New Roman"/>
          <w:color w:val="9CDCFE"/>
          <w:kern w:val="0"/>
          <w:sz w:val="21"/>
          <w:szCs w:val="21"/>
          <w:lang w:eastAsia="en-GB"/>
          <w14:ligatures w14:val="none"/>
        </w:rPr>
        <w:t>json</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22E592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5C39379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Install dependencies</w:t>
      </w:r>
    </w:p>
    <w:p w14:paraId="1A157B8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RUN</w:t>
      </w:r>
      <w:r w:rsidRPr="00B84044">
        <w:rPr>
          <w:rFonts w:ascii="Consolas" w:eastAsia="Times New Roman" w:hAnsi="Consolas" w:cs="Times New Roman"/>
          <w:color w:val="CCCCCC"/>
          <w:kern w:val="0"/>
          <w:sz w:val="21"/>
          <w:szCs w:val="21"/>
          <w:lang w:eastAsia="en-GB"/>
          <w14:ligatures w14:val="none"/>
        </w:rPr>
        <w:t xml:space="preserve"> </w:t>
      </w:r>
      <w:proofErr w:type="spellStart"/>
      <w:r w:rsidRPr="00B84044">
        <w:rPr>
          <w:rFonts w:ascii="Consolas" w:eastAsia="Times New Roman" w:hAnsi="Consolas" w:cs="Times New Roman"/>
          <w:color w:val="9CDCFE"/>
          <w:kern w:val="0"/>
          <w:sz w:val="21"/>
          <w:szCs w:val="21"/>
          <w:lang w:eastAsia="en-GB"/>
          <w14:ligatures w14:val="none"/>
        </w:rPr>
        <w:t>npm</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install</w:t>
      </w:r>
    </w:p>
    <w:p w14:paraId="45317F21"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6E6E39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Copy all local files to container</w:t>
      </w:r>
    </w:p>
    <w:p w14:paraId="32B5E016"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lastRenderedPageBreak/>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066289B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D4A8754"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Expose the port the app runs on</w:t>
      </w:r>
    </w:p>
    <w:p w14:paraId="7F36646C"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EXPOSE</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3000</w:t>
      </w:r>
    </w:p>
    <w:p w14:paraId="64B78B4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706803C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Command to run the application</w:t>
      </w:r>
    </w:p>
    <w:p w14:paraId="1C0F323B" w14:textId="39C30631"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CMD</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E9178"/>
          <w:kern w:val="0"/>
          <w:sz w:val="21"/>
          <w:szCs w:val="21"/>
          <w:lang w:eastAsia="en-GB"/>
          <w14:ligatures w14:val="none"/>
        </w:rPr>
        <w:t>"node"</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CE9178"/>
          <w:kern w:val="0"/>
          <w:sz w:val="21"/>
          <w:szCs w:val="21"/>
          <w:lang w:eastAsia="en-GB"/>
          <w14:ligatures w14:val="none"/>
        </w:rPr>
        <w:t>"server.js"</w:t>
      </w:r>
      <w:r w:rsidRPr="00B84044">
        <w:rPr>
          <w:rFonts w:ascii="Consolas" w:eastAsia="Times New Roman" w:hAnsi="Consolas" w:cs="Times New Roman"/>
          <w:color w:val="9CDCFE"/>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1D1C068F" w14:textId="77777777" w:rsidR="00B84044" w:rsidRDefault="00B84044" w:rsidP="00B84044">
      <w:pPr>
        <w:pStyle w:val="ListParagraph"/>
      </w:pPr>
    </w:p>
    <w:p w14:paraId="0E3DF232" w14:textId="13897DE7" w:rsidR="00B84044" w:rsidRDefault="00B84044" w:rsidP="00B84044">
      <w:pPr>
        <w:pStyle w:val="ListParagraph"/>
        <w:numPr>
          <w:ilvl w:val="0"/>
          <w:numId w:val="4"/>
        </w:numPr>
      </w:pPr>
      <w:r>
        <w:t xml:space="preserve">Add the </w:t>
      </w:r>
      <w:r w:rsidR="006D2E8E">
        <w:t xml:space="preserve">same </w:t>
      </w:r>
      <w:r>
        <w:t xml:space="preserve">text to the </w:t>
      </w:r>
      <w:proofErr w:type="spellStart"/>
      <w:r>
        <w:t>Dockerfile</w:t>
      </w:r>
      <w:r w:rsidR="006D2E8E">
        <w:t>s</w:t>
      </w:r>
      <w:proofErr w:type="spellEnd"/>
      <w:r>
        <w:t xml:space="preserve"> of the </w:t>
      </w:r>
      <w:r w:rsidRPr="006D2E8E">
        <w:rPr>
          <w:b/>
          <w:bCs/>
        </w:rPr>
        <w:t>product-service</w:t>
      </w:r>
      <w:r w:rsidR="006D2E8E">
        <w:t xml:space="preserve"> and </w:t>
      </w:r>
      <w:r w:rsidR="006D2E8E" w:rsidRPr="006D2E8E">
        <w:rPr>
          <w:b/>
          <w:bCs/>
        </w:rPr>
        <w:t>user-service</w:t>
      </w:r>
      <w:r w:rsidR="006D2E8E">
        <w:rPr>
          <w:b/>
          <w:bCs/>
        </w:rPr>
        <w:br/>
      </w:r>
    </w:p>
    <w:p w14:paraId="08B8CFCF" w14:textId="5D66C0E1" w:rsidR="00B84044" w:rsidRDefault="001F7E2C" w:rsidP="001F7E2C">
      <w:pPr>
        <w:pStyle w:val="ListParagraph"/>
        <w:keepNext/>
        <w:keepLines/>
        <w:numPr>
          <w:ilvl w:val="0"/>
          <w:numId w:val="4"/>
        </w:numPr>
      </w:pPr>
      <w:bookmarkStart w:id="0" w:name="_Hlk164603722"/>
      <w:r>
        <w:t xml:space="preserve">Copy the following text to the </w:t>
      </w:r>
      <w:r w:rsidRPr="001F7E2C">
        <w:rPr>
          <w:b/>
          <w:bCs/>
        </w:rPr>
        <w:t>order-service</w:t>
      </w:r>
      <w:r>
        <w:t xml:space="preserve">’s </w:t>
      </w:r>
      <w:r w:rsidRPr="001F7E2C">
        <w:rPr>
          <w:sz w:val="24"/>
          <w:szCs w:val="24"/>
        </w:rPr>
        <w:t xml:space="preserve">server.js </w:t>
      </w:r>
      <w:r>
        <w:t>file</w:t>
      </w:r>
      <w:bookmarkEnd w:id="0"/>
      <w:r>
        <w:br/>
      </w:r>
    </w:p>
    <w:p w14:paraId="3765D1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order-service/server.js</w:t>
      </w:r>
    </w:p>
    <w:p w14:paraId="581E966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87E078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require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05F297E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46BA9A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process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env</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3000</w:t>
      </w:r>
      <w:r w:rsidRPr="001F7E2C">
        <w:rPr>
          <w:rFonts w:ascii="Consolas" w:eastAsia="Times New Roman" w:hAnsi="Consolas" w:cs="Times New Roman"/>
          <w:color w:val="CCCCCC"/>
          <w:kern w:val="0"/>
          <w:sz w:val="21"/>
          <w:szCs w:val="21"/>
          <w:lang w:eastAsia="en-GB"/>
          <w14:ligatures w14:val="none"/>
        </w:rPr>
        <w:t>;</w:t>
      </w:r>
    </w:p>
    <w:p w14:paraId="7FC1B282"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4EA30A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Dummy data for orders</w:t>
      </w:r>
    </w:p>
    <w:p w14:paraId="6759EB4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
    <w:p w14:paraId="7FA511B5"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
    <w:p w14:paraId="7AA54F0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
    <w:p w14:paraId="32D6A12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6EF04F1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41833D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all orders</w:t>
      </w:r>
    </w:p>
    <w:p w14:paraId="7F88FE4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4590588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p>
    <w:p w14:paraId="4DA08EB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38F65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F37F47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 specific order by ID</w:t>
      </w:r>
    </w:p>
    <w:p w14:paraId="30A976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'/orders/:id'</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703607D0"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DCDCAA"/>
          <w:kern w:val="0"/>
          <w:sz w:val="21"/>
          <w:szCs w:val="21"/>
          <w:lang w:eastAsia="en-GB"/>
          <w14:ligatures w14:val="none"/>
        </w:rPr>
        <w:t>parseInt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req</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params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w:t>
      </w:r>
    </w:p>
    <w:p w14:paraId="63D6BBC8"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find</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w:t>
      </w:r>
    </w:p>
    <w:p w14:paraId="3FEEE65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586C0"/>
          <w:kern w:val="0"/>
          <w:sz w:val="21"/>
          <w:szCs w:val="21"/>
          <w:lang w:eastAsia="en-GB"/>
          <w14:ligatures w14:val="none"/>
        </w:rPr>
        <w:t>if</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w:t>
      </w:r>
    </w:p>
    <w:p w14:paraId="4B08372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w:t>
      </w:r>
    </w:p>
    <w:p w14:paraId="1539BEC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C586C0"/>
          <w:kern w:val="0"/>
          <w:sz w:val="21"/>
          <w:szCs w:val="21"/>
          <w:lang w:eastAsia="en-GB"/>
          <w14:ligatures w14:val="none"/>
        </w:rPr>
        <w:t>else</w:t>
      </w:r>
      <w:r w:rsidRPr="001F7E2C">
        <w:rPr>
          <w:rFonts w:ascii="Consolas" w:eastAsia="Times New Roman" w:hAnsi="Consolas" w:cs="Times New Roman"/>
          <w:color w:val="CCCCCC"/>
          <w:kern w:val="0"/>
          <w:sz w:val="21"/>
          <w:szCs w:val="21"/>
          <w:lang w:eastAsia="en-GB"/>
          <w14:ligatures w14:val="none"/>
        </w:rPr>
        <w:t xml:space="preserve"> {</w:t>
      </w:r>
    </w:p>
    <w:p w14:paraId="63595ED7"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status</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B5CEA8"/>
          <w:kern w:val="0"/>
          <w:sz w:val="21"/>
          <w:szCs w:val="21"/>
          <w:lang w:eastAsia="en-GB"/>
          <w14:ligatures w14:val="none"/>
        </w:rPr>
        <w:t>404</w:t>
      </w:r>
      <w:r w:rsidRPr="001F7E2C">
        <w:rPr>
          <w:rFonts w:ascii="Consolas" w:eastAsia="Times New Roman" w:hAnsi="Consolas" w:cs="Times New Roman"/>
          <w:color w:val="CCCCCC"/>
          <w:kern w:val="0"/>
          <w:sz w:val="21"/>
          <w:szCs w:val="21"/>
          <w:lang w:eastAsia="en-GB"/>
          <w14:ligatures w14:val="none"/>
        </w:rPr>
        <w:t>).</w:t>
      </w:r>
      <w:proofErr w:type="spellStart"/>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message:</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E9178"/>
          <w:kern w:val="0"/>
          <w:sz w:val="21"/>
          <w:szCs w:val="21"/>
          <w:lang w:eastAsia="en-GB"/>
          <w14:ligatures w14:val="none"/>
        </w:rPr>
        <w:t>'Order not found'</w:t>
      </w:r>
      <w:r w:rsidRPr="001F7E2C">
        <w:rPr>
          <w:rFonts w:ascii="Consolas" w:eastAsia="Times New Roman" w:hAnsi="Consolas" w:cs="Times New Roman"/>
          <w:color w:val="CCCCCC"/>
          <w:kern w:val="0"/>
          <w:sz w:val="21"/>
          <w:szCs w:val="21"/>
          <w:lang w:eastAsia="en-GB"/>
          <w14:ligatures w14:val="none"/>
        </w:rPr>
        <w:t xml:space="preserve"> });</w:t>
      </w:r>
    </w:p>
    <w:p w14:paraId="769849E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w:t>
      </w:r>
    </w:p>
    <w:p w14:paraId="4B58F18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E3769C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EE253B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Start the server</w:t>
      </w:r>
    </w:p>
    <w:p w14:paraId="6BB3159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listen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5050D1F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console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log</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 xml:space="preserve">`Order service running on port </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w:t>
      </w:r>
    </w:p>
    <w:p w14:paraId="382F159E" w14:textId="3A7FA520"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55E68D9A" w14:textId="77777777" w:rsidR="001F7E2C" w:rsidRDefault="001F7E2C" w:rsidP="001F7E2C"/>
    <w:p w14:paraId="5F7BC749" w14:textId="4E8822F6" w:rsidR="001F7E2C" w:rsidRDefault="00F27CB5" w:rsidP="00F27CB5">
      <w:pPr>
        <w:pStyle w:val="ListParagraph"/>
        <w:keepNext/>
        <w:numPr>
          <w:ilvl w:val="0"/>
          <w:numId w:val="4"/>
        </w:numPr>
        <w:ind w:left="714" w:hanging="357"/>
      </w:pPr>
      <w:r>
        <w:lastRenderedPageBreak/>
        <w:t xml:space="preserve">Copy the following text to the </w:t>
      </w:r>
      <w:r>
        <w:rPr>
          <w:b/>
          <w:bCs/>
        </w:rPr>
        <w:t>product</w:t>
      </w:r>
      <w:r w:rsidRPr="001F7E2C">
        <w:rPr>
          <w:b/>
          <w:bCs/>
        </w:rPr>
        <w:t>-service</w:t>
      </w:r>
      <w:r>
        <w:t xml:space="preserve">’s </w:t>
      </w:r>
      <w:r w:rsidRPr="001F7E2C">
        <w:rPr>
          <w:sz w:val="24"/>
          <w:szCs w:val="24"/>
        </w:rPr>
        <w:t xml:space="preserve">server.js </w:t>
      </w:r>
      <w:r>
        <w:t>file</w:t>
      </w:r>
      <w:r>
        <w:br/>
      </w:r>
    </w:p>
    <w:p w14:paraId="7BBEABC6"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product-service/server.js</w:t>
      </w:r>
    </w:p>
    <w:p w14:paraId="5CD0BFD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4F5B9C8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require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0891AF1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57F674A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process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env</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3000</w:t>
      </w:r>
      <w:r w:rsidRPr="00F27CB5">
        <w:rPr>
          <w:rFonts w:ascii="Consolas" w:eastAsia="Times New Roman" w:hAnsi="Consolas" w:cs="Times New Roman"/>
          <w:color w:val="CCCCCC"/>
          <w:kern w:val="0"/>
          <w:sz w:val="21"/>
          <w:szCs w:val="21"/>
          <w:lang w:eastAsia="en-GB"/>
          <w14:ligatures w14:val="none"/>
        </w:rPr>
        <w:t>;</w:t>
      </w:r>
    </w:p>
    <w:p w14:paraId="24E5CAB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1E9F849C"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Dummy data for products</w:t>
      </w:r>
    </w:p>
    <w:p w14:paraId="68AF273E"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
    <w:p w14:paraId="228155CF"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10.99</w:t>
      </w:r>
      <w:r w:rsidRPr="00F27CB5">
        <w:rPr>
          <w:rFonts w:ascii="Consolas" w:eastAsia="Times New Roman" w:hAnsi="Consolas" w:cs="Times New Roman"/>
          <w:color w:val="CCCCCC"/>
          <w:kern w:val="0"/>
          <w:sz w:val="21"/>
          <w:szCs w:val="21"/>
          <w:lang w:eastAsia="en-GB"/>
          <w14:ligatures w14:val="none"/>
        </w:rPr>
        <w:t xml:space="preserve"> },</w:t>
      </w:r>
    </w:p>
    <w:p w14:paraId="56C5A95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20.49</w:t>
      </w:r>
      <w:r w:rsidRPr="00F27CB5">
        <w:rPr>
          <w:rFonts w:ascii="Consolas" w:eastAsia="Times New Roman" w:hAnsi="Consolas" w:cs="Times New Roman"/>
          <w:color w:val="CCCCCC"/>
          <w:kern w:val="0"/>
          <w:sz w:val="21"/>
          <w:szCs w:val="21"/>
          <w:lang w:eastAsia="en-GB"/>
          <w14:ligatures w14:val="none"/>
        </w:rPr>
        <w:t xml:space="preserve"> },</w:t>
      </w:r>
    </w:p>
    <w:p w14:paraId="77FE187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15.99</w:t>
      </w:r>
      <w:r w:rsidRPr="00F27CB5">
        <w:rPr>
          <w:rFonts w:ascii="Consolas" w:eastAsia="Times New Roman" w:hAnsi="Consolas" w:cs="Times New Roman"/>
          <w:color w:val="CCCCCC"/>
          <w:kern w:val="0"/>
          <w:sz w:val="21"/>
          <w:szCs w:val="21"/>
          <w:lang w:eastAsia="en-GB"/>
          <w14:ligatures w14:val="none"/>
        </w:rPr>
        <w:t xml:space="preserve"> }</w:t>
      </w:r>
    </w:p>
    <w:p w14:paraId="69FE61DA"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5EFCDE8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25F0F3C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all products</w:t>
      </w:r>
    </w:p>
    <w:p w14:paraId="27C5B96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7661AD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p>
    <w:p w14:paraId="5320074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0EC383C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7DA385D1"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 specific product by ID</w:t>
      </w:r>
    </w:p>
    <w:p w14:paraId="05518DE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'/products/:id'</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24BE7F4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DCDCAA"/>
          <w:kern w:val="0"/>
          <w:sz w:val="21"/>
          <w:szCs w:val="21"/>
          <w:lang w:eastAsia="en-GB"/>
          <w14:ligatures w14:val="none"/>
        </w:rPr>
        <w:t>parseInt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req</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params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w:t>
      </w:r>
    </w:p>
    <w:p w14:paraId="3B24EFB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find</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w:t>
      </w:r>
    </w:p>
    <w:p w14:paraId="130D89D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586C0"/>
          <w:kern w:val="0"/>
          <w:sz w:val="21"/>
          <w:szCs w:val="21"/>
          <w:lang w:eastAsia="en-GB"/>
          <w14:ligatures w14:val="none"/>
        </w:rPr>
        <w:t>if</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w:t>
      </w:r>
    </w:p>
    <w:p w14:paraId="096EAE3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w:t>
      </w:r>
    </w:p>
    <w:p w14:paraId="761E400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C586C0"/>
          <w:kern w:val="0"/>
          <w:sz w:val="21"/>
          <w:szCs w:val="21"/>
          <w:lang w:eastAsia="en-GB"/>
          <w14:ligatures w14:val="none"/>
        </w:rPr>
        <w:t>else</w:t>
      </w:r>
      <w:r w:rsidRPr="00F27CB5">
        <w:rPr>
          <w:rFonts w:ascii="Consolas" w:eastAsia="Times New Roman" w:hAnsi="Consolas" w:cs="Times New Roman"/>
          <w:color w:val="CCCCCC"/>
          <w:kern w:val="0"/>
          <w:sz w:val="21"/>
          <w:szCs w:val="21"/>
          <w:lang w:eastAsia="en-GB"/>
          <w14:ligatures w14:val="none"/>
        </w:rPr>
        <w:t xml:space="preserve"> {</w:t>
      </w:r>
    </w:p>
    <w:p w14:paraId="018B5AC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status</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B5CEA8"/>
          <w:kern w:val="0"/>
          <w:sz w:val="21"/>
          <w:szCs w:val="21"/>
          <w:lang w:eastAsia="en-GB"/>
          <w14:ligatures w14:val="none"/>
        </w:rPr>
        <w:t>404</w:t>
      </w:r>
      <w:r w:rsidRPr="00F27CB5">
        <w:rPr>
          <w:rFonts w:ascii="Consolas" w:eastAsia="Times New Roman" w:hAnsi="Consolas" w:cs="Times New Roman"/>
          <w:color w:val="CCCCCC"/>
          <w:kern w:val="0"/>
          <w:sz w:val="21"/>
          <w:szCs w:val="21"/>
          <w:lang w:eastAsia="en-GB"/>
          <w14:ligatures w14:val="none"/>
        </w:rPr>
        <w:t>).</w:t>
      </w:r>
      <w:proofErr w:type="spellStart"/>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message: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not found'</w:t>
      </w:r>
      <w:r w:rsidRPr="00F27CB5">
        <w:rPr>
          <w:rFonts w:ascii="Consolas" w:eastAsia="Times New Roman" w:hAnsi="Consolas" w:cs="Times New Roman"/>
          <w:color w:val="CCCCCC"/>
          <w:kern w:val="0"/>
          <w:sz w:val="21"/>
          <w:szCs w:val="21"/>
          <w:lang w:eastAsia="en-GB"/>
          <w14:ligatures w14:val="none"/>
        </w:rPr>
        <w:t xml:space="preserve"> });</w:t>
      </w:r>
    </w:p>
    <w:p w14:paraId="5A25950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w:t>
      </w:r>
    </w:p>
    <w:p w14:paraId="6ED2EB22"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2C93687F"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2E1C8E67"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Start the server</w:t>
      </w:r>
    </w:p>
    <w:p w14:paraId="188FDD1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listen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2215C6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console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log</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 xml:space="preserve">`Product service running on port </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w:t>
      </w:r>
    </w:p>
    <w:p w14:paraId="73291202" w14:textId="52BCECF2"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3473BD28" w14:textId="77777777" w:rsidR="00F27CB5" w:rsidRDefault="00F27CB5" w:rsidP="00F27CB5">
      <w:pPr>
        <w:ind w:left="360"/>
      </w:pPr>
    </w:p>
    <w:p w14:paraId="77F59FEC" w14:textId="77777777" w:rsidR="00F27CB5" w:rsidRDefault="00F27CB5" w:rsidP="00FD59E8">
      <w:pPr>
        <w:pStyle w:val="ListParagraph"/>
        <w:keepNext/>
        <w:keepLines/>
        <w:numPr>
          <w:ilvl w:val="0"/>
          <w:numId w:val="4"/>
        </w:numPr>
        <w:ind w:left="714" w:hanging="357"/>
      </w:pPr>
      <w:r>
        <w:lastRenderedPageBreak/>
        <w:t xml:space="preserve">Finally, copy the following text to the </w:t>
      </w:r>
      <w:r>
        <w:rPr>
          <w:b/>
          <w:bCs/>
        </w:rPr>
        <w:t>user</w:t>
      </w:r>
      <w:r w:rsidRPr="001F7E2C">
        <w:rPr>
          <w:b/>
          <w:bCs/>
        </w:rPr>
        <w:t>-service</w:t>
      </w:r>
      <w:r>
        <w:t xml:space="preserve">’s </w:t>
      </w:r>
      <w:r w:rsidRPr="001F7E2C">
        <w:rPr>
          <w:sz w:val="24"/>
          <w:szCs w:val="24"/>
        </w:rPr>
        <w:t xml:space="preserve">server.js </w:t>
      </w:r>
      <w:r>
        <w:t>file</w:t>
      </w:r>
    </w:p>
    <w:p w14:paraId="648691C0"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user-service/server.js</w:t>
      </w:r>
    </w:p>
    <w:p w14:paraId="199266A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20796186"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require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6B9F1C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5210B91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process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env</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3000</w:t>
      </w:r>
      <w:r w:rsidRPr="00FD59E8">
        <w:rPr>
          <w:rFonts w:ascii="Consolas" w:eastAsia="Times New Roman" w:hAnsi="Consolas" w:cs="Times New Roman"/>
          <w:color w:val="CCCCCC"/>
          <w:kern w:val="0"/>
          <w:sz w:val="21"/>
          <w:szCs w:val="21"/>
          <w:lang w:eastAsia="en-GB"/>
          <w14:ligatures w14:val="none"/>
        </w:rPr>
        <w:t>;</w:t>
      </w:r>
    </w:p>
    <w:p w14:paraId="669A5B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4AB0B43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Dummy data for users</w:t>
      </w:r>
    </w:p>
    <w:p w14:paraId="77FF68B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
    <w:p w14:paraId="1C62200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'user1@example.com'</w:t>
      </w:r>
      <w:r w:rsidRPr="00FD59E8">
        <w:rPr>
          <w:rFonts w:ascii="Consolas" w:eastAsia="Times New Roman" w:hAnsi="Consolas" w:cs="Times New Roman"/>
          <w:color w:val="CCCCCC"/>
          <w:kern w:val="0"/>
          <w:sz w:val="21"/>
          <w:szCs w:val="21"/>
          <w:lang w:eastAsia="en-GB"/>
          <w14:ligatures w14:val="none"/>
        </w:rPr>
        <w:t xml:space="preserve"> },</w:t>
      </w:r>
    </w:p>
    <w:p w14:paraId="7B73B90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'user2@example.com'</w:t>
      </w:r>
      <w:r w:rsidRPr="00FD59E8">
        <w:rPr>
          <w:rFonts w:ascii="Consolas" w:eastAsia="Times New Roman" w:hAnsi="Consolas" w:cs="Times New Roman"/>
          <w:color w:val="CCCCCC"/>
          <w:kern w:val="0"/>
          <w:sz w:val="21"/>
          <w:szCs w:val="21"/>
          <w:lang w:eastAsia="en-GB"/>
          <w14:ligatures w14:val="none"/>
        </w:rPr>
        <w:t xml:space="preserve"> }</w:t>
      </w:r>
    </w:p>
    <w:p w14:paraId="218E57DA"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6CCD080E"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10BAF454"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all users</w:t>
      </w:r>
    </w:p>
    <w:p w14:paraId="6F3BFC1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6B4262A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p>
    <w:p w14:paraId="6CCEB2E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50B1F77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670AA2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 specific user by ID</w:t>
      </w:r>
    </w:p>
    <w:p w14:paraId="3B3CDDB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'/users/:id'</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29132BE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DCDCAA"/>
          <w:kern w:val="0"/>
          <w:sz w:val="21"/>
          <w:szCs w:val="21"/>
          <w:lang w:eastAsia="en-GB"/>
          <w14:ligatures w14:val="none"/>
        </w:rPr>
        <w:t>parseInt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req</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params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w:t>
      </w:r>
    </w:p>
    <w:p w14:paraId="5F88C02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find</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w:t>
      </w:r>
    </w:p>
    <w:p w14:paraId="1C411DB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586C0"/>
          <w:kern w:val="0"/>
          <w:sz w:val="21"/>
          <w:szCs w:val="21"/>
          <w:lang w:eastAsia="en-GB"/>
          <w14:ligatures w14:val="none"/>
        </w:rPr>
        <w:t>if</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w:t>
      </w:r>
    </w:p>
    <w:p w14:paraId="091EDFF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w:t>
      </w:r>
    </w:p>
    <w:p w14:paraId="008397D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C586C0"/>
          <w:kern w:val="0"/>
          <w:sz w:val="21"/>
          <w:szCs w:val="21"/>
          <w:lang w:eastAsia="en-GB"/>
          <w14:ligatures w14:val="none"/>
        </w:rPr>
        <w:t>else</w:t>
      </w:r>
      <w:r w:rsidRPr="00FD59E8">
        <w:rPr>
          <w:rFonts w:ascii="Consolas" w:eastAsia="Times New Roman" w:hAnsi="Consolas" w:cs="Times New Roman"/>
          <w:color w:val="CCCCCC"/>
          <w:kern w:val="0"/>
          <w:sz w:val="21"/>
          <w:szCs w:val="21"/>
          <w:lang w:eastAsia="en-GB"/>
          <w14:ligatures w14:val="none"/>
        </w:rPr>
        <w:t xml:space="preserve"> {</w:t>
      </w:r>
    </w:p>
    <w:p w14:paraId="5365166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status</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B5CEA8"/>
          <w:kern w:val="0"/>
          <w:sz w:val="21"/>
          <w:szCs w:val="21"/>
          <w:lang w:eastAsia="en-GB"/>
          <w14:ligatures w14:val="none"/>
        </w:rPr>
        <w:t>404</w:t>
      </w:r>
      <w:r w:rsidRPr="00FD59E8">
        <w:rPr>
          <w:rFonts w:ascii="Consolas" w:eastAsia="Times New Roman" w:hAnsi="Consolas" w:cs="Times New Roman"/>
          <w:color w:val="CCCCCC"/>
          <w:kern w:val="0"/>
          <w:sz w:val="21"/>
          <w:szCs w:val="21"/>
          <w:lang w:eastAsia="en-GB"/>
          <w14:ligatures w14:val="none"/>
        </w:rPr>
        <w:t>).</w:t>
      </w:r>
      <w:proofErr w:type="spellStart"/>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message: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 not found'</w:t>
      </w:r>
      <w:r w:rsidRPr="00FD59E8">
        <w:rPr>
          <w:rFonts w:ascii="Consolas" w:eastAsia="Times New Roman" w:hAnsi="Consolas" w:cs="Times New Roman"/>
          <w:color w:val="CCCCCC"/>
          <w:kern w:val="0"/>
          <w:sz w:val="21"/>
          <w:szCs w:val="21"/>
          <w:lang w:eastAsia="en-GB"/>
          <w14:ligatures w14:val="none"/>
        </w:rPr>
        <w:t xml:space="preserve"> });</w:t>
      </w:r>
    </w:p>
    <w:p w14:paraId="68186A1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w:t>
      </w:r>
    </w:p>
    <w:p w14:paraId="0BAA09E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1549F8A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1D5A29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Start the server</w:t>
      </w:r>
    </w:p>
    <w:p w14:paraId="0BCB7F5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listen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18E098C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console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log</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 xml:space="preserve">`User service running on port </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w:t>
      </w:r>
    </w:p>
    <w:p w14:paraId="66A53673" w14:textId="4AEC6ABA"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7C9DA73F" w14:textId="77777777" w:rsidR="00FD59E8" w:rsidRDefault="00F27CB5" w:rsidP="00FD59E8">
      <w:pPr>
        <w:pStyle w:val="ListParagraph"/>
      </w:pPr>
      <w:r>
        <w:br/>
      </w:r>
    </w:p>
    <w:p w14:paraId="1C3E6E09" w14:textId="461C3AAC" w:rsidR="00FD59E8" w:rsidRDefault="00EE3F93" w:rsidP="00EE3F93">
      <w:pPr>
        <w:pStyle w:val="ListParagraph"/>
        <w:keepNext/>
        <w:keepLines/>
        <w:numPr>
          <w:ilvl w:val="0"/>
          <w:numId w:val="4"/>
        </w:numPr>
      </w:pPr>
      <w:r>
        <w:lastRenderedPageBreak/>
        <w:t>Let’s build our dockers and run them on a network by running the following command (start from the root folder, above the product-service folder)</w:t>
      </w:r>
      <w:r>
        <w:br/>
      </w:r>
      <w:r>
        <w:br/>
      </w:r>
    </w:p>
    <w:p w14:paraId="57A441D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FFFFFF" w:themeColor="background1"/>
          <w:kern w:val="0"/>
          <w:sz w:val="28"/>
          <w:szCs w:val="28"/>
          <w:lang w:eastAsia="en-GB"/>
          <w14:ligatures w14:val="none"/>
        </w:rPr>
        <w:t>docker network create</w:t>
      </w:r>
      <w:r w:rsidRPr="00EE3F93">
        <w:rPr>
          <w:rFonts w:ascii="Consolas" w:eastAsia="Times New Roman" w:hAnsi="Consolas" w:cs="Times New Roman"/>
          <w:b/>
          <w:bCs/>
          <w:color w:val="CCCCCC"/>
          <w:kern w:val="0"/>
          <w:sz w:val="28"/>
          <w:szCs w:val="28"/>
          <w:lang w:eastAsia="en-GB"/>
          <w14:ligatures w14:val="none"/>
        </w:rPr>
        <w:t xml:space="preserve"> </w:t>
      </w:r>
      <w:r w:rsidRPr="00EE3F93">
        <w:rPr>
          <w:rFonts w:ascii="Consolas" w:eastAsia="Times New Roman" w:hAnsi="Consolas" w:cs="Times New Roman"/>
          <w:b/>
          <w:bCs/>
          <w:color w:val="DAE9F7" w:themeColor="text2" w:themeTint="1A"/>
          <w:kern w:val="0"/>
          <w:sz w:val="28"/>
          <w:szCs w:val="28"/>
          <w:lang w:eastAsia="en-GB"/>
          <w14:ligatures w14:val="none"/>
        </w:rPr>
        <w:t>ecommerce-network</w:t>
      </w:r>
    </w:p>
    <w:p w14:paraId="42B93E9F" w14:textId="77777777" w:rsidR="00EE3F93" w:rsidRDefault="00EE3F93" w:rsidP="00EE3F93">
      <w:pPr>
        <w:pStyle w:val="ListParagraph"/>
        <w:keepNext/>
        <w:keepLines/>
      </w:pPr>
    </w:p>
    <w:p w14:paraId="576A7D01" w14:textId="426E82C6" w:rsidR="002E6179" w:rsidRDefault="002E6179" w:rsidP="002E6179">
      <w:pPr>
        <w:pStyle w:val="ListParagraph"/>
        <w:keepNext/>
        <w:keepLines/>
        <w:numPr>
          <w:ilvl w:val="0"/>
          <w:numId w:val="4"/>
        </w:numPr>
      </w:pPr>
      <w:r>
        <w:t>Build and run the dockers</w:t>
      </w:r>
    </w:p>
    <w:p w14:paraId="4DD5B6E2"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D5D24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product-service</w:t>
      </w:r>
    </w:p>
    <w:p w14:paraId="17F07690"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 xml:space="preserve">docker build </w:t>
      </w:r>
      <w:r w:rsidRPr="00EE3F93">
        <w:rPr>
          <w:rFonts w:ascii="Consolas" w:eastAsia="Times New Roman" w:hAnsi="Consolas" w:cs="Times New Roman"/>
          <w:b/>
          <w:bCs/>
          <w:color w:val="CCCCCC"/>
          <w:kern w:val="0"/>
          <w:sz w:val="24"/>
          <w:szCs w:val="24"/>
          <w:lang w:eastAsia="en-GB"/>
          <w14:ligatures w14:val="none"/>
        </w:rPr>
        <w:t>-t product-service .</w:t>
      </w:r>
    </w:p>
    <w:p w14:paraId="7F012F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6B86575F"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..\order-service</w:t>
      </w:r>
    </w:p>
    <w:p w14:paraId="1BD2B6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order-service .</w:t>
      </w:r>
    </w:p>
    <w:p w14:paraId="7DAE12A5"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0E3EFA"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..\user-service</w:t>
      </w:r>
    </w:p>
    <w:p w14:paraId="2AFD9436" w14:textId="3A2EAB64"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0"/>
          <w:szCs w:val="20"/>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user-service .</w:t>
      </w:r>
    </w:p>
    <w:p w14:paraId="168D828A" w14:textId="77777777" w:rsidR="00EE3F93" w:rsidRDefault="00EE3F93" w:rsidP="00EE3F93">
      <w:pPr>
        <w:pStyle w:val="ListParagraph"/>
        <w:keepNext/>
        <w:keepLines/>
      </w:pPr>
    </w:p>
    <w:p w14:paraId="4F93D540" w14:textId="31771D0F"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product-service --network ecommerce-network    product-service</w:t>
      </w:r>
      <w:r w:rsidRPr="00EE3F93">
        <w:rPr>
          <w:rFonts w:ascii="Consolas" w:eastAsia="Times New Roman" w:hAnsi="Consolas" w:cs="Times New Roman"/>
          <w:b/>
          <w:bCs/>
          <w:color w:val="CCCCCC"/>
          <w:kern w:val="0"/>
          <w:sz w:val="24"/>
          <w:szCs w:val="24"/>
          <w:lang w:eastAsia="en-GB"/>
          <w14:ligatures w14:val="none"/>
        </w:rPr>
        <w:br/>
      </w:r>
    </w:p>
    <w:p w14:paraId="7568CE44"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order-service --network ecommerce-network order-service</w:t>
      </w:r>
    </w:p>
    <w:p w14:paraId="574FF707"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225E6396" w14:textId="1697C9CD"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user-service --network ecommerce-network </w:t>
      </w:r>
      <w:r w:rsidRPr="00EE3F93">
        <w:rPr>
          <w:rFonts w:ascii="Consolas" w:eastAsia="Times New Roman" w:hAnsi="Consolas" w:cs="Times New Roman"/>
          <w:b/>
          <w:bCs/>
          <w:color w:val="CCCCCC"/>
          <w:kern w:val="0"/>
          <w:sz w:val="24"/>
          <w:szCs w:val="24"/>
          <w:lang w:eastAsia="en-GB"/>
          <w14:ligatures w14:val="none"/>
        </w:rPr>
        <w:br/>
        <w:t>user-service</w:t>
      </w:r>
      <w:r>
        <w:rPr>
          <w:rFonts w:ascii="Consolas" w:eastAsia="Times New Roman" w:hAnsi="Consolas" w:cs="Times New Roman"/>
          <w:color w:val="CCCCCC"/>
          <w:kern w:val="0"/>
          <w:sz w:val="24"/>
          <w:szCs w:val="24"/>
          <w:lang w:eastAsia="en-GB"/>
          <w14:ligatures w14:val="none"/>
        </w:rPr>
        <w:br/>
      </w:r>
    </w:p>
    <w:p w14:paraId="378DD7E0" w14:textId="028F709C" w:rsidR="00F27CB5" w:rsidRDefault="00091854" w:rsidP="002E6179">
      <w:pPr>
        <w:pStyle w:val="ListParagraph"/>
        <w:ind w:left="360"/>
      </w:pPr>
      <w:r>
        <w:br/>
      </w:r>
      <w:r w:rsidR="002E6179">
        <w:br/>
        <w:t>13- Now, start the dockers.</w:t>
      </w:r>
    </w:p>
    <w:p w14:paraId="1BDBC20D"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product-service</w:t>
      </w:r>
    </w:p>
    <w:p w14:paraId="58B02D62"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order-service</w:t>
      </w:r>
    </w:p>
    <w:p w14:paraId="79C9FF6F"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user-service</w:t>
      </w:r>
    </w:p>
    <w:p w14:paraId="5B8A0E26" w14:textId="77777777" w:rsidR="00EE3F93" w:rsidRDefault="00EE3F93" w:rsidP="00EE3F93">
      <w:pPr>
        <w:pStyle w:val="ListParagraph"/>
      </w:pPr>
    </w:p>
    <w:p w14:paraId="49160742" w14:textId="6A059F5F" w:rsidR="002E6179" w:rsidRDefault="00466C97" w:rsidP="002E6179">
      <w:pPr>
        <w:pStyle w:val="ListParagraph"/>
        <w:numPr>
          <w:ilvl w:val="0"/>
          <w:numId w:val="4"/>
        </w:numPr>
      </w:pPr>
      <w:r>
        <w:t>This time when you test the products service, it will not work because the service does not expose itself out side of the ecommerce-network</w:t>
      </w:r>
    </w:p>
    <w:p w14:paraId="12D863F5" w14:textId="520E5196" w:rsidR="00EE3F93" w:rsidRPr="00EE3F93" w:rsidRDefault="00EE3F93"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w:t>
      </w:r>
      <w:r w:rsidR="00AD33DB">
        <w:rPr>
          <w:rFonts w:ascii="Consolas" w:eastAsia="Times New Roman" w:hAnsi="Consolas" w:cs="Times New Roman"/>
          <w:b/>
          <w:bCs/>
          <w:color w:val="CCCCCC"/>
          <w:kern w:val="0"/>
          <w:sz w:val="28"/>
          <w:szCs w:val="28"/>
          <w:lang w:eastAsia="en-GB"/>
          <w14:ligatures w14:val="none"/>
        </w:rPr>
        <w:t>products-service</w:t>
      </w:r>
      <w:r w:rsidRPr="00EE3F93">
        <w:rPr>
          <w:rFonts w:ascii="Consolas" w:eastAsia="Times New Roman" w:hAnsi="Consolas" w:cs="Times New Roman"/>
          <w:b/>
          <w:bCs/>
          <w:color w:val="CCCCCC"/>
          <w:kern w:val="0"/>
          <w:sz w:val="28"/>
          <w:szCs w:val="28"/>
          <w:lang w:eastAsia="en-GB"/>
          <w14:ligatures w14:val="none"/>
        </w:rPr>
        <w: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FC035C6" w14:textId="77777777" w:rsidR="00EE3F93" w:rsidRDefault="00EE3F93" w:rsidP="00FD59E8">
      <w:pPr>
        <w:pStyle w:val="ListParagraph"/>
      </w:pPr>
    </w:p>
    <w:p w14:paraId="558C3440" w14:textId="493FF29A" w:rsidR="00466C97" w:rsidRDefault="0055501D" w:rsidP="00466C97">
      <w:pPr>
        <w:pStyle w:val="ListParagraph"/>
        <w:numPr>
          <w:ilvl w:val="0"/>
          <w:numId w:val="5"/>
        </w:numPr>
      </w:pPr>
      <w:r>
        <w:t>Let</w:t>
      </w:r>
      <w:r w:rsidR="00796685">
        <w:t>’</w:t>
      </w:r>
      <w:r>
        <w:t>s test our network by calling a service from another:</w:t>
      </w:r>
      <w:r w:rsidR="00466C97">
        <w:br/>
        <w:t>Run an interactive shell Bash command in one of the services such</w:t>
      </w:r>
      <w:r w:rsidR="00C218B3">
        <w:t xml:space="preserve"> </w:t>
      </w:r>
      <w:r w:rsidR="00466C97">
        <w:t>as:</w:t>
      </w:r>
      <w:r w:rsidR="00466C97">
        <w:br/>
      </w:r>
      <w:r w:rsidR="00466C97">
        <w:br/>
      </w:r>
      <w:r w:rsidR="00466C97" w:rsidRPr="00C218B3">
        <w:rPr>
          <w:rFonts w:ascii="Calibri" w:eastAsia="Times New Roman" w:hAnsi="Calibri" w:cs="Calibri"/>
          <w:b/>
          <w:bCs/>
          <w:kern w:val="0"/>
          <w:sz w:val="32"/>
          <w:szCs w:val="32"/>
          <w:lang w:eastAsia="en-GB"/>
          <w14:ligatures w14:val="none"/>
        </w:rPr>
        <w:t>docker exec -it user-service bash</w:t>
      </w:r>
      <w:r w:rsidR="00466C97">
        <w:rPr>
          <w:rFonts w:ascii="Calibri" w:eastAsia="Times New Roman" w:hAnsi="Calibri" w:cs="Calibri"/>
          <w:kern w:val="0"/>
          <w:sz w:val="28"/>
          <w:szCs w:val="28"/>
          <w:lang w:eastAsia="en-GB"/>
          <w14:ligatures w14:val="none"/>
        </w:rPr>
        <w:br/>
      </w:r>
      <w:r w:rsidR="00466C97">
        <w:rPr>
          <w:rFonts w:ascii="Calibri" w:eastAsia="Times New Roman" w:hAnsi="Calibri" w:cs="Calibri"/>
          <w:kern w:val="0"/>
          <w:sz w:val="28"/>
          <w:szCs w:val="28"/>
          <w:lang w:eastAsia="en-GB"/>
          <w14:ligatures w14:val="none"/>
        </w:rPr>
        <w:br/>
        <w:t xml:space="preserve">From the inside of the user-service, make a call to one of the other </w:t>
      </w:r>
      <w:r w:rsidR="00466C97">
        <w:rPr>
          <w:rFonts w:ascii="Calibri" w:eastAsia="Times New Roman" w:hAnsi="Calibri" w:cs="Calibri"/>
          <w:kern w:val="0"/>
          <w:sz w:val="28"/>
          <w:szCs w:val="28"/>
          <w:lang w:eastAsia="en-GB"/>
          <w14:ligatures w14:val="none"/>
        </w:rPr>
        <w:lastRenderedPageBreak/>
        <w:t>services like:</w:t>
      </w:r>
      <w:r w:rsidR="00466C97">
        <w:rPr>
          <w:rFonts w:ascii="Calibri" w:eastAsia="Times New Roman" w:hAnsi="Calibri" w:cs="Calibri"/>
          <w:kern w:val="0"/>
          <w:sz w:val="28"/>
          <w:szCs w:val="28"/>
          <w:lang w:eastAsia="en-GB"/>
          <w14:ligatures w14:val="none"/>
        </w:rPr>
        <w:br/>
      </w:r>
    </w:p>
    <w:p w14:paraId="7EBD5BD4" w14:textId="62DFA651" w:rsidR="00466C97" w:rsidRPr="00EE3F93" w:rsidRDefault="00466C97"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w:t>
      </w:r>
      <w:r w:rsidR="00AD33DB">
        <w:rPr>
          <w:rFonts w:ascii="Consolas" w:eastAsia="Times New Roman" w:hAnsi="Consolas" w:cs="Times New Roman"/>
          <w:b/>
          <w:bCs/>
          <w:color w:val="CCCCCC"/>
          <w:kern w:val="0"/>
          <w:sz w:val="28"/>
          <w:szCs w:val="28"/>
          <w:lang w:eastAsia="en-GB"/>
          <w14:ligatures w14:val="none"/>
        </w:rPr>
        <w:t>product-service</w:t>
      </w:r>
      <w:r w:rsidRPr="00EE3F93">
        <w:rPr>
          <w:rFonts w:ascii="Consolas" w:eastAsia="Times New Roman" w:hAnsi="Consolas" w:cs="Times New Roman"/>
          <w:b/>
          <w:bCs/>
          <w:color w:val="CCCCCC"/>
          <w:kern w:val="0"/>
          <w:sz w:val="28"/>
          <w:szCs w:val="28"/>
          <w:lang w:eastAsia="en-GB"/>
          <w14:ligatures w14:val="none"/>
        </w:rPr>
        <w: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178D963" w14:textId="77777777" w:rsidR="00466C97" w:rsidRDefault="00466C97" w:rsidP="00466C97">
      <w:pPr>
        <w:pStyle w:val="ListParagraph"/>
      </w:pPr>
    </w:p>
    <w:p w14:paraId="095261D0" w14:textId="41F98B14" w:rsidR="00E24E15" w:rsidRDefault="00466C97" w:rsidP="00466C97">
      <w:pPr>
        <w:pStyle w:val="ListParagraph"/>
      </w:pPr>
      <w:r>
        <w:t>This time it will work because the services can communicate within the network.</w:t>
      </w:r>
    </w:p>
    <w:p w14:paraId="06EC4894" w14:textId="77777777" w:rsidR="00466C97" w:rsidRDefault="00466C97" w:rsidP="00466C97">
      <w:pPr>
        <w:pStyle w:val="ListParagraph"/>
      </w:pPr>
    </w:p>
    <w:p w14:paraId="3D80D970" w14:textId="77777777" w:rsidR="00466C97" w:rsidRDefault="00466C97" w:rsidP="00466C97">
      <w:pPr>
        <w:pStyle w:val="ListParagraph"/>
      </w:pPr>
    </w:p>
    <w:p w14:paraId="23A77286" w14:textId="3A564877" w:rsidR="00673790" w:rsidRDefault="00673790" w:rsidP="00673790">
      <w:r>
        <w:rPr>
          <w:noProof/>
        </w:rPr>
        <w:drawing>
          <wp:inline distT="0" distB="0" distL="0" distR="0" wp14:anchorId="182A23AD" wp14:editId="08CA60C9">
            <wp:extent cx="670560" cy="670560"/>
            <wp:effectExtent l="0" t="0" r="0" b="0"/>
            <wp:docPr id="1195614042" name="Graphic 1" descr="Good Inventory outline"/>
            <wp:cNvGraphicFramePr/>
            <a:graphic xmlns:a="http://schemas.openxmlformats.org/drawingml/2006/main">
              <a:graphicData uri="http://schemas.openxmlformats.org/drawingml/2006/picture">
                <pic:pic xmlns:pic="http://schemas.openxmlformats.org/drawingml/2006/picture">
                  <pic:nvPicPr>
                    <pic:cNvPr id="1195614042" name="Graphic 1" descr="Good Inventory outlin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0560" cy="670560"/>
                    </a:xfrm>
                    <a:prstGeom prst="rect">
                      <a:avLst/>
                    </a:prstGeom>
                  </pic:spPr>
                </pic:pic>
              </a:graphicData>
            </a:graphic>
          </wp:inline>
        </w:drawing>
      </w:r>
      <w:r>
        <w:t>Congratulations, you have successfully created a network between Dockers.</w:t>
      </w:r>
    </w:p>
    <w:p w14:paraId="370CDF87" w14:textId="77777777" w:rsidR="00673790" w:rsidRDefault="00673790" w:rsidP="00F70367">
      <w:pPr>
        <w:pStyle w:val="Heading1"/>
      </w:pPr>
    </w:p>
    <w:p w14:paraId="1D695931" w14:textId="77777777" w:rsidR="00A650B1" w:rsidRDefault="00A650B1" w:rsidP="00A650B1">
      <w:pPr>
        <w:pStyle w:val="Heading1"/>
      </w:pPr>
      <w:r>
        <w:t xml:space="preserve">Time to experiment! </w:t>
      </w:r>
    </w:p>
    <w:p w14:paraId="753432FD" w14:textId="460D28E1" w:rsidR="00F70367" w:rsidRDefault="00A650B1" w:rsidP="00A650B1">
      <w:pPr>
        <w:pStyle w:val="Heading1"/>
      </w:pPr>
      <w:r>
        <w:rPr>
          <w:rFonts w:ascii="Consolas" w:eastAsia="Times New Roman" w:hAnsi="Consolas" w:cs="Times New Roman"/>
          <w:noProof/>
          <w:color w:val="CCCCCC"/>
          <w:kern w:val="0"/>
          <w:sz w:val="21"/>
          <w:szCs w:val="21"/>
          <w:lang w:eastAsia="en-GB"/>
        </w:rPr>
        <w:drawing>
          <wp:inline distT="0" distB="0" distL="0" distR="0" wp14:anchorId="34FF40D5" wp14:editId="3F66E932">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A650B1">
        <w:t xml:space="preserve"> </w:t>
      </w:r>
      <w:r w:rsidRPr="00A650B1">
        <w:rPr>
          <w:rFonts w:asciiTheme="minorHAnsi" w:eastAsiaTheme="minorHAnsi" w:hAnsiTheme="minorHAnsi" w:cstheme="minorBidi"/>
          <w:color w:val="auto"/>
          <w:sz w:val="22"/>
          <w:szCs w:val="22"/>
        </w:rPr>
        <w:t>Consider adapting the application mentioned above for your own custom services, setting up a scenario that fits your specific needs.</w:t>
      </w:r>
    </w:p>
    <w:p w14:paraId="22A47E2E" w14:textId="77777777" w:rsidR="006E5FB7" w:rsidRDefault="006E5FB7" w:rsidP="00E24E15"/>
    <w:p w14:paraId="7DD072E3" w14:textId="77777777" w:rsidR="006E5FB7" w:rsidRDefault="006E5FB7" w:rsidP="00E24E15"/>
    <w:p w14:paraId="7CB12709" w14:textId="4ED849FD" w:rsidR="00DE1669" w:rsidRDefault="00DE1669"/>
    <w:sectPr w:rsidR="00DE16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1F098" w14:textId="77777777" w:rsidR="004C0FA2" w:rsidRDefault="004C0FA2" w:rsidP="00D9179F">
      <w:pPr>
        <w:spacing w:after="0" w:line="240" w:lineRule="auto"/>
      </w:pPr>
      <w:r>
        <w:separator/>
      </w:r>
    </w:p>
  </w:endnote>
  <w:endnote w:type="continuationSeparator" w:id="0">
    <w:p w14:paraId="0AFDA4EC" w14:textId="77777777" w:rsidR="004C0FA2" w:rsidRDefault="004C0FA2"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4C4FA" w14:textId="77777777" w:rsidR="004C0FA2" w:rsidRDefault="004C0FA2" w:rsidP="00D9179F">
      <w:pPr>
        <w:spacing w:after="0" w:line="240" w:lineRule="auto"/>
      </w:pPr>
      <w:r>
        <w:separator/>
      </w:r>
    </w:p>
  </w:footnote>
  <w:footnote w:type="continuationSeparator" w:id="0">
    <w:p w14:paraId="020BFD36" w14:textId="77777777" w:rsidR="004C0FA2" w:rsidRDefault="004C0FA2"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8"/>
  </w:num>
  <w:num w:numId="4" w16cid:durableId="480539123">
    <w:abstractNumId w:val="9"/>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D123B"/>
    <w:rsid w:val="001F7E2C"/>
    <w:rsid w:val="001F7FC0"/>
    <w:rsid w:val="00231F57"/>
    <w:rsid w:val="002333C9"/>
    <w:rsid w:val="00244F40"/>
    <w:rsid w:val="002B1ABB"/>
    <w:rsid w:val="002C16B8"/>
    <w:rsid w:val="002E04CC"/>
    <w:rsid w:val="002E6179"/>
    <w:rsid w:val="00340A58"/>
    <w:rsid w:val="0035576A"/>
    <w:rsid w:val="00394A3B"/>
    <w:rsid w:val="003A51E7"/>
    <w:rsid w:val="003F0B8C"/>
    <w:rsid w:val="0041166D"/>
    <w:rsid w:val="00466C97"/>
    <w:rsid w:val="00483B02"/>
    <w:rsid w:val="004870E6"/>
    <w:rsid w:val="004935DB"/>
    <w:rsid w:val="004A3F33"/>
    <w:rsid w:val="004B3D4C"/>
    <w:rsid w:val="004C0FA2"/>
    <w:rsid w:val="004E3323"/>
    <w:rsid w:val="004F3774"/>
    <w:rsid w:val="005237F5"/>
    <w:rsid w:val="0055501D"/>
    <w:rsid w:val="0057272A"/>
    <w:rsid w:val="005E1513"/>
    <w:rsid w:val="00602F8F"/>
    <w:rsid w:val="00613FC1"/>
    <w:rsid w:val="00630849"/>
    <w:rsid w:val="00636863"/>
    <w:rsid w:val="00657E9E"/>
    <w:rsid w:val="00673790"/>
    <w:rsid w:val="006A1DD4"/>
    <w:rsid w:val="006A4CE8"/>
    <w:rsid w:val="006D2E8E"/>
    <w:rsid w:val="006E5FB7"/>
    <w:rsid w:val="00762992"/>
    <w:rsid w:val="00796685"/>
    <w:rsid w:val="007A024B"/>
    <w:rsid w:val="007C4A00"/>
    <w:rsid w:val="007D2120"/>
    <w:rsid w:val="00844794"/>
    <w:rsid w:val="00874ACE"/>
    <w:rsid w:val="00927DD0"/>
    <w:rsid w:val="009837DD"/>
    <w:rsid w:val="00993AB6"/>
    <w:rsid w:val="00994308"/>
    <w:rsid w:val="009B6FD9"/>
    <w:rsid w:val="009C7133"/>
    <w:rsid w:val="009E5F33"/>
    <w:rsid w:val="009F5845"/>
    <w:rsid w:val="00A27568"/>
    <w:rsid w:val="00A337C3"/>
    <w:rsid w:val="00A650B1"/>
    <w:rsid w:val="00AD26EE"/>
    <w:rsid w:val="00AD33DB"/>
    <w:rsid w:val="00B0051A"/>
    <w:rsid w:val="00B41FFA"/>
    <w:rsid w:val="00B84044"/>
    <w:rsid w:val="00BE2DE8"/>
    <w:rsid w:val="00BF5BDD"/>
    <w:rsid w:val="00C218B3"/>
    <w:rsid w:val="00C253E9"/>
    <w:rsid w:val="00C26E17"/>
    <w:rsid w:val="00CA29ED"/>
    <w:rsid w:val="00CD124E"/>
    <w:rsid w:val="00CD32DF"/>
    <w:rsid w:val="00D311DC"/>
    <w:rsid w:val="00D35CFA"/>
    <w:rsid w:val="00D37043"/>
    <w:rsid w:val="00D6319A"/>
    <w:rsid w:val="00D86C67"/>
    <w:rsid w:val="00D9179F"/>
    <w:rsid w:val="00DE1669"/>
    <w:rsid w:val="00DF7CC6"/>
    <w:rsid w:val="00E24E15"/>
    <w:rsid w:val="00E708B1"/>
    <w:rsid w:val="00ED0A2C"/>
    <w:rsid w:val="00EE3F93"/>
    <w:rsid w:val="00F16738"/>
    <w:rsid w:val="00F27CB5"/>
    <w:rsid w:val="00F70367"/>
    <w:rsid w:val="00FA3913"/>
    <w:rsid w:val="00FD49C4"/>
    <w:rsid w:val="00FD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2321">
      <w:bodyDiv w:val="1"/>
      <w:marLeft w:val="0"/>
      <w:marRight w:val="0"/>
      <w:marTop w:val="0"/>
      <w:marBottom w:val="0"/>
      <w:divBdr>
        <w:top w:val="none" w:sz="0" w:space="0" w:color="auto"/>
        <w:left w:val="none" w:sz="0" w:space="0" w:color="auto"/>
        <w:bottom w:val="none" w:sz="0" w:space="0" w:color="auto"/>
        <w:right w:val="none" w:sz="0" w:space="0" w:color="auto"/>
      </w:divBdr>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17</cp:revision>
  <dcterms:created xsi:type="dcterms:W3CDTF">2024-04-24T21:29:00Z</dcterms:created>
  <dcterms:modified xsi:type="dcterms:W3CDTF">2024-05-31T13:12:00Z</dcterms:modified>
</cp:coreProperties>
</file>