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4"/>
      </w:tblGrid>
      <w:tr w:rsidR="004D0E78" w:rsidRPr="00400420" w14:paraId="4E6240CC" w14:textId="77777777" w:rsidTr="004D0E78">
        <w:trPr>
          <w:trHeight w:val="133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</w:tcPr>
          <w:p w14:paraId="08659F99" w14:textId="77777777" w:rsidR="004D0E78" w:rsidRPr="00400420" w:rsidRDefault="004D0E78" w:rsidP="00D323C0">
            <w:pPr>
              <w:tabs>
                <w:tab w:val="left" w:pos="1701"/>
              </w:tabs>
              <w:spacing w:line="276" w:lineRule="auto"/>
              <w:ind w:left="5954"/>
              <w:jc w:val="both"/>
              <w:rPr>
                <w:rFonts w:cstheme="majorBidi"/>
                <w:szCs w:val="24"/>
              </w:rPr>
            </w:pPr>
            <w:r w:rsidRPr="00400420">
              <w:rPr>
                <w:rFonts w:cstheme="majorBidi"/>
                <w:noProof/>
                <w:szCs w:val="24"/>
                <w:lang w:eastAsia="en-AU"/>
              </w:rPr>
              <w:drawing>
                <wp:anchor distT="0" distB="0" distL="114300" distR="114300" simplePos="0" relativeHeight="251659776" behindDoc="0" locked="0" layoutInCell="1" allowOverlap="1" wp14:anchorId="1B48CDF1" wp14:editId="531148AD">
                  <wp:simplePos x="0" y="0"/>
                  <wp:positionH relativeFrom="margin">
                    <wp:posOffset>-77470</wp:posOffset>
                  </wp:positionH>
                  <wp:positionV relativeFrom="margin">
                    <wp:posOffset>0</wp:posOffset>
                  </wp:positionV>
                  <wp:extent cx="3457575" cy="609600"/>
                  <wp:effectExtent l="0" t="0" r="0" b="0"/>
                  <wp:wrapSquare wrapText="bothSides"/>
                  <wp:docPr id="2" name="Picture 1" descr="Monash_2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ash_2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5CB0AC" w14:textId="77777777" w:rsidR="003624CC" w:rsidRPr="00400420" w:rsidRDefault="003624CC" w:rsidP="00D323C0">
      <w:pPr>
        <w:tabs>
          <w:tab w:val="left" w:pos="1701"/>
        </w:tabs>
        <w:spacing w:line="276" w:lineRule="auto"/>
        <w:jc w:val="both"/>
        <w:rPr>
          <w:rFonts w:cstheme="majorBidi"/>
          <w:b/>
          <w:szCs w:val="24"/>
        </w:rPr>
      </w:pPr>
    </w:p>
    <w:p w14:paraId="40F272CD" w14:textId="63EFF2DE" w:rsidR="001D4B72" w:rsidRPr="00400420" w:rsidRDefault="00452AB9" w:rsidP="00A97221">
      <w:pPr>
        <w:tabs>
          <w:tab w:val="left" w:pos="1701"/>
        </w:tabs>
        <w:spacing w:line="276" w:lineRule="auto"/>
        <w:jc w:val="center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t>S</w:t>
      </w:r>
      <w:r w:rsidR="009D5A4A" w:rsidRPr="00400420">
        <w:rPr>
          <w:rFonts w:cstheme="majorBidi"/>
          <w:b/>
          <w:szCs w:val="24"/>
        </w:rPr>
        <w:t xml:space="preserve">emester </w:t>
      </w:r>
      <w:r w:rsidR="003D1124" w:rsidRPr="00400420">
        <w:rPr>
          <w:rFonts w:cstheme="majorBidi"/>
          <w:b/>
          <w:szCs w:val="24"/>
        </w:rPr>
        <w:t>One</w:t>
      </w:r>
      <w:r w:rsidR="00315440" w:rsidRPr="00400420">
        <w:rPr>
          <w:rFonts w:cstheme="majorBidi"/>
          <w:b/>
          <w:szCs w:val="24"/>
        </w:rPr>
        <w:t xml:space="preserve"> 20</w:t>
      </w:r>
      <w:r w:rsidR="003D1124" w:rsidRPr="00400420">
        <w:rPr>
          <w:rFonts w:cstheme="majorBidi"/>
          <w:b/>
          <w:szCs w:val="24"/>
        </w:rPr>
        <w:t>20</w:t>
      </w:r>
    </w:p>
    <w:p w14:paraId="302B04C8" w14:textId="77777777" w:rsidR="00D53164" w:rsidRPr="00400420" w:rsidRDefault="003624CC" w:rsidP="00A97221">
      <w:pPr>
        <w:tabs>
          <w:tab w:val="left" w:pos="1701"/>
        </w:tabs>
        <w:spacing w:line="276" w:lineRule="auto"/>
        <w:jc w:val="center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t>Examination Period</w:t>
      </w:r>
    </w:p>
    <w:p w14:paraId="7D632C1E" w14:textId="77777777" w:rsidR="003624CC" w:rsidRPr="00400420" w:rsidRDefault="003624CC" w:rsidP="00D323C0">
      <w:pPr>
        <w:tabs>
          <w:tab w:val="left" w:pos="1701"/>
        </w:tabs>
        <w:spacing w:line="276" w:lineRule="auto"/>
        <w:jc w:val="both"/>
        <w:rPr>
          <w:rFonts w:cstheme="majorBidi"/>
          <w:b/>
          <w:szCs w:val="24"/>
        </w:rPr>
      </w:pPr>
    </w:p>
    <w:p w14:paraId="60A07554" w14:textId="77777777" w:rsidR="003624CC" w:rsidRPr="00400420" w:rsidRDefault="003624CC" w:rsidP="00A97221">
      <w:pPr>
        <w:tabs>
          <w:tab w:val="left" w:pos="1701"/>
        </w:tabs>
        <w:spacing w:line="276" w:lineRule="auto"/>
        <w:jc w:val="center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t xml:space="preserve">Faculty </w:t>
      </w:r>
      <w:r w:rsidR="000566B5" w:rsidRPr="00400420">
        <w:rPr>
          <w:rFonts w:cstheme="majorBidi"/>
          <w:b/>
          <w:szCs w:val="24"/>
        </w:rPr>
        <w:t>o</w:t>
      </w:r>
      <w:r w:rsidRPr="00400420">
        <w:rPr>
          <w:rFonts w:cstheme="majorBidi"/>
          <w:b/>
          <w:szCs w:val="24"/>
        </w:rPr>
        <w:t xml:space="preserve">f </w:t>
      </w:r>
      <w:r w:rsidR="00F56BE3" w:rsidRPr="00400420">
        <w:rPr>
          <w:rFonts w:cstheme="majorBidi"/>
          <w:b/>
          <w:szCs w:val="24"/>
        </w:rPr>
        <w:t>Engineering</w:t>
      </w:r>
    </w:p>
    <w:p w14:paraId="06C2103B" w14:textId="77777777" w:rsidR="003624CC" w:rsidRPr="00400420" w:rsidRDefault="003624CC" w:rsidP="00D323C0">
      <w:pPr>
        <w:tabs>
          <w:tab w:val="left" w:pos="1701"/>
        </w:tabs>
        <w:spacing w:line="276" w:lineRule="auto"/>
        <w:jc w:val="both"/>
        <w:rPr>
          <w:rFonts w:cstheme="majorBidi"/>
          <w:szCs w:val="24"/>
        </w:rPr>
      </w:pPr>
    </w:p>
    <w:p w14:paraId="5DF54C72" w14:textId="078CBC7D" w:rsidR="00D53C48" w:rsidRPr="00400420" w:rsidRDefault="00CD3D91" w:rsidP="00D323C0">
      <w:pPr>
        <w:tabs>
          <w:tab w:val="left" w:pos="2880"/>
        </w:tabs>
        <w:spacing w:line="276" w:lineRule="auto"/>
        <w:jc w:val="both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t>EXAM CODES:</w:t>
      </w:r>
      <w:r w:rsidRPr="00400420">
        <w:rPr>
          <w:rFonts w:cstheme="majorBidi"/>
          <w:b/>
          <w:szCs w:val="24"/>
        </w:rPr>
        <w:tab/>
      </w:r>
      <w:r w:rsidR="00F56BE3" w:rsidRPr="00400420">
        <w:rPr>
          <w:rFonts w:cstheme="majorBidi"/>
          <w:b/>
          <w:szCs w:val="24"/>
        </w:rPr>
        <w:t>CHE</w:t>
      </w:r>
      <w:r w:rsidR="003D1124" w:rsidRPr="00400420">
        <w:rPr>
          <w:rFonts w:cstheme="majorBidi"/>
          <w:b/>
          <w:szCs w:val="24"/>
        </w:rPr>
        <w:t>3165</w:t>
      </w:r>
    </w:p>
    <w:p w14:paraId="2682A747" w14:textId="77777777" w:rsidR="003624CC" w:rsidRPr="00400420" w:rsidRDefault="003624CC" w:rsidP="00D323C0">
      <w:pPr>
        <w:tabs>
          <w:tab w:val="left" w:pos="1701"/>
          <w:tab w:val="left" w:pos="2880"/>
        </w:tabs>
        <w:spacing w:line="276" w:lineRule="auto"/>
        <w:jc w:val="both"/>
        <w:rPr>
          <w:rFonts w:cstheme="majorBidi"/>
          <w:b/>
          <w:szCs w:val="24"/>
        </w:rPr>
      </w:pPr>
    </w:p>
    <w:p w14:paraId="7D581DEA" w14:textId="00A6CE44" w:rsidR="00800914" w:rsidRPr="00400420" w:rsidRDefault="003624CC" w:rsidP="00D323C0">
      <w:pPr>
        <w:tabs>
          <w:tab w:val="left" w:pos="2880"/>
        </w:tabs>
        <w:spacing w:line="276" w:lineRule="auto"/>
        <w:jc w:val="both"/>
        <w:rPr>
          <w:rFonts w:cstheme="majorBidi"/>
          <w:bCs/>
          <w:szCs w:val="24"/>
        </w:rPr>
      </w:pPr>
      <w:r w:rsidRPr="00400420">
        <w:rPr>
          <w:rFonts w:cstheme="majorBidi"/>
          <w:b/>
          <w:szCs w:val="24"/>
        </w:rPr>
        <w:t>TITLE OF PAPER:</w:t>
      </w:r>
      <w:r w:rsidRPr="00400420">
        <w:rPr>
          <w:rFonts w:cstheme="majorBidi"/>
          <w:b/>
          <w:szCs w:val="24"/>
        </w:rPr>
        <w:tab/>
      </w:r>
      <w:r w:rsidR="003D1124" w:rsidRPr="00400420">
        <w:rPr>
          <w:rFonts w:cstheme="majorBidi"/>
          <w:bCs/>
          <w:szCs w:val="24"/>
        </w:rPr>
        <w:t xml:space="preserve">Separation Processes </w:t>
      </w:r>
    </w:p>
    <w:p w14:paraId="38809305" w14:textId="77777777" w:rsidR="003624CC" w:rsidRPr="00400420" w:rsidRDefault="003624CC" w:rsidP="00D323C0">
      <w:pPr>
        <w:tabs>
          <w:tab w:val="left" w:pos="2880"/>
        </w:tabs>
        <w:spacing w:line="276" w:lineRule="auto"/>
        <w:jc w:val="both"/>
        <w:rPr>
          <w:rFonts w:cstheme="majorBidi"/>
          <w:b/>
          <w:szCs w:val="24"/>
        </w:rPr>
      </w:pPr>
    </w:p>
    <w:p w14:paraId="3794E7C8" w14:textId="0A61E622" w:rsidR="002A6C3C" w:rsidRPr="00400420" w:rsidRDefault="003624CC" w:rsidP="003D1124">
      <w:pPr>
        <w:tabs>
          <w:tab w:val="left" w:pos="2880"/>
        </w:tabs>
        <w:spacing w:line="276" w:lineRule="auto"/>
        <w:jc w:val="both"/>
        <w:rPr>
          <w:rFonts w:cstheme="majorBidi"/>
          <w:szCs w:val="24"/>
        </w:rPr>
      </w:pPr>
      <w:r w:rsidRPr="00400420">
        <w:rPr>
          <w:rFonts w:cstheme="majorBidi"/>
          <w:b/>
          <w:szCs w:val="24"/>
        </w:rPr>
        <w:t>EXAM DURATION:</w:t>
      </w:r>
      <w:r w:rsidRPr="00400420">
        <w:rPr>
          <w:rFonts w:cstheme="majorBidi"/>
          <w:szCs w:val="24"/>
        </w:rPr>
        <w:tab/>
      </w:r>
      <w:r w:rsidR="003D1124" w:rsidRPr="00400420">
        <w:rPr>
          <w:rFonts w:cstheme="majorBidi"/>
          <w:szCs w:val="24"/>
        </w:rPr>
        <w:t>3</w:t>
      </w:r>
      <w:r w:rsidR="002A6C3C" w:rsidRPr="00400420">
        <w:rPr>
          <w:rFonts w:cstheme="majorBidi"/>
          <w:szCs w:val="24"/>
        </w:rPr>
        <w:t xml:space="preserve"> hours, take home exam</w:t>
      </w:r>
    </w:p>
    <w:p w14:paraId="668CA9A3" w14:textId="77777777" w:rsidR="002A6C3C" w:rsidRPr="00400420" w:rsidRDefault="002A6C3C" w:rsidP="00D323C0">
      <w:pPr>
        <w:tabs>
          <w:tab w:val="left" w:pos="1701"/>
          <w:tab w:val="left" w:pos="2880"/>
        </w:tabs>
        <w:spacing w:line="276" w:lineRule="auto"/>
        <w:jc w:val="both"/>
        <w:rPr>
          <w:rFonts w:cstheme="majorBidi"/>
          <w:szCs w:val="24"/>
        </w:rPr>
      </w:pPr>
    </w:p>
    <w:p w14:paraId="3D54C515" w14:textId="77777777" w:rsidR="003624CC" w:rsidRPr="00400420" w:rsidRDefault="003624CC" w:rsidP="00D323C0">
      <w:pPr>
        <w:tabs>
          <w:tab w:val="left" w:pos="1701"/>
        </w:tabs>
        <w:spacing w:line="276" w:lineRule="auto"/>
        <w:jc w:val="both"/>
        <w:rPr>
          <w:rFonts w:cstheme="majorBidi"/>
          <w:b/>
          <w:i/>
          <w:szCs w:val="24"/>
        </w:rPr>
      </w:pPr>
      <w:r w:rsidRPr="00400420">
        <w:rPr>
          <w:rFonts w:cstheme="majorBidi"/>
          <w:b/>
          <w:i/>
          <w:szCs w:val="24"/>
        </w:rPr>
        <w:t>THIS PAPER IS FOR STUDENTS STUDYING AT:</w:t>
      </w:r>
      <w:r w:rsidR="004643BD" w:rsidRPr="00400420">
        <w:rPr>
          <w:rFonts w:cstheme="majorBidi"/>
          <w:b/>
          <w:i/>
          <w:szCs w:val="24"/>
        </w:rPr>
        <w:t xml:space="preserve"> </w:t>
      </w:r>
    </w:p>
    <w:p w14:paraId="78197B8F" w14:textId="77777777" w:rsidR="003624CC" w:rsidRPr="00400420" w:rsidRDefault="003624CC" w:rsidP="00D323C0">
      <w:pPr>
        <w:tabs>
          <w:tab w:val="left" w:pos="1701"/>
        </w:tabs>
        <w:spacing w:line="276" w:lineRule="auto"/>
        <w:jc w:val="both"/>
        <w:rPr>
          <w:rFonts w:cstheme="majorBidi"/>
          <w:b/>
          <w:i/>
          <w:szCs w:val="24"/>
        </w:rPr>
      </w:pPr>
    </w:p>
    <w:p w14:paraId="04A6215A" w14:textId="41CF9A5F" w:rsidR="003C68E1" w:rsidRPr="00400420" w:rsidRDefault="003C68E1" w:rsidP="00D323C0">
      <w:pPr>
        <w:tabs>
          <w:tab w:val="left" w:pos="1701"/>
          <w:tab w:val="left" w:pos="3510"/>
          <w:tab w:val="left" w:pos="5245"/>
          <w:tab w:val="left" w:pos="7797"/>
          <w:tab w:val="left" w:pos="10313"/>
        </w:tabs>
        <w:spacing w:line="276" w:lineRule="auto"/>
        <w:jc w:val="both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sym w:font="Wingdings" w:char="F06F"/>
      </w:r>
      <w:r w:rsidRPr="00400420">
        <w:rPr>
          <w:rFonts w:cstheme="majorBidi"/>
          <w:b/>
          <w:szCs w:val="24"/>
        </w:rPr>
        <w:t xml:space="preserve"> </w:t>
      </w:r>
      <w:r w:rsidRPr="00400420">
        <w:rPr>
          <w:rFonts w:cstheme="majorBidi"/>
          <w:szCs w:val="24"/>
        </w:rPr>
        <w:t>Caulfield</w:t>
      </w:r>
      <w:r w:rsidRPr="00400420">
        <w:rPr>
          <w:rFonts w:cstheme="majorBidi"/>
          <w:b/>
          <w:szCs w:val="24"/>
        </w:rPr>
        <w:t xml:space="preserve"> </w:t>
      </w:r>
      <w:r w:rsidRPr="00400420">
        <w:rPr>
          <w:rFonts w:cstheme="majorBidi"/>
          <w:b/>
          <w:szCs w:val="24"/>
        </w:rPr>
        <w:tab/>
      </w:r>
      <w:r w:rsidR="00D53C48" w:rsidRPr="00400420">
        <w:rPr>
          <w:rFonts w:cstheme="majorBidi"/>
          <w:b/>
          <w:szCs w:val="24"/>
        </w:rPr>
        <w:t xml:space="preserve">         </w:t>
      </w:r>
      <w:r w:rsidR="003D1124" w:rsidRPr="00400420">
        <w:rPr>
          <w:rFonts w:ascii="Cambria Math" w:eastAsia="Yu Gothic UI" w:hAnsi="Cambria Math" w:cs="Cambria Math"/>
          <w:b/>
          <w:szCs w:val="24"/>
        </w:rPr>
        <w:t>⊠</w:t>
      </w:r>
      <w:r w:rsidR="003624CC" w:rsidRPr="00400420">
        <w:rPr>
          <w:rFonts w:cstheme="majorBidi"/>
          <w:b/>
          <w:szCs w:val="24"/>
        </w:rPr>
        <w:t xml:space="preserve"> </w:t>
      </w:r>
      <w:r w:rsidR="003624CC" w:rsidRPr="00400420">
        <w:rPr>
          <w:rFonts w:cstheme="majorBidi"/>
          <w:szCs w:val="24"/>
        </w:rPr>
        <w:t>Clayton</w:t>
      </w:r>
      <w:r w:rsidR="003624CC" w:rsidRPr="00400420">
        <w:rPr>
          <w:rFonts w:cstheme="majorBidi"/>
          <w:szCs w:val="24"/>
        </w:rPr>
        <w:tab/>
      </w:r>
      <w:r w:rsidR="00D53C48" w:rsidRPr="00400420">
        <w:rPr>
          <w:rFonts w:cstheme="majorBidi"/>
          <w:szCs w:val="24"/>
        </w:rPr>
        <w:t xml:space="preserve">                 </w:t>
      </w:r>
      <w:r w:rsidRPr="00400420">
        <w:rPr>
          <w:rFonts w:cstheme="majorBidi"/>
          <w:b/>
          <w:szCs w:val="24"/>
        </w:rPr>
        <w:sym w:font="Wingdings" w:char="F06F"/>
      </w:r>
      <w:r w:rsidRPr="00400420">
        <w:rPr>
          <w:rFonts w:cstheme="majorBidi"/>
          <w:b/>
          <w:szCs w:val="24"/>
        </w:rPr>
        <w:t xml:space="preserve"> </w:t>
      </w:r>
      <w:r w:rsidRPr="00400420">
        <w:rPr>
          <w:rFonts w:cstheme="majorBidi"/>
          <w:szCs w:val="24"/>
        </w:rPr>
        <w:t>Parkville</w:t>
      </w:r>
      <w:r w:rsidR="00D53C48" w:rsidRPr="00400420">
        <w:rPr>
          <w:rFonts w:cstheme="majorBidi"/>
          <w:szCs w:val="24"/>
        </w:rPr>
        <w:t xml:space="preserve">      </w:t>
      </w:r>
      <w:r w:rsidRPr="00400420">
        <w:rPr>
          <w:rFonts w:cstheme="majorBidi"/>
          <w:b/>
          <w:szCs w:val="24"/>
        </w:rPr>
        <w:sym w:font="Wingdings" w:char="F06F"/>
      </w:r>
      <w:r w:rsidRPr="00400420">
        <w:rPr>
          <w:rFonts w:cstheme="majorBidi"/>
          <w:b/>
          <w:szCs w:val="24"/>
        </w:rPr>
        <w:t xml:space="preserve"> </w:t>
      </w:r>
      <w:r w:rsidRPr="00400420">
        <w:rPr>
          <w:rFonts w:cstheme="majorBidi"/>
          <w:szCs w:val="24"/>
        </w:rPr>
        <w:t>Peninsula</w:t>
      </w:r>
      <w:r w:rsidRPr="00400420">
        <w:rPr>
          <w:rFonts w:cstheme="majorBidi"/>
          <w:b/>
          <w:szCs w:val="24"/>
        </w:rPr>
        <w:t xml:space="preserve"> </w:t>
      </w:r>
    </w:p>
    <w:p w14:paraId="745A2BAB" w14:textId="30F439F4" w:rsidR="003624CC" w:rsidRPr="00400420" w:rsidRDefault="003C68E1" w:rsidP="00D323C0">
      <w:pPr>
        <w:tabs>
          <w:tab w:val="left" w:pos="1701"/>
          <w:tab w:val="left" w:pos="3510"/>
          <w:tab w:val="left" w:pos="5245"/>
          <w:tab w:val="left" w:pos="7797"/>
          <w:tab w:val="left" w:pos="10313"/>
        </w:tabs>
        <w:spacing w:line="276" w:lineRule="auto"/>
        <w:jc w:val="both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sym w:font="Wingdings" w:char="F06F"/>
      </w:r>
      <w:r w:rsidRPr="00400420">
        <w:rPr>
          <w:rFonts w:cstheme="majorBidi"/>
          <w:b/>
          <w:szCs w:val="24"/>
        </w:rPr>
        <w:t xml:space="preserve"> </w:t>
      </w:r>
      <w:r w:rsidRPr="00400420">
        <w:rPr>
          <w:rFonts w:cstheme="majorBidi"/>
          <w:szCs w:val="24"/>
        </w:rPr>
        <w:t xml:space="preserve">Monash Extension     </w:t>
      </w:r>
      <w:r w:rsidR="00E15E45" w:rsidRPr="00400420">
        <w:rPr>
          <w:rFonts w:ascii="Cambria Math" w:eastAsia="Yu Gothic UI" w:hAnsi="Cambria Math" w:cs="Cambria Math"/>
          <w:b/>
          <w:szCs w:val="24"/>
        </w:rPr>
        <w:t>⊠</w:t>
      </w:r>
      <w:r w:rsidRPr="00400420">
        <w:rPr>
          <w:rFonts w:cstheme="majorBidi"/>
          <w:b/>
          <w:szCs w:val="24"/>
        </w:rPr>
        <w:t xml:space="preserve"> </w:t>
      </w:r>
      <w:r w:rsidRPr="00400420">
        <w:rPr>
          <w:rFonts w:cstheme="majorBidi"/>
          <w:szCs w:val="24"/>
        </w:rPr>
        <w:t xml:space="preserve">Off Campus </w:t>
      </w:r>
      <w:proofErr w:type="gramStart"/>
      <w:r w:rsidRPr="00400420">
        <w:rPr>
          <w:rFonts w:cstheme="majorBidi"/>
          <w:szCs w:val="24"/>
        </w:rPr>
        <w:t xml:space="preserve">Learning  </w:t>
      </w:r>
      <w:r w:rsidR="003D1124" w:rsidRPr="00400420">
        <w:rPr>
          <w:rFonts w:ascii="Cambria Math" w:eastAsia="Yu Gothic UI" w:hAnsi="Cambria Math" w:cs="Cambria Math"/>
          <w:b/>
          <w:szCs w:val="24"/>
        </w:rPr>
        <w:t>⊠</w:t>
      </w:r>
      <w:proofErr w:type="gramEnd"/>
      <w:r w:rsidRPr="00400420">
        <w:rPr>
          <w:rFonts w:cstheme="majorBidi"/>
          <w:b/>
          <w:szCs w:val="24"/>
        </w:rPr>
        <w:t xml:space="preserve">  </w:t>
      </w:r>
      <w:r w:rsidRPr="00400420">
        <w:rPr>
          <w:rFonts w:cstheme="majorBidi"/>
          <w:bCs/>
          <w:szCs w:val="24"/>
        </w:rPr>
        <w:t>Malaysia</w:t>
      </w:r>
      <w:r w:rsidRPr="00400420">
        <w:rPr>
          <w:rFonts w:cstheme="majorBidi"/>
          <w:szCs w:val="24"/>
        </w:rPr>
        <w:t xml:space="preserve">  </w:t>
      </w:r>
      <w:r w:rsidR="00D53C48" w:rsidRPr="00400420">
        <w:rPr>
          <w:rFonts w:cstheme="majorBidi"/>
          <w:szCs w:val="24"/>
        </w:rPr>
        <w:t xml:space="preserve"> </w:t>
      </w:r>
      <w:r w:rsidRPr="00400420">
        <w:rPr>
          <w:rFonts w:cstheme="majorBidi"/>
          <w:szCs w:val="24"/>
        </w:rPr>
        <w:t xml:space="preserve"> </w:t>
      </w:r>
      <w:r w:rsidR="003624CC" w:rsidRPr="00400420">
        <w:rPr>
          <w:rFonts w:cstheme="majorBidi"/>
          <w:b/>
          <w:szCs w:val="24"/>
        </w:rPr>
        <w:sym w:font="Wingdings" w:char="F06F"/>
      </w:r>
      <w:r w:rsidR="003624CC" w:rsidRPr="00400420">
        <w:rPr>
          <w:rFonts w:cstheme="majorBidi"/>
          <w:b/>
          <w:szCs w:val="24"/>
        </w:rPr>
        <w:t xml:space="preserve"> </w:t>
      </w:r>
      <w:proofErr w:type="spellStart"/>
      <w:r w:rsidR="003624CC" w:rsidRPr="00400420">
        <w:rPr>
          <w:rFonts w:cstheme="majorBidi"/>
          <w:szCs w:val="24"/>
        </w:rPr>
        <w:t>Sth</w:t>
      </w:r>
      <w:proofErr w:type="spellEnd"/>
      <w:r w:rsidR="003624CC" w:rsidRPr="00400420">
        <w:rPr>
          <w:rFonts w:cstheme="majorBidi"/>
          <w:szCs w:val="24"/>
        </w:rPr>
        <w:t xml:space="preserve"> Africa</w:t>
      </w:r>
    </w:p>
    <w:p w14:paraId="424A453E" w14:textId="77777777" w:rsidR="003624CC" w:rsidRPr="00400420" w:rsidRDefault="003624CC" w:rsidP="00D323C0">
      <w:pPr>
        <w:tabs>
          <w:tab w:val="left" w:pos="1701"/>
          <w:tab w:val="left" w:pos="3510"/>
          <w:tab w:val="left" w:pos="5245"/>
          <w:tab w:val="left" w:pos="7797"/>
          <w:tab w:val="left" w:pos="10313"/>
        </w:tabs>
        <w:spacing w:line="276" w:lineRule="auto"/>
        <w:jc w:val="both"/>
        <w:rPr>
          <w:rFonts w:cstheme="majorBidi"/>
          <w:szCs w:val="24"/>
        </w:rPr>
      </w:pPr>
      <w:r w:rsidRPr="00400420">
        <w:rPr>
          <w:rFonts w:cstheme="majorBidi"/>
          <w:b/>
          <w:szCs w:val="24"/>
        </w:rPr>
        <w:sym w:font="Wingdings" w:char="F06F"/>
      </w:r>
      <w:r w:rsidRPr="00400420">
        <w:rPr>
          <w:rFonts w:cstheme="majorBidi"/>
          <w:b/>
          <w:szCs w:val="24"/>
        </w:rPr>
        <w:t xml:space="preserve"> </w:t>
      </w:r>
      <w:r w:rsidRPr="00400420">
        <w:rPr>
          <w:rFonts w:cstheme="majorBidi"/>
          <w:szCs w:val="24"/>
        </w:rPr>
        <w:t>Other (specify)</w:t>
      </w:r>
      <w:r w:rsidR="004643BD" w:rsidRPr="00400420">
        <w:rPr>
          <w:rFonts w:cstheme="majorBidi"/>
          <w:szCs w:val="24"/>
        </w:rPr>
        <w:t xml:space="preserve"> </w:t>
      </w:r>
    </w:p>
    <w:p w14:paraId="364F3AC2" w14:textId="77777777" w:rsidR="003624CC" w:rsidRPr="00400420" w:rsidRDefault="003624CC" w:rsidP="00D323C0">
      <w:pPr>
        <w:tabs>
          <w:tab w:val="left" w:pos="1701"/>
          <w:tab w:val="left" w:pos="3510"/>
          <w:tab w:val="left" w:pos="5245"/>
          <w:tab w:val="left" w:pos="7797"/>
          <w:tab w:val="left" w:pos="10313"/>
        </w:tabs>
        <w:spacing w:line="276" w:lineRule="auto"/>
        <w:jc w:val="both"/>
        <w:rPr>
          <w:rFonts w:cstheme="majorBidi"/>
          <w:szCs w:val="24"/>
        </w:rPr>
      </w:pPr>
    </w:p>
    <w:p w14:paraId="188DF926" w14:textId="5E7E0131" w:rsidR="00BF7DE0" w:rsidRPr="00400420" w:rsidRDefault="00560727" w:rsidP="00D323C0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ind w:left="426" w:hanging="284"/>
        <w:jc w:val="both"/>
        <w:rPr>
          <w:rFonts w:asciiTheme="majorBidi" w:hAnsiTheme="majorBidi" w:cstheme="majorBidi"/>
          <w:lang w:eastAsia="zh-CN"/>
        </w:rPr>
      </w:pPr>
      <w:r w:rsidRPr="00400420">
        <w:rPr>
          <w:rFonts w:asciiTheme="majorBidi" w:hAnsiTheme="majorBidi" w:cstheme="majorBidi"/>
          <w:lang w:eastAsia="zh-CN"/>
        </w:rPr>
        <w:t xml:space="preserve">SEE MOODLE FOR </w:t>
      </w:r>
      <w:r w:rsidR="00BF7DE0" w:rsidRPr="00400420">
        <w:rPr>
          <w:rFonts w:asciiTheme="majorBidi" w:hAnsiTheme="majorBidi" w:cstheme="majorBidi"/>
          <w:lang w:eastAsia="zh-CN"/>
        </w:rPr>
        <w:t xml:space="preserve">SUBMISSION </w:t>
      </w:r>
      <w:r w:rsidRPr="00400420">
        <w:rPr>
          <w:rFonts w:asciiTheme="majorBidi" w:hAnsiTheme="majorBidi" w:cstheme="majorBidi"/>
          <w:lang w:eastAsia="zh-CN"/>
        </w:rPr>
        <w:t>DEADLINE</w:t>
      </w:r>
    </w:p>
    <w:p w14:paraId="199BE406" w14:textId="77777777" w:rsidR="00BF7DE0" w:rsidRPr="00400420" w:rsidRDefault="00BF7DE0" w:rsidP="00D323C0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ind w:left="426" w:hanging="284"/>
        <w:jc w:val="both"/>
        <w:rPr>
          <w:rFonts w:asciiTheme="majorBidi" w:hAnsiTheme="majorBidi" w:cstheme="majorBidi"/>
          <w:lang w:eastAsia="zh-CN"/>
        </w:rPr>
      </w:pPr>
      <w:r w:rsidRPr="00400420">
        <w:rPr>
          <w:rFonts w:asciiTheme="majorBidi" w:hAnsiTheme="majorBidi" w:cstheme="majorBidi"/>
          <w:lang w:eastAsia="zh-CN"/>
        </w:rPr>
        <w:t>This is an individu</w:t>
      </w:r>
      <w:bookmarkStart w:id="0" w:name="_GoBack"/>
      <w:bookmarkEnd w:id="0"/>
      <w:r w:rsidRPr="00400420">
        <w:rPr>
          <w:rFonts w:asciiTheme="majorBidi" w:hAnsiTheme="majorBidi" w:cstheme="majorBidi"/>
          <w:lang w:eastAsia="zh-CN"/>
        </w:rPr>
        <w:t>al take home exam. You must not discuss your answers with anyone else until the submission period ends.</w:t>
      </w:r>
      <w:r w:rsidRPr="00400420">
        <w:rPr>
          <w:rFonts w:asciiTheme="majorBidi" w:hAnsiTheme="majorBidi" w:cstheme="majorBidi"/>
          <w:i/>
          <w:iCs/>
          <w:lang w:eastAsia="zh-CN"/>
        </w:rPr>
        <w:t xml:space="preserve"> </w:t>
      </w:r>
      <w:r w:rsidRPr="00400420">
        <w:rPr>
          <w:rFonts w:asciiTheme="majorBidi" w:hAnsiTheme="majorBidi" w:cstheme="majorBidi"/>
          <w:lang w:eastAsia="zh-CN"/>
        </w:rPr>
        <w:t>Failure to comply with the above instructions, or attempting to cheat or cheating in an exam is a discipline offence under Part 7 of the Monash University (Council) Regulations.</w:t>
      </w:r>
    </w:p>
    <w:p w14:paraId="0ED9795F" w14:textId="77777777" w:rsidR="00BF7DE0" w:rsidRPr="00400420" w:rsidRDefault="00BF7DE0" w:rsidP="00D323C0">
      <w:pPr>
        <w:shd w:val="clear" w:color="auto" w:fill="FFFFFF"/>
        <w:spacing w:line="276" w:lineRule="auto"/>
        <w:jc w:val="both"/>
        <w:rPr>
          <w:rFonts w:cstheme="majorBidi"/>
          <w:szCs w:val="24"/>
          <w:lang w:eastAsia="zh-CN"/>
        </w:rPr>
      </w:pPr>
    </w:p>
    <w:p w14:paraId="4811D973" w14:textId="77777777" w:rsidR="00BF7DE0" w:rsidRPr="00400420" w:rsidRDefault="00BF7DE0" w:rsidP="00D323C0">
      <w:pPr>
        <w:tabs>
          <w:tab w:val="left" w:pos="1701"/>
        </w:tabs>
        <w:spacing w:line="276" w:lineRule="auto"/>
        <w:jc w:val="both"/>
        <w:rPr>
          <w:rFonts w:cstheme="majorBidi"/>
          <w:b/>
          <w:szCs w:val="24"/>
          <w:u w:val="single"/>
        </w:rPr>
      </w:pPr>
      <w:r w:rsidRPr="00400420">
        <w:rPr>
          <w:rFonts w:cstheme="majorBidi"/>
          <w:b/>
          <w:szCs w:val="24"/>
          <w:u w:val="single"/>
        </w:rPr>
        <w:t>AUTHORISED MATERIALS</w:t>
      </w:r>
    </w:p>
    <w:p w14:paraId="6FCFE37F" w14:textId="77777777" w:rsidR="00BF7DE0" w:rsidRPr="00400420" w:rsidRDefault="00BF7DE0" w:rsidP="00D323C0">
      <w:pPr>
        <w:tabs>
          <w:tab w:val="left" w:pos="1701"/>
        </w:tabs>
        <w:spacing w:line="276" w:lineRule="auto"/>
        <w:jc w:val="both"/>
        <w:rPr>
          <w:rFonts w:cstheme="majorBidi"/>
          <w:szCs w:val="24"/>
        </w:rPr>
      </w:pPr>
    </w:p>
    <w:p w14:paraId="15576D5C" w14:textId="77777777" w:rsidR="00BF7DE0" w:rsidRPr="00400420" w:rsidRDefault="00BF7DE0" w:rsidP="00D323C0">
      <w:pPr>
        <w:tabs>
          <w:tab w:val="left" w:pos="4410"/>
          <w:tab w:val="left" w:pos="5850"/>
        </w:tabs>
        <w:spacing w:line="276" w:lineRule="auto"/>
        <w:ind w:left="720" w:hanging="720"/>
        <w:jc w:val="both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t>OPEN BOOK</w:t>
      </w:r>
      <w:r w:rsidRPr="00400420">
        <w:rPr>
          <w:rFonts w:cstheme="majorBidi"/>
          <w:b/>
          <w:szCs w:val="24"/>
        </w:rPr>
        <w:tab/>
      </w:r>
      <w:r w:rsidRPr="00400420">
        <w:rPr>
          <w:rFonts w:cstheme="majorBidi"/>
          <w:b/>
          <w:szCs w:val="24"/>
        </w:rPr>
        <w:sym w:font="Wingdings" w:char="F06E"/>
      </w:r>
      <w:r w:rsidRPr="00400420">
        <w:rPr>
          <w:rFonts w:cstheme="majorBidi"/>
          <w:b/>
          <w:szCs w:val="24"/>
        </w:rPr>
        <w:t xml:space="preserve"> YES</w:t>
      </w:r>
      <w:r w:rsidRPr="00400420">
        <w:rPr>
          <w:rFonts w:cstheme="majorBidi"/>
          <w:b/>
          <w:szCs w:val="24"/>
        </w:rPr>
        <w:tab/>
      </w:r>
      <w:r w:rsidRPr="00400420">
        <w:rPr>
          <w:rFonts w:cstheme="majorBidi"/>
          <w:b/>
          <w:szCs w:val="24"/>
        </w:rPr>
        <w:sym w:font="Wingdings" w:char="F06F"/>
      </w:r>
      <w:r w:rsidRPr="00400420">
        <w:rPr>
          <w:rFonts w:cstheme="majorBidi"/>
          <w:b/>
          <w:szCs w:val="24"/>
        </w:rPr>
        <w:t xml:space="preserve">  NO</w:t>
      </w:r>
    </w:p>
    <w:p w14:paraId="560B1D64" w14:textId="77777777" w:rsidR="00BF7DE0" w:rsidRPr="00400420" w:rsidRDefault="00BF7DE0" w:rsidP="00D323C0">
      <w:pPr>
        <w:tabs>
          <w:tab w:val="left" w:pos="4410"/>
          <w:tab w:val="left" w:pos="5850"/>
        </w:tabs>
        <w:spacing w:line="276" w:lineRule="auto"/>
        <w:ind w:left="720" w:hanging="720"/>
        <w:jc w:val="both"/>
        <w:rPr>
          <w:rFonts w:cstheme="majorBidi"/>
          <w:b/>
          <w:szCs w:val="24"/>
        </w:rPr>
      </w:pPr>
    </w:p>
    <w:p w14:paraId="03735D4C" w14:textId="77777777" w:rsidR="00BF7DE0" w:rsidRPr="00400420" w:rsidRDefault="00BF7DE0" w:rsidP="00D323C0">
      <w:pPr>
        <w:tabs>
          <w:tab w:val="left" w:pos="4410"/>
          <w:tab w:val="left" w:pos="5850"/>
        </w:tabs>
        <w:spacing w:line="276" w:lineRule="auto"/>
        <w:ind w:left="720" w:hanging="720"/>
        <w:jc w:val="both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t>CALCULATORS</w:t>
      </w:r>
      <w:r w:rsidRPr="00400420">
        <w:rPr>
          <w:rFonts w:cstheme="majorBidi"/>
          <w:b/>
          <w:szCs w:val="24"/>
        </w:rPr>
        <w:tab/>
      </w:r>
      <w:r w:rsidRPr="00400420">
        <w:rPr>
          <w:rFonts w:cstheme="majorBidi"/>
          <w:b/>
          <w:szCs w:val="24"/>
        </w:rPr>
        <w:sym w:font="Wingdings" w:char="F06E"/>
      </w:r>
      <w:r w:rsidRPr="00400420">
        <w:rPr>
          <w:rFonts w:cstheme="majorBidi"/>
          <w:b/>
          <w:szCs w:val="24"/>
        </w:rPr>
        <w:t xml:space="preserve"> YES</w:t>
      </w:r>
      <w:r w:rsidRPr="00400420">
        <w:rPr>
          <w:rFonts w:cstheme="majorBidi"/>
          <w:b/>
          <w:szCs w:val="24"/>
        </w:rPr>
        <w:tab/>
      </w:r>
      <w:r w:rsidRPr="00400420">
        <w:rPr>
          <w:rFonts w:cstheme="majorBidi"/>
          <w:b/>
          <w:szCs w:val="24"/>
        </w:rPr>
        <w:sym w:font="Wingdings" w:char="F06F"/>
      </w:r>
      <w:r w:rsidRPr="00400420">
        <w:rPr>
          <w:rFonts w:cstheme="majorBidi"/>
          <w:b/>
          <w:szCs w:val="24"/>
        </w:rPr>
        <w:t xml:space="preserve"> NO</w:t>
      </w:r>
    </w:p>
    <w:p w14:paraId="7BCEE986" w14:textId="77777777" w:rsidR="00BF7DE0" w:rsidRPr="00400420" w:rsidRDefault="00BF7DE0" w:rsidP="00D323C0">
      <w:pPr>
        <w:tabs>
          <w:tab w:val="left" w:pos="4410"/>
          <w:tab w:val="left" w:pos="5850"/>
        </w:tabs>
        <w:spacing w:line="276" w:lineRule="auto"/>
        <w:ind w:left="720" w:hanging="720"/>
        <w:jc w:val="both"/>
        <w:rPr>
          <w:rFonts w:cstheme="majorBidi"/>
          <w:b/>
          <w:szCs w:val="24"/>
        </w:rPr>
      </w:pPr>
    </w:p>
    <w:p w14:paraId="4BE1AD5E" w14:textId="090D8281" w:rsidR="00BF7DE0" w:rsidRPr="00400420" w:rsidRDefault="00BF7DE0" w:rsidP="00D323C0">
      <w:pPr>
        <w:tabs>
          <w:tab w:val="left" w:pos="4410"/>
          <w:tab w:val="left" w:pos="5850"/>
        </w:tabs>
        <w:spacing w:line="276" w:lineRule="auto"/>
        <w:ind w:left="720" w:hanging="720"/>
        <w:jc w:val="both"/>
        <w:rPr>
          <w:rFonts w:cstheme="majorBidi"/>
          <w:b/>
          <w:szCs w:val="24"/>
        </w:rPr>
      </w:pPr>
      <w:proofErr w:type="gramStart"/>
      <w:r w:rsidRPr="00400420">
        <w:rPr>
          <w:rFonts w:cstheme="majorBidi"/>
          <w:b/>
          <w:szCs w:val="24"/>
        </w:rPr>
        <w:t>SPECIFICALLY</w:t>
      </w:r>
      <w:proofErr w:type="gramEnd"/>
      <w:r w:rsidRPr="00400420">
        <w:rPr>
          <w:rFonts w:cstheme="majorBidi"/>
          <w:b/>
          <w:szCs w:val="24"/>
        </w:rPr>
        <w:t xml:space="preserve"> PERMITTED ITEMS</w:t>
      </w:r>
      <w:r w:rsidRPr="00400420">
        <w:rPr>
          <w:rFonts w:cstheme="majorBidi"/>
          <w:b/>
          <w:szCs w:val="24"/>
        </w:rPr>
        <w:tab/>
      </w:r>
      <w:r w:rsidR="008574E9" w:rsidRPr="00400420">
        <w:rPr>
          <w:rFonts w:cstheme="majorBidi"/>
          <w:b/>
          <w:szCs w:val="24"/>
        </w:rPr>
        <w:sym w:font="Wingdings" w:char="F06E"/>
      </w:r>
      <w:r w:rsidRPr="00400420">
        <w:rPr>
          <w:rFonts w:cstheme="majorBidi"/>
          <w:b/>
          <w:szCs w:val="24"/>
        </w:rPr>
        <w:t xml:space="preserve"> YES</w:t>
      </w:r>
      <w:r w:rsidRPr="00400420">
        <w:rPr>
          <w:rFonts w:cstheme="majorBidi"/>
          <w:b/>
          <w:szCs w:val="24"/>
        </w:rPr>
        <w:tab/>
      </w:r>
      <w:r w:rsidR="008574E9" w:rsidRPr="00400420">
        <w:rPr>
          <w:rFonts w:cstheme="majorBidi"/>
          <w:b/>
          <w:szCs w:val="24"/>
        </w:rPr>
        <w:sym w:font="Wingdings" w:char="F06F"/>
      </w:r>
      <w:r w:rsidRPr="00400420">
        <w:rPr>
          <w:rFonts w:cstheme="majorBidi"/>
          <w:b/>
          <w:szCs w:val="24"/>
        </w:rPr>
        <w:t xml:space="preserve"> NO</w:t>
      </w:r>
    </w:p>
    <w:p w14:paraId="2BC4DA5F" w14:textId="4477F4A2" w:rsidR="00BF7DE0" w:rsidRPr="00400420" w:rsidRDefault="00BF7DE0" w:rsidP="00D323C0">
      <w:pPr>
        <w:tabs>
          <w:tab w:val="left" w:pos="1701"/>
          <w:tab w:val="left" w:pos="7500"/>
        </w:tabs>
        <w:spacing w:line="276" w:lineRule="auto"/>
        <w:ind w:left="720" w:hanging="720"/>
        <w:jc w:val="both"/>
        <w:rPr>
          <w:rFonts w:cstheme="majorBidi"/>
          <w:szCs w:val="24"/>
        </w:rPr>
      </w:pPr>
      <w:r w:rsidRPr="00400420">
        <w:rPr>
          <w:rFonts w:cstheme="majorBidi"/>
          <w:b/>
          <w:szCs w:val="24"/>
        </w:rPr>
        <w:t xml:space="preserve">if yes, items permitted </w:t>
      </w:r>
      <w:proofErr w:type="gramStart"/>
      <w:r w:rsidRPr="00400420">
        <w:rPr>
          <w:rFonts w:cstheme="majorBidi"/>
          <w:b/>
          <w:szCs w:val="24"/>
        </w:rPr>
        <w:t>are:</w:t>
      </w:r>
      <w:proofErr w:type="gramEnd"/>
      <w:r w:rsidR="008574E9" w:rsidRPr="00400420">
        <w:rPr>
          <w:rFonts w:cstheme="majorBidi"/>
          <w:b/>
          <w:szCs w:val="24"/>
        </w:rPr>
        <w:t xml:space="preserve"> </w:t>
      </w:r>
      <w:r w:rsidR="002E1BB3" w:rsidRPr="00400420">
        <w:rPr>
          <w:rFonts w:cstheme="majorBidi"/>
          <w:b/>
          <w:szCs w:val="24"/>
        </w:rPr>
        <w:t>a</w:t>
      </w:r>
      <w:r w:rsidR="008574E9" w:rsidRPr="00400420">
        <w:rPr>
          <w:rFonts w:cstheme="majorBidi"/>
          <w:b/>
          <w:szCs w:val="24"/>
        </w:rPr>
        <w:t xml:space="preserve"> computer to record your responses on this document.</w:t>
      </w:r>
      <w:r w:rsidRPr="00400420">
        <w:rPr>
          <w:rFonts w:cstheme="majorBidi"/>
          <w:b/>
          <w:szCs w:val="24"/>
        </w:rPr>
        <w:tab/>
      </w:r>
    </w:p>
    <w:p w14:paraId="39FA4594" w14:textId="77777777" w:rsidR="00BF7DE0" w:rsidRPr="00400420" w:rsidRDefault="00BF7DE0" w:rsidP="00D323C0">
      <w:pPr>
        <w:tabs>
          <w:tab w:val="left" w:pos="1701"/>
        </w:tabs>
        <w:spacing w:line="276" w:lineRule="auto"/>
        <w:jc w:val="both"/>
        <w:rPr>
          <w:rFonts w:cstheme="majorBidi"/>
          <w:i/>
          <w:szCs w:val="24"/>
        </w:rPr>
      </w:pPr>
    </w:p>
    <w:p w14:paraId="514C1B27" w14:textId="77777777" w:rsidR="003624CC" w:rsidRPr="00400420" w:rsidRDefault="003624CC" w:rsidP="00D323C0">
      <w:pPr>
        <w:tabs>
          <w:tab w:val="left" w:pos="1701"/>
        </w:tabs>
        <w:spacing w:line="276" w:lineRule="auto"/>
        <w:jc w:val="both"/>
        <w:rPr>
          <w:rFonts w:cstheme="majorBidi"/>
          <w:b/>
          <w:szCs w:val="24"/>
          <w:u w:val="single"/>
        </w:rPr>
      </w:pPr>
    </w:p>
    <w:p w14:paraId="6FBA7F95" w14:textId="77777777" w:rsidR="003624CC" w:rsidRPr="00400420" w:rsidRDefault="003624CC" w:rsidP="00D323C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1701"/>
        </w:tabs>
        <w:spacing w:line="276" w:lineRule="auto"/>
        <w:jc w:val="both"/>
        <w:rPr>
          <w:rFonts w:cstheme="majorBidi"/>
          <w:b/>
          <w:i/>
          <w:szCs w:val="24"/>
        </w:rPr>
      </w:pPr>
      <w:r w:rsidRPr="00400420">
        <w:rPr>
          <w:rFonts w:cstheme="majorBidi"/>
          <w:b/>
          <w:i/>
          <w:szCs w:val="24"/>
        </w:rPr>
        <w:t>Candidates must complete this section</w:t>
      </w:r>
      <w:r w:rsidR="00E32767" w:rsidRPr="00400420">
        <w:rPr>
          <w:rFonts w:cstheme="majorBidi"/>
          <w:b/>
          <w:i/>
          <w:szCs w:val="24"/>
        </w:rPr>
        <w:t xml:space="preserve"> </w:t>
      </w:r>
      <w:r w:rsidRPr="00400420">
        <w:rPr>
          <w:rFonts w:cstheme="majorBidi"/>
          <w:b/>
          <w:i/>
          <w:szCs w:val="24"/>
        </w:rPr>
        <w:t xml:space="preserve">if required to </w:t>
      </w:r>
      <w:r w:rsidR="00E32767" w:rsidRPr="00400420">
        <w:rPr>
          <w:rFonts w:cstheme="majorBidi"/>
          <w:b/>
          <w:i/>
          <w:szCs w:val="24"/>
        </w:rPr>
        <w:t xml:space="preserve">write </w:t>
      </w:r>
      <w:r w:rsidRPr="00400420">
        <w:rPr>
          <w:rFonts w:cstheme="majorBidi"/>
          <w:b/>
          <w:i/>
          <w:szCs w:val="24"/>
        </w:rPr>
        <w:t>answer</w:t>
      </w:r>
      <w:r w:rsidR="00E32767" w:rsidRPr="00400420">
        <w:rPr>
          <w:rFonts w:cstheme="majorBidi"/>
          <w:b/>
          <w:i/>
          <w:szCs w:val="24"/>
        </w:rPr>
        <w:t>s</w:t>
      </w:r>
      <w:r w:rsidRPr="00400420">
        <w:rPr>
          <w:rFonts w:cstheme="majorBidi"/>
          <w:b/>
          <w:i/>
          <w:szCs w:val="24"/>
        </w:rPr>
        <w:t xml:space="preserve"> </w:t>
      </w:r>
      <w:r w:rsidR="00E32767" w:rsidRPr="00400420">
        <w:rPr>
          <w:rFonts w:cstheme="majorBidi"/>
          <w:b/>
          <w:i/>
          <w:szCs w:val="24"/>
        </w:rPr>
        <w:t xml:space="preserve">within </w:t>
      </w:r>
      <w:r w:rsidRPr="00400420">
        <w:rPr>
          <w:rFonts w:cstheme="majorBidi"/>
          <w:b/>
          <w:i/>
          <w:szCs w:val="24"/>
        </w:rPr>
        <w:t>this paper</w:t>
      </w:r>
    </w:p>
    <w:p w14:paraId="60BD5DDB" w14:textId="77777777" w:rsidR="00D85050" w:rsidRPr="00400420" w:rsidRDefault="00D85050" w:rsidP="00D323C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1701"/>
        </w:tabs>
        <w:spacing w:line="276" w:lineRule="auto"/>
        <w:jc w:val="both"/>
        <w:rPr>
          <w:rFonts w:cstheme="majorBidi"/>
          <w:szCs w:val="24"/>
        </w:rPr>
      </w:pPr>
    </w:p>
    <w:p w14:paraId="5BC67598" w14:textId="77777777" w:rsidR="00D85050" w:rsidRPr="00400420" w:rsidRDefault="00D85050" w:rsidP="00D323C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1701"/>
        </w:tabs>
        <w:spacing w:line="276" w:lineRule="auto"/>
        <w:jc w:val="both"/>
        <w:rPr>
          <w:rFonts w:cstheme="majorBidi"/>
          <w:szCs w:val="24"/>
        </w:rPr>
      </w:pPr>
    </w:p>
    <w:p w14:paraId="679A3CA8" w14:textId="6AD13B29" w:rsidR="003624CC" w:rsidRPr="00400420" w:rsidRDefault="003624CC" w:rsidP="008574E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1701"/>
        </w:tabs>
        <w:spacing w:line="276" w:lineRule="auto"/>
        <w:jc w:val="both"/>
        <w:rPr>
          <w:rFonts w:cstheme="majorBidi"/>
          <w:szCs w:val="24"/>
        </w:rPr>
      </w:pPr>
      <w:r w:rsidRPr="00400420">
        <w:rPr>
          <w:rFonts w:cstheme="majorBidi"/>
          <w:szCs w:val="24"/>
        </w:rPr>
        <w:t>STUDENT ID</w:t>
      </w:r>
      <w:r w:rsidR="00B8729B" w:rsidRPr="00400420">
        <w:rPr>
          <w:rFonts w:cstheme="majorBidi"/>
          <w:szCs w:val="24"/>
        </w:rPr>
        <w:t>:</w:t>
      </w:r>
      <w:r w:rsidRPr="00400420">
        <w:rPr>
          <w:rFonts w:cstheme="majorBidi"/>
          <w:szCs w:val="24"/>
        </w:rPr>
        <w:tab/>
        <w:t>__ __ __ __ __ __ __ __</w:t>
      </w:r>
      <w:r w:rsidRPr="00400420">
        <w:rPr>
          <w:rFonts w:cstheme="majorBidi"/>
          <w:szCs w:val="24"/>
        </w:rPr>
        <w:tab/>
      </w:r>
      <w:r w:rsidRPr="00400420">
        <w:rPr>
          <w:rFonts w:cstheme="majorBidi"/>
          <w:szCs w:val="24"/>
        </w:rPr>
        <w:tab/>
        <w:t xml:space="preserve">     </w:t>
      </w:r>
    </w:p>
    <w:p w14:paraId="2315DD36" w14:textId="77777777" w:rsidR="003624CC" w:rsidRPr="00400420" w:rsidRDefault="003624CC" w:rsidP="00D323C0">
      <w:pPr>
        <w:tabs>
          <w:tab w:val="left" w:pos="1701"/>
        </w:tabs>
        <w:spacing w:line="276" w:lineRule="auto"/>
        <w:ind w:right="444"/>
        <w:jc w:val="both"/>
        <w:rPr>
          <w:rFonts w:cstheme="majorBidi"/>
          <w:b/>
          <w:szCs w:val="24"/>
        </w:rPr>
      </w:pPr>
    </w:p>
    <w:p w14:paraId="18D434D7" w14:textId="77777777" w:rsidR="003B792E" w:rsidRPr="00400420" w:rsidRDefault="003B792E" w:rsidP="00D323C0">
      <w:pPr>
        <w:spacing w:line="276" w:lineRule="auto"/>
        <w:jc w:val="both"/>
        <w:rPr>
          <w:rFonts w:cstheme="majorBidi"/>
          <w:b/>
          <w:szCs w:val="24"/>
        </w:rPr>
      </w:pPr>
      <w:r w:rsidRPr="00400420">
        <w:rPr>
          <w:rFonts w:cstheme="majorBidi"/>
          <w:b/>
          <w:szCs w:val="24"/>
        </w:rPr>
        <w:br w:type="page"/>
      </w:r>
    </w:p>
    <w:p w14:paraId="1EA0712B" w14:textId="77777777" w:rsidR="003D1124" w:rsidRPr="00400420" w:rsidRDefault="003D1124" w:rsidP="003D1124">
      <w:pPr>
        <w:pStyle w:val="Heading1"/>
        <w:rPr>
          <w:rFonts w:asciiTheme="majorBidi" w:hAnsiTheme="majorBidi"/>
          <w:sz w:val="24"/>
          <w:szCs w:val="24"/>
        </w:rPr>
      </w:pPr>
      <w:r w:rsidRPr="00400420">
        <w:rPr>
          <w:rFonts w:asciiTheme="majorBidi" w:hAnsiTheme="majorBidi"/>
          <w:sz w:val="24"/>
          <w:szCs w:val="24"/>
        </w:rPr>
        <w:lastRenderedPageBreak/>
        <w:t>Total Exam Marks = 60 (60% of unit)</w:t>
      </w:r>
    </w:p>
    <w:p w14:paraId="0C223446" w14:textId="77777777" w:rsidR="003D1124" w:rsidRPr="00400420" w:rsidRDefault="003D1124" w:rsidP="003D1124">
      <w:pPr>
        <w:pStyle w:val="Heading1"/>
        <w:rPr>
          <w:rFonts w:asciiTheme="majorBidi" w:hAnsiTheme="majorBidi"/>
          <w:sz w:val="24"/>
          <w:szCs w:val="24"/>
        </w:rPr>
      </w:pPr>
      <w:r w:rsidRPr="00400420">
        <w:rPr>
          <w:rFonts w:asciiTheme="majorBidi" w:hAnsiTheme="majorBidi"/>
          <w:sz w:val="24"/>
          <w:szCs w:val="24"/>
        </w:rPr>
        <w:t>Instructions</w:t>
      </w:r>
    </w:p>
    <w:p w14:paraId="173C1702" w14:textId="7777777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 xml:space="preserve">This is an </w:t>
      </w:r>
      <w:r w:rsidRPr="00400420">
        <w:rPr>
          <w:rFonts w:asciiTheme="majorBidi" w:hAnsiTheme="majorBidi" w:cstheme="majorBidi"/>
          <w:b/>
          <w:bCs/>
        </w:rPr>
        <w:t>open book test</w:t>
      </w:r>
      <w:r w:rsidRPr="00400420">
        <w:rPr>
          <w:rFonts w:asciiTheme="majorBidi" w:hAnsiTheme="majorBidi" w:cstheme="majorBidi"/>
        </w:rPr>
        <w:t xml:space="preserve">. </w:t>
      </w:r>
    </w:p>
    <w:p w14:paraId="02F10319" w14:textId="0F6C029E" w:rsidR="001D38CE" w:rsidRPr="00400420" w:rsidRDefault="001D38CE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>There are four questions in this exam</w:t>
      </w:r>
      <w:r w:rsidR="004431CF" w:rsidRPr="00400420">
        <w:rPr>
          <w:rFonts w:asciiTheme="majorBidi" w:hAnsiTheme="majorBidi" w:cstheme="majorBidi"/>
        </w:rPr>
        <w:t>.</w:t>
      </w:r>
    </w:p>
    <w:p w14:paraId="774B5654" w14:textId="4C736B8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 xml:space="preserve">The marks for each part of the question are indicated. </w:t>
      </w:r>
    </w:p>
    <w:p w14:paraId="203BD3F9" w14:textId="7777777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 xml:space="preserve">Show all working and label graphs clearly. </w:t>
      </w:r>
    </w:p>
    <w:p w14:paraId="323FA9E3" w14:textId="7777777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>Enter your responses in the space provided under each sub-question.</w:t>
      </w:r>
    </w:p>
    <w:p w14:paraId="4F65264E" w14:textId="7777777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 xml:space="preserve">You may do handwritten working out on a blank paper, except for the graphs provided with the exam paper, in which case you will be using the computer to draw simple shapes directly onto the graphs. </w:t>
      </w:r>
    </w:p>
    <w:p w14:paraId="767B6B0E" w14:textId="7777777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>Take images of the relevant hand-written work and insert the images in the space provided under each sub-question.</w:t>
      </w:r>
    </w:p>
    <w:p w14:paraId="77C6E76D" w14:textId="7777777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>Once completed, go to File &gt; Save As to save your file as [Student ID Number].pdf</w:t>
      </w:r>
    </w:p>
    <w:p w14:paraId="24A93DCE" w14:textId="7777777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 xml:space="preserve">Upload your pdf file in the EXAM Turnitin drop-box on Moodle. You will have 15 min after the close of the exam time to upload your file. </w:t>
      </w:r>
    </w:p>
    <w:p w14:paraId="0BB4CF65" w14:textId="77777777" w:rsidR="003D1124" w:rsidRPr="00400420" w:rsidRDefault="003D1124" w:rsidP="003D112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400420">
        <w:rPr>
          <w:rFonts w:asciiTheme="majorBidi" w:hAnsiTheme="majorBidi" w:cstheme="majorBidi"/>
        </w:rPr>
        <w:t>Only ONE PDF FILE will be accepted. Please ensure that all your handwritten work is in this file in the relevant space provided for each question.</w:t>
      </w:r>
    </w:p>
    <w:p w14:paraId="32851B13" w14:textId="77777777" w:rsidR="003D1124" w:rsidRPr="00400420" w:rsidRDefault="003D1124" w:rsidP="003D1124">
      <w:pPr>
        <w:autoSpaceDE w:val="0"/>
        <w:autoSpaceDN w:val="0"/>
        <w:adjustRightInd w:val="0"/>
        <w:jc w:val="both"/>
        <w:rPr>
          <w:rFonts w:cstheme="majorBidi"/>
          <w:szCs w:val="24"/>
        </w:rPr>
      </w:pPr>
    </w:p>
    <w:p w14:paraId="1FFBD5E1" w14:textId="77777777" w:rsidR="00EC70B1" w:rsidRPr="00400420" w:rsidRDefault="00EC70B1" w:rsidP="00D323C0">
      <w:pPr>
        <w:tabs>
          <w:tab w:val="left" w:pos="1701"/>
        </w:tabs>
        <w:spacing w:line="276" w:lineRule="auto"/>
        <w:ind w:right="444"/>
        <w:jc w:val="both"/>
        <w:rPr>
          <w:rFonts w:cstheme="majorBidi"/>
          <w:b/>
          <w:szCs w:val="24"/>
          <w:lang w:val="en-GB"/>
        </w:rPr>
      </w:pPr>
    </w:p>
    <w:sectPr w:rsidR="00EC70B1" w:rsidRPr="00400420" w:rsidSect="004D0E78">
      <w:footerReference w:type="default" r:id="rId9"/>
      <w:pgSz w:w="11907" w:h="16840" w:code="9"/>
      <w:pgMar w:top="1440" w:right="1440" w:bottom="1440" w:left="1440" w:header="454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0C59" w14:textId="77777777" w:rsidR="00326B7F" w:rsidRDefault="00326B7F" w:rsidP="003F1EEF">
      <w:r>
        <w:separator/>
      </w:r>
    </w:p>
  </w:endnote>
  <w:endnote w:type="continuationSeparator" w:id="0">
    <w:p w14:paraId="3A2CE94C" w14:textId="77777777" w:rsidR="00326B7F" w:rsidRDefault="00326B7F" w:rsidP="003F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Univers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5BA86" w14:textId="77777777" w:rsidR="00C9633A" w:rsidRDefault="00C9633A">
    <w:pPr>
      <w:pStyle w:val="Footer"/>
      <w:jc w:val="right"/>
    </w:pPr>
  </w:p>
  <w:p w14:paraId="694182EA" w14:textId="77777777" w:rsidR="00C9633A" w:rsidRDefault="00C9633A" w:rsidP="00315440">
    <w:pPr>
      <w:pStyle w:val="Footer"/>
      <w:jc w:val="right"/>
    </w:pPr>
    <w:r>
      <w:t xml:space="preserve">Page </w:t>
    </w:r>
    <w:r w:rsidRPr="00AA317B">
      <w:rPr>
        <w:b/>
        <w:bCs/>
        <w:szCs w:val="24"/>
      </w:rPr>
      <w:fldChar w:fldCharType="begin"/>
    </w:r>
    <w:r w:rsidRPr="00AA317B">
      <w:rPr>
        <w:b/>
        <w:bCs/>
      </w:rPr>
      <w:instrText xml:space="preserve"> PAGE </w:instrText>
    </w:r>
    <w:r w:rsidRPr="00AA317B">
      <w:rPr>
        <w:b/>
        <w:bCs/>
        <w:szCs w:val="24"/>
      </w:rPr>
      <w:fldChar w:fldCharType="separate"/>
    </w:r>
    <w:r w:rsidR="009021D8">
      <w:rPr>
        <w:b/>
        <w:bCs/>
        <w:noProof/>
      </w:rPr>
      <w:t>7</w:t>
    </w:r>
    <w:r w:rsidRPr="00AA317B">
      <w:rPr>
        <w:b/>
        <w:bCs/>
        <w:szCs w:val="24"/>
      </w:rPr>
      <w:fldChar w:fldCharType="end"/>
    </w:r>
    <w:r w:rsidRPr="00AA317B">
      <w:t xml:space="preserve"> of </w:t>
    </w:r>
    <w:r w:rsidRPr="00AA317B">
      <w:rPr>
        <w:b/>
        <w:bCs/>
        <w:szCs w:val="24"/>
      </w:rPr>
      <w:fldChar w:fldCharType="begin"/>
    </w:r>
    <w:r w:rsidRPr="00AA317B">
      <w:rPr>
        <w:b/>
        <w:bCs/>
      </w:rPr>
      <w:instrText xml:space="preserve"> NUMPAGES  </w:instrText>
    </w:r>
    <w:r w:rsidRPr="00AA317B">
      <w:rPr>
        <w:b/>
        <w:bCs/>
        <w:szCs w:val="24"/>
      </w:rPr>
      <w:fldChar w:fldCharType="separate"/>
    </w:r>
    <w:r w:rsidR="009021D8">
      <w:rPr>
        <w:b/>
        <w:bCs/>
        <w:noProof/>
      </w:rPr>
      <w:t>7</w:t>
    </w:r>
    <w:r w:rsidRPr="00AA317B"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7A22C" w14:textId="77777777" w:rsidR="00326B7F" w:rsidRDefault="00326B7F" w:rsidP="003F1EEF">
      <w:r>
        <w:separator/>
      </w:r>
    </w:p>
  </w:footnote>
  <w:footnote w:type="continuationSeparator" w:id="0">
    <w:p w14:paraId="2BB1723A" w14:textId="77777777" w:rsidR="00326B7F" w:rsidRDefault="00326B7F" w:rsidP="003F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F75"/>
    <w:multiLevelType w:val="hybridMultilevel"/>
    <w:tmpl w:val="D88E521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287"/>
    <w:multiLevelType w:val="hybridMultilevel"/>
    <w:tmpl w:val="1E5283E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56610"/>
    <w:multiLevelType w:val="hybridMultilevel"/>
    <w:tmpl w:val="5E88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0FED"/>
    <w:multiLevelType w:val="hybridMultilevel"/>
    <w:tmpl w:val="84BEEAF6"/>
    <w:lvl w:ilvl="0" w:tplc="0AC205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948A9"/>
    <w:multiLevelType w:val="hybridMultilevel"/>
    <w:tmpl w:val="71343356"/>
    <w:lvl w:ilvl="0" w:tplc="0C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2C773C"/>
    <w:multiLevelType w:val="hybridMultilevel"/>
    <w:tmpl w:val="3AA8CCA6"/>
    <w:lvl w:ilvl="0" w:tplc="A15E3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01E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0A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0A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88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85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22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7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40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5F360A"/>
    <w:multiLevelType w:val="hybridMultilevel"/>
    <w:tmpl w:val="9AFE73DC"/>
    <w:lvl w:ilvl="0" w:tplc="1EF6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6D7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AF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C9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2B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C9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4E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4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9260EF"/>
    <w:multiLevelType w:val="hybridMultilevel"/>
    <w:tmpl w:val="C4E2C62C"/>
    <w:lvl w:ilvl="0" w:tplc="D5E8A9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E06"/>
    <w:multiLevelType w:val="hybridMultilevel"/>
    <w:tmpl w:val="372C1F58"/>
    <w:lvl w:ilvl="0" w:tplc="D5E41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4A1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CA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E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DCE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01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E5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C7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8D086B"/>
    <w:multiLevelType w:val="hybridMultilevel"/>
    <w:tmpl w:val="429A73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6278C"/>
    <w:multiLevelType w:val="hybridMultilevel"/>
    <w:tmpl w:val="B9F0E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15FC"/>
    <w:multiLevelType w:val="hybridMultilevel"/>
    <w:tmpl w:val="9818545C"/>
    <w:lvl w:ilvl="0" w:tplc="91F014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34333"/>
    <w:multiLevelType w:val="hybridMultilevel"/>
    <w:tmpl w:val="997C9F3A"/>
    <w:lvl w:ilvl="0" w:tplc="0C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C3C62"/>
    <w:multiLevelType w:val="hybridMultilevel"/>
    <w:tmpl w:val="A05699C8"/>
    <w:lvl w:ilvl="0" w:tplc="AB427024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85424"/>
    <w:multiLevelType w:val="hybridMultilevel"/>
    <w:tmpl w:val="4A76D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85868"/>
    <w:multiLevelType w:val="singleLevel"/>
    <w:tmpl w:val="A2C4B2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2A373BC"/>
    <w:multiLevelType w:val="hybridMultilevel"/>
    <w:tmpl w:val="429A73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2367E"/>
    <w:multiLevelType w:val="hybridMultilevel"/>
    <w:tmpl w:val="E68AFC94"/>
    <w:lvl w:ilvl="0" w:tplc="D8FE31CC">
      <w:start w:val="8842"/>
      <w:numFmt w:val="decimal"/>
      <w:lvlText w:val="%1"/>
      <w:lvlJc w:val="left"/>
      <w:pPr>
        <w:ind w:left="840" w:hanging="480"/>
      </w:pPr>
      <w:rPr>
        <w:rFonts w:eastAsia="ArialMT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9"/>
  </w:num>
  <w:num w:numId="5">
    <w:abstractNumId w:val="14"/>
  </w:num>
  <w:num w:numId="6">
    <w:abstractNumId w:val="0"/>
  </w:num>
  <w:num w:numId="7">
    <w:abstractNumId w:val="1"/>
  </w:num>
  <w:num w:numId="8">
    <w:abstractNumId w:val="4"/>
  </w:num>
  <w:num w:numId="9">
    <w:abstractNumId w:val="17"/>
  </w:num>
  <w:num w:numId="10">
    <w:abstractNumId w:val="13"/>
  </w:num>
  <w:num w:numId="11">
    <w:abstractNumId w:val="7"/>
  </w:num>
  <w:num w:numId="12">
    <w:abstractNumId w:val="11"/>
  </w:num>
  <w:num w:numId="13">
    <w:abstractNumId w:val="3"/>
  </w:num>
  <w:num w:numId="14">
    <w:abstractNumId w:val="8"/>
  </w:num>
  <w:num w:numId="15">
    <w:abstractNumId w:val="6"/>
  </w:num>
  <w:num w:numId="16">
    <w:abstractNumId w:val="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10"/>
    <w:rsid w:val="00011986"/>
    <w:rsid w:val="0001370A"/>
    <w:rsid w:val="000179A8"/>
    <w:rsid w:val="00022D41"/>
    <w:rsid w:val="000261AF"/>
    <w:rsid w:val="000367BA"/>
    <w:rsid w:val="00052FD5"/>
    <w:rsid w:val="000566B5"/>
    <w:rsid w:val="00061290"/>
    <w:rsid w:val="00077984"/>
    <w:rsid w:val="00083236"/>
    <w:rsid w:val="00083583"/>
    <w:rsid w:val="00084223"/>
    <w:rsid w:val="00084BAD"/>
    <w:rsid w:val="00084CB0"/>
    <w:rsid w:val="00087492"/>
    <w:rsid w:val="00096E7A"/>
    <w:rsid w:val="000A1345"/>
    <w:rsid w:val="000E0012"/>
    <w:rsid w:val="000F07BA"/>
    <w:rsid w:val="000F0EBA"/>
    <w:rsid w:val="000F33E8"/>
    <w:rsid w:val="000F4F5B"/>
    <w:rsid w:val="000F567B"/>
    <w:rsid w:val="000F6401"/>
    <w:rsid w:val="00117FB7"/>
    <w:rsid w:val="00125833"/>
    <w:rsid w:val="00131952"/>
    <w:rsid w:val="001746F4"/>
    <w:rsid w:val="0018377B"/>
    <w:rsid w:val="001931F2"/>
    <w:rsid w:val="001A7FAC"/>
    <w:rsid w:val="001B28DD"/>
    <w:rsid w:val="001C2F38"/>
    <w:rsid w:val="001C3CE8"/>
    <w:rsid w:val="001C3F5A"/>
    <w:rsid w:val="001C6F96"/>
    <w:rsid w:val="001D0604"/>
    <w:rsid w:val="001D25BB"/>
    <w:rsid w:val="001D38CE"/>
    <w:rsid w:val="001D4B72"/>
    <w:rsid w:val="001E271D"/>
    <w:rsid w:val="001F00F8"/>
    <w:rsid w:val="001F24FA"/>
    <w:rsid w:val="002032B0"/>
    <w:rsid w:val="00207258"/>
    <w:rsid w:val="002073AE"/>
    <w:rsid w:val="0022428D"/>
    <w:rsid w:val="00240331"/>
    <w:rsid w:val="00242356"/>
    <w:rsid w:val="002611B3"/>
    <w:rsid w:val="00277310"/>
    <w:rsid w:val="0028686E"/>
    <w:rsid w:val="00292824"/>
    <w:rsid w:val="002A0D7B"/>
    <w:rsid w:val="002A40E0"/>
    <w:rsid w:val="002A6C3C"/>
    <w:rsid w:val="002B30B4"/>
    <w:rsid w:val="002C68C2"/>
    <w:rsid w:val="002D4CA2"/>
    <w:rsid w:val="002D5E4B"/>
    <w:rsid w:val="002E1BB3"/>
    <w:rsid w:val="003021B3"/>
    <w:rsid w:val="00315440"/>
    <w:rsid w:val="00326B7F"/>
    <w:rsid w:val="00336416"/>
    <w:rsid w:val="003624CC"/>
    <w:rsid w:val="0036430B"/>
    <w:rsid w:val="00373ACA"/>
    <w:rsid w:val="003849B1"/>
    <w:rsid w:val="0038660E"/>
    <w:rsid w:val="0038746B"/>
    <w:rsid w:val="0039307B"/>
    <w:rsid w:val="003961D6"/>
    <w:rsid w:val="003A017A"/>
    <w:rsid w:val="003A5522"/>
    <w:rsid w:val="003A5684"/>
    <w:rsid w:val="003B2441"/>
    <w:rsid w:val="003B38B1"/>
    <w:rsid w:val="003B3C7C"/>
    <w:rsid w:val="003B792E"/>
    <w:rsid w:val="003C4422"/>
    <w:rsid w:val="003C68E1"/>
    <w:rsid w:val="003C7BB4"/>
    <w:rsid w:val="003D1124"/>
    <w:rsid w:val="003D62B7"/>
    <w:rsid w:val="003F1EEF"/>
    <w:rsid w:val="00400420"/>
    <w:rsid w:val="00403FEF"/>
    <w:rsid w:val="004431CF"/>
    <w:rsid w:val="004465D1"/>
    <w:rsid w:val="00452AB9"/>
    <w:rsid w:val="004643BD"/>
    <w:rsid w:val="004677C0"/>
    <w:rsid w:val="00474E2A"/>
    <w:rsid w:val="00487199"/>
    <w:rsid w:val="00493BE2"/>
    <w:rsid w:val="00494FDB"/>
    <w:rsid w:val="004B0228"/>
    <w:rsid w:val="004D0E78"/>
    <w:rsid w:val="004D639A"/>
    <w:rsid w:val="004E017C"/>
    <w:rsid w:val="004E1B13"/>
    <w:rsid w:val="00500371"/>
    <w:rsid w:val="00515496"/>
    <w:rsid w:val="00544BE2"/>
    <w:rsid w:val="005450B3"/>
    <w:rsid w:val="0055254C"/>
    <w:rsid w:val="00560727"/>
    <w:rsid w:val="00575207"/>
    <w:rsid w:val="00594500"/>
    <w:rsid w:val="005A3E2E"/>
    <w:rsid w:val="005A47C0"/>
    <w:rsid w:val="005A4EF9"/>
    <w:rsid w:val="005A6AF6"/>
    <w:rsid w:val="005A7DDB"/>
    <w:rsid w:val="005C4E6D"/>
    <w:rsid w:val="005E5479"/>
    <w:rsid w:val="005F33CC"/>
    <w:rsid w:val="006360EF"/>
    <w:rsid w:val="0064536D"/>
    <w:rsid w:val="00645B2D"/>
    <w:rsid w:val="00667DBA"/>
    <w:rsid w:val="00667FC2"/>
    <w:rsid w:val="00674CC2"/>
    <w:rsid w:val="00681860"/>
    <w:rsid w:val="00684712"/>
    <w:rsid w:val="006C18DE"/>
    <w:rsid w:val="006C5562"/>
    <w:rsid w:val="006C7DEC"/>
    <w:rsid w:val="006D33F6"/>
    <w:rsid w:val="006E2DD4"/>
    <w:rsid w:val="006E42C7"/>
    <w:rsid w:val="006F4D68"/>
    <w:rsid w:val="00707F16"/>
    <w:rsid w:val="00712C6B"/>
    <w:rsid w:val="00713ADE"/>
    <w:rsid w:val="00714DDF"/>
    <w:rsid w:val="007216C1"/>
    <w:rsid w:val="007258C6"/>
    <w:rsid w:val="00732B45"/>
    <w:rsid w:val="007335A3"/>
    <w:rsid w:val="0073508F"/>
    <w:rsid w:val="00750F92"/>
    <w:rsid w:val="00752596"/>
    <w:rsid w:val="00752887"/>
    <w:rsid w:val="0076753F"/>
    <w:rsid w:val="007744D1"/>
    <w:rsid w:val="00775F03"/>
    <w:rsid w:val="00776688"/>
    <w:rsid w:val="007841B7"/>
    <w:rsid w:val="00793A1A"/>
    <w:rsid w:val="007A0FB9"/>
    <w:rsid w:val="007A42D9"/>
    <w:rsid w:val="007A672B"/>
    <w:rsid w:val="007B0C92"/>
    <w:rsid w:val="007B2060"/>
    <w:rsid w:val="007D0189"/>
    <w:rsid w:val="007D13C7"/>
    <w:rsid w:val="007D7CCD"/>
    <w:rsid w:val="007E3C23"/>
    <w:rsid w:val="007F68BE"/>
    <w:rsid w:val="00800914"/>
    <w:rsid w:val="0080610A"/>
    <w:rsid w:val="0082552D"/>
    <w:rsid w:val="00841228"/>
    <w:rsid w:val="008439A2"/>
    <w:rsid w:val="00856D26"/>
    <w:rsid w:val="008574E9"/>
    <w:rsid w:val="00866B27"/>
    <w:rsid w:val="00877F60"/>
    <w:rsid w:val="00887BA8"/>
    <w:rsid w:val="00891DAB"/>
    <w:rsid w:val="008965FC"/>
    <w:rsid w:val="009021D8"/>
    <w:rsid w:val="009041C3"/>
    <w:rsid w:val="009318B8"/>
    <w:rsid w:val="009419A2"/>
    <w:rsid w:val="00946A1B"/>
    <w:rsid w:val="00960E92"/>
    <w:rsid w:val="00961166"/>
    <w:rsid w:val="009738E7"/>
    <w:rsid w:val="00973C09"/>
    <w:rsid w:val="00977552"/>
    <w:rsid w:val="00995920"/>
    <w:rsid w:val="009A125A"/>
    <w:rsid w:val="009A49BE"/>
    <w:rsid w:val="009B3091"/>
    <w:rsid w:val="009B3534"/>
    <w:rsid w:val="009D486A"/>
    <w:rsid w:val="009D5A4A"/>
    <w:rsid w:val="009D5CC7"/>
    <w:rsid w:val="009D5F88"/>
    <w:rsid w:val="009E6C42"/>
    <w:rsid w:val="009F186F"/>
    <w:rsid w:val="009F58A9"/>
    <w:rsid w:val="009F7ED5"/>
    <w:rsid w:val="00A1157D"/>
    <w:rsid w:val="00A120CC"/>
    <w:rsid w:val="00A37838"/>
    <w:rsid w:val="00A4472D"/>
    <w:rsid w:val="00A53FF2"/>
    <w:rsid w:val="00A63E63"/>
    <w:rsid w:val="00A64A30"/>
    <w:rsid w:val="00A73F58"/>
    <w:rsid w:val="00A7636C"/>
    <w:rsid w:val="00A77281"/>
    <w:rsid w:val="00A92EBA"/>
    <w:rsid w:val="00A97221"/>
    <w:rsid w:val="00AA317B"/>
    <w:rsid w:val="00AA6E14"/>
    <w:rsid w:val="00AC081D"/>
    <w:rsid w:val="00AC54A5"/>
    <w:rsid w:val="00AD6A69"/>
    <w:rsid w:val="00AD6BD6"/>
    <w:rsid w:val="00AE2EF8"/>
    <w:rsid w:val="00AF2C6F"/>
    <w:rsid w:val="00AF5604"/>
    <w:rsid w:val="00B062B8"/>
    <w:rsid w:val="00B0731D"/>
    <w:rsid w:val="00B15B23"/>
    <w:rsid w:val="00B23990"/>
    <w:rsid w:val="00B30BCC"/>
    <w:rsid w:val="00B374F5"/>
    <w:rsid w:val="00B56E41"/>
    <w:rsid w:val="00B8729B"/>
    <w:rsid w:val="00B976A5"/>
    <w:rsid w:val="00BA5A71"/>
    <w:rsid w:val="00BB4B1D"/>
    <w:rsid w:val="00BC1794"/>
    <w:rsid w:val="00BC2817"/>
    <w:rsid w:val="00BD098E"/>
    <w:rsid w:val="00BD10C5"/>
    <w:rsid w:val="00BD24C5"/>
    <w:rsid w:val="00BD2FFE"/>
    <w:rsid w:val="00BD6E79"/>
    <w:rsid w:val="00BF6575"/>
    <w:rsid w:val="00BF7DE0"/>
    <w:rsid w:val="00C14F9D"/>
    <w:rsid w:val="00C1535E"/>
    <w:rsid w:val="00C44476"/>
    <w:rsid w:val="00C50E65"/>
    <w:rsid w:val="00C67880"/>
    <w:rsid w:val="00C744C7"/>
    <w:rsid w:val="00C76AEC"/>
    <w:rsid w:val="00C80664"/>
    <w:rsid w:val="00C9633A"/>
    <w:rsid w:val="00CB3F84"/>
    <w:rsid w:val="00CB6F23"/>
    <w:rsid w:val="00CC7A04"/>
    <w:rsid w:val="00CD3D91"/>
    <w:rsid w:val="00CD3EC3"/>
    <w:rsid w:val="00CD56BC"/>
    <w:rsid w:val="00CD64CB"/>
    <w:rsid w:val="00CE2913"/>
    <w:rsid w:val="00CE3ED3"/>
    <w:rsid w:val="00D04E9C"/>
    <w:rsid w:val="00D060E8"/>
    <w:rsid w:val="00D10948"/>
    <w:rsid w:val="00D1420C"/>
    <w:rsid w:val="00D14813"/>
    <w:rsid w:val="00D17952"/>
    <w:rsid w:val="00D211BA"/>
    <w:rsid w:val="00D31D80"/>
    <w:rsid w:val="00D323C0"/>
    <w:rsid w:val="00D33629"/>
    <w:rsid w:val="00D5281A"/>
    <w:rsid w:val="00D53164"/>
    <w:rsid w:val="00D53C48"/>
    <w:rsid w:val="00D55BE2"/>
    <w:rsid w:val="00D6455F"/>
    <w:rsid w:val="00D70C8C"/>
    <w:rsid w:val="00D85050"/>
    <w:rsid w:val="00DA60A0"/>
    <w:rsid w:val="00DB336C"/>
    <w:rsid w:val="00DB4F59"/>
    <w:rsid w:val="00DD68C3"/>
    <w:rsid w:val="00E01A9C"/>
    <w:rsid w:val="00E125F1"/>
    <w:rsid w:val="00E15E45"/>
    <w:rsid w:val="00E23AC1"/>
    <w:rsid w:val="00E25144"/>
    <w:rsid w:val="00E32767"/>
    <w:rsid w:val="00E525C6"/>
    <w:rsid w:val="00E71E58"/>
    <w:rsid w:val="00E733C2"/>
    <w:rsid w:val="00E74805"/>
    <w:rsid w:val="00E84220"/>
    <w:rsid w:val="00E87379"/>
    <w:rsid w:val="00E90860"/>
    <w:rsid w:val="00EA29D6"/>
    <w:rsid w:val="00EC70B1"/>
    <w:rsid w:val="00ED4FA1"/>
    <w:rsid w:val="00EF45DA"/>
    <w:rsid w:val="00F06C2B"/>
    <w:rsid w:val="00F103D6"/>
    <w:rsid w:val="00F4067E"/>
    <w:rsid w:val="00F50212"/>
    <w:rsid w:val="00F56BE3"/>
    <w:rsid w:val="00F72A73"/>
    <w:rsid w:val="00F856C8"/>
    <w:rsid w:val="00FA0A15"/>
    <w:rsid w:val="00FA2ECB"/>
    <w:rsid w:val="00FB7D56"/>
    <w:rsid w:val="00FD262D"/>
    <w:rsid w:val="00FE23C4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6899A"/>
  <w15:chartTrackingRefBased/>
  <w15:docId w15:val="{D2CA6DB6-1FFA-43EC-898D-AF6642C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D56BC"/>
    <w:rPr>
      <w:rFonts w:asciiTheme="majorBidi" w:hAnsiTheme="majorBid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12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701"/>
      </w:tabs>
      <w:jc w:val="both"/>
    </w:pPr>
    <w:rPr>
      <w:sz w:val="22"/>
    </w:rPr>
  </w:style>
  <w:style w:type="paragraph" w:styleId="BalloonText">
    <w:name w:val="Balloon Text"/>
    <w:basedOn w:val="Normal"/>
    <w:semiHidden/>
    <w:rsid w:val="006847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F1EE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F1EEF"/>
    <w:rPr>
      <w:lang w:eastAsia="en-US"/>
    </w:rPr>
  </w:style>
  <w:style w:type="paragraph" w:styleId="Footer">
    <w:name w:val="footer"/>
    <w:basedOn w:val="Normal"/>
    <w:link w:val="FooterChar"/>
    <w:uiPriority w:val="99"/>
    <w:rsid w:val="003F1EE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1EEF"/>
    <w:rPr>
      <w:lang w:eastAsia="en-US"/>
    </w:rPr>
  </w:style>
  <w:style w:type="character" w:styleId="CommentReference">
    <w:name w:val="annotation reference"/>
    <w:rsid w:val="005752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5207"/>
  </w:style>
  <w:style w:type="character" w:customStyle="1" w:styleId="CommentTextChar">
    <w:name w:val="Comment Text Char"/>
    <w:link w:val="CommentText"/>
    <w:rsid w:val="0057520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75207"/>
    <w:rPr>
      <w:b/>
      <w:bCs/>
    </w:rPr>
  </w:style>
  <w:style w:type="character" w:customStyle="1" w:styleId="CommentSubjectChar">
    <w:name w:val="Comment Subject Char"/>
    <w:link w:val="CommentSubject"/>
    <w:rsid w:val="00575207"/>
    <w:rPr>
      <w:b/>
      <w:bCs/>
      <w:lang w:eastAsia="en-US"/>
    </w:rPr>
  </w:style>
  <w:style w:type="character" w:customStyle="1" w:styleId="apple-converted-space">
    <w:name w:val="apple-converted-space"/>
    <w:rsid w:val="00F856C8"/>
  </w:style>
  <w:style w:type="paragraph" w:styleId="ListParagraph">
    <w:name w:val="List Paragraph"/>
    <w:basedOn w:val="Normal"/>
    <w:uiPriority w:val="34"/>
    <w:qFormat/>
    <w:rsid w:val="00BF7DE0"/>
    <w:pPr>
      <w:ind w:left="720"/>
      <w:contextualSpacing/>
    </w:pPr>
    <w:rPr>
      <w:rFonts w:ascii="Cambria" w:eastAsia="MS Mincho" w:hAnsi="Cambria" w:cs="Arial"/>
      <w:szCs w:val="24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BF7D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AC081D"/>
    <w:rPr>
      <w:color w:val="954F72" w:themeColor="followedHyperlink"/>
      <w:u w:val="single"/>
    </w:rPr>
  </w:style>
  <w:style w:type="paragraph" w:customStyle="1" w:styleId="Default">
    <w:name w:val="Default"/>
    <w:rsid w:val="005A47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5">
    <w:name w:val="A5"/>
    <w:uiPriority w:val="99"/>
    <w:rsid w:val="009D5F88"/>
    <w:rPr>
      <w:rFonts w:cs="Univers 45 Light"/>
      <w:color w:val="221E1F"/>
      <w:sz w:val="10"/>
      <w:szCs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D11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8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198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604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491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928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268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86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0309D-C0E7-44CD-AC7F-D35663A4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337</Words>
  <Characters>1676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Monash University</vt:lpstr>
    </vt:vector>
  </TitlesOfParts>
  <Company>Demo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Monash University</dc:title>
  <dc:subject/>
  <dc:creator>Unknown</dc:creator>
  <cp:keywords/>
  <cp:lastModifiedBy>Akshat Tanksale</cp:lastModifiedBy>
  <cp:revision>12</cp:revision>
  <cp:lastPrinted>2007-11-15T23:23:00Z</cp:lastPrinted>
  <dcterms:created xsi:type="dcterms:W3CDTF">2020-05-27T04:03:00Z</dcterms:created>
  <dcterms:modified xsi:type="dcterms:W3CDTF">2020-06-05T01:44:00Z</dcterms:modified>
</cp:coreProperties>
</file>