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DC" w:rsidRDefault="004829C1" w:rsidP="002E44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STATISTICS WORKSHEET-5</w:t>
      </w:r>
    </w:p>
    <w:p w:rsidR="002E442E" w:rsidRPr="002E442E" w:rsidRDefault="002E442E" w:rsidP="002E4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442E" w:rsidRPr="002E442E" w:rsidRDefault="002E442E" w:rsidP="002E4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44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1. Using a goodness of fit,we can assess whether a set of obtained frequencies differ from a set of frequencies.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a) Mean </w:t>
      </w:r>
    </w:p>
    <w:p w:rsidR="009D1EC8" w:rsidRPr="009D1EC8" w:rsidRDefault="00896063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Actual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c) Predicted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d) Expected </w:t>
      </w:r>
    </w:p>
    <w:p w:rsidR="00A75ADC" w:rsidRDefault="00A75ADC" w:rsidP="002E442E"/>
    <w:p w:rsidR="009D1EC8" w:rsidRDefault="009D1EC8" w:rsidP="002E442E">
      <w:r>
        <w:t>Answer: - D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1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2. Chisquare is used to analyse </w:t>
      </w:r>
    </w:p>
    <w:p w:rsidR="009D1EC8" w:rsidRPr="009D1EC8" w:rsidRDefault="009D1EC8" w:rsidP="009D1EC8">
      <w:p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a) Score </w:t>
      </w:r>
    </w:p>
    <w:p w:rsidR="009D1EC8" w:rsidRPr="009D1EC8" w:rsidRDefault="009D1EC8" w:rsidP="009D1EC8">
      <w:p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b) Rank </w:t>
      </w:r>
    </w:p>
    <w:p w:rsidR="009D1EC8" w:rsidRPr="009D1EC8" w:rsidRDefault="009D1EC8" w:rsidP="009D1EC8">
      <w:p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c) Frequencies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d) All of these </w:t>
      </w:r>
    </w:p>
    <w:p w:rsidR="009D1EC8" w:rsidRDefault="009D1EC8" w:rsidP="002E442E"/>
    <w:p w:rsidR="009D1EC8" w:rsidRDefault="009D1EC8" w:rsidP="002E442E">
      <w:r>
        <w:t>Answer: - C</w:t>
      </w:r>
      <w:r>
        <w:tab/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1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3. What is the mean of a Chi Square distribution with 6 degrees of freedom?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a) 4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b) 12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c) 6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d) 8 </w:t>
      </w:r>
    </w:p>
    <w:p w:rsidR="009D1EC8" w:rsidRDefault="009D1EC8" w:rsidP="002E442E"/>
    <w:p w:rsidR="009D1EC8" w:rsidRDefault="009D1EC8" w:rsidP="002E442E">
      <w:r>
        <w:t>Answer: - C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1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4. Which of these distributions is used for a goodness of fit testing? </w:t>
      </w:r>
    </w:p>
    <w:p w:rsidR="009D1EC8" w:rsidRPr="009D1EC8" w:rsidRDefault="009D1EC8" w:rsidP="009D1EC8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a) Normal distribution </w:t>
      </w:r>
    </w:p>
    <w:p w:rsidR="009D1EC8" w:rsidRPr="009D1EC8" w:rsidRDefault="009D1EC8" w:rsidP="009D1EC8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b) Chisqared distribution </w:t>
      </w:r>
    </w:p>
    <w:p w:rsidR="009D1EC8" w:rsidRPr="009D1EC8" w:rsidRDefault="009D1EC8" w:rsidP="009D1EC8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c) Gamma distribution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d) Poission distribution </w:t>
      </w:r>
    </w:p>
    <w:p w:rsidR="009D1EC8" w:rsidRDefault="009D1EC8" w:rsidP="002E442E"/>
    <w:p w:rsidR="009D1EC8" w:rsidRDefault="009D1EC8" w:rsidP="002E442E">
      <w:r>
        <w:t>Answer: - B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1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5. Which of the following distributions is Continuous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a) Binomial Distribution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b) Hypergeometric Distribution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c) F Distribution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d) Poisson Distribution </w:t>
      </w:r>
    </w:p>
    <w:p w:rsidR="009D1EC8" w:rsidRDefault="009D1EC8" w:rsidP="002E442E"/>
    <w:p w:rsidR="009D1EC8" w:rsidRDefault="009D1EC8" w:rsidP="002E442E">
      <w:r>
        <w:t>Answer: - C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1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6. A statement made about a population for testing purpose is called?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a) Statistic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b) Hypothesis </w:t>
      </w:r>
    </w:p>
    <w:p w:rsidR="009D1EC8" w:rsidRPr="009D1EC8" w:rsidRDefault="009D1EC8" w:rsidP="009D1EC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c) Level of Significance </w:t>
      </w:r>
    </w:p>
    <w:p w:rsidR="009D1EC8" w:rsidRPr="009D1EC8" w:rsidRDefault="009D1EC8" w:rsidP="009D1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EC8">
        <w:rPr>
          <w:rFonts w:ascii="Times New Roman" w:hAnsi="Times New Roman" w:cs="Times New Roman"/>
          <w:color w:val="000000"/>
        </w:rPr>
        <w:t xml:space="preserve">d) TestStatistic </w:t>
      </w:r>
    </w:p>
    <w:p w:rsidR="009D1EC8" w:rsidRDefault="009D1EC8" w:rsidP="002E442E"/>
    <w:p w:rsidR="00A96458" w:rsidRDefault="00A96458" w:rsidP="002E442E">
      <w:r>
        <w:t>Answer: - B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7. If the assumed hypothesis is tested for rejection considering it to be true is called? </w:t>
      </w:r>
    </w:p>
    <w:p w:rsidR="00A96458" w:rsidRPr="00A96458" w:rsidRDefault="00A96458" w:rsidP="00A9645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a) Null Hypothesis </w:t>
      </w:r>
    </w:p>
    <w:p w:rsidR="00A96458" w:rsidRPr="00A96458" w:rsidRDefault="00A96458" w:rsidP="00A9645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b) Statistical Hypothesis </w:t>
      </w:r>
    </w:p>
    <w:p w:rsidR="00A96458" w:rsidRPr="00A96458" w:rsidRDefault="00A96458" w:rsidP="00A9645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c) Simple Hypothesis 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d) Composite Hypothesis </w:t>
      </w:r>
    </w:p>
    <w:p w:rsidR="00A96458" w:rsidRDefault="00A96458" w:rsidP="002E442E"/>
    <w:p w:rsidR="00A96458" w:rsidRDefault="00A96458" w:rsidP="002E442E">
      <w:r>
        <w:t>Answer: - A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8. If the Critical region is evenly distributed then the test is referred as? </w:t>
      </w:r>
    </w:p>
    <w:p w:rsidR="00A96458" w:rsidRPr="00A96458" w:rsidRDefault="00A96458" w:rsidP="00A96458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a) Two tailed </w:t>
      </w:r>
    </w:p>
    <w:p w:rsidR="00A96458" w:rsidRPr="00A96458" w:rsidRDefault="00A96458" w:rsidP="00A96458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b) One tailed </w:t>
      </w:r>
    </w:p>
    <w:p w:rsidR="00A96458" w:rsidRPr="00A96458" w:rsidRDefault="00A96458" w:rsidP="00A96458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c) Three tailed 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d) Zero tailed </w:t>
      </w:r>
    </w:p>
    <w:p w:rsidR="00A96458" w:rsidRDefault="00A96458" w:rsidP="002E442E"/>
    <w:p w:rsidR="00A96458" w:rsidRDefault="00A96458" w:rsidP="00A96458">
      <w:r>
        <w:t>Answer: - A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9. Alternative Hypothesis is also called as? </w:t>
      </w:r>
    </w:p>
    <w:p w:rsidR="00A96458" w:rsidRPr="00A96458" w:rsidRDefault="00A96458" w:rsidP="00A96458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a) Composite hypothesis </w:t>
      </w:r>
    </w:p>
    <w:p w:rsidR="00A96458" w:rsidRPr="00A96458" w:rsidRDefault="00A96458" w:rsidP="00A96458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b) Research Hypothesis </w:t>
      </w:r>
    </w:p>
    <w:p w:rsidR="00A96458" w:rsidRPr="00A96458" w:rsidRDefault="00A96458" w:rsidP="00A96458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c) Simple Hypothesis 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d) Null Hypothesis </w:t>
      </w:r>
    </w:p>
    <w:p w:rsidR="00A96458" w:rsidRDefault="00A96458" w:rsidP="002E442E"/>
    <w:p w:rsidR="00A96458" w:rsidRDefault="00A96458" w:rsidP="002E442E">
      <w:r>
        <w:t>Answer: - B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10. In a Binomial Distribution, if ‘n’ is the number of trials and ‘p’ is the probability of success, then the mean value is given by </w:t>
      </w:r>
    </w:p>
    <w:p w:rsidR="00A96458" w:rsidRPr="00A96458" w:rsidRDefault="00A96458" w:rsidP="00A96458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a) np </w:t>
      </w:r>
    </w:p>
    <w:p w:rsidR="00A96458" w:rsidRPr="00A96458" w:rsidRDefault="00A96458" w:rsidP="00A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96458">
        <w:rPr>
          <w:rFonts w:ascii="Times New Roman" w:hAnsi="Times New Roman" w:cs="Times New Roman"/>
          <w:color w:val="000000"/>
        </w:rPr>
        <w:t xml:space="preserve">b) n </w:t>
      </w:r>
    </w:p>
    <w:p w:rsidR="00A96458" w:rsidRDefault="00A96458" w:rsidP="002E442E"/>
    <w:p w:rsidR="00A96458" w:rsidRPr="002E442E" w:rsidRDefault="00A96458" w:rsidP="002E442E">
      <w:r>
        <w:t>Answer: - A</w:t>
      </w:r>
      <w:bookmarkStart w:id="0" w:name="_GoBack"/>
      <w:bookmarkEnd w:id="0"/>
    </w:p>
    <w:sectPr w:rsidR="00A96458" w:rsidRPr="002E442E" w:rsidSect="0025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800C62"/>
    <w:rsid w:val="00013A23"/>
    <w:rsid w:val="002566F3"/>
    <w:rsid w:val="002E442E"/>
    <w:rsid w:val="00450090"/>
    <w:rsid w:val="004829C1"/>
    <w:rsid w:val="004F3025"/>
    <w:rsid w:val="00800C62"/>
    <w:rsid w:val="00896063"/>
    <w:rsid w:val="009D1EC8"/>
    <w:rsid w:val="00A75ADC"/>
    <w:rsid w:val="00A96458"/>
    <w:rsid w:val="00AC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SWARNA ASHIK</cp:lastModifiedBy>
  <cp:revision>5</cp:revision>
  <dcterms:created xsi:type="dcterms:W3CDTF">2021-04-11T20:39:00Z</dcterms:created>
  <dcterms:modified xsi:type="dcterms:W3CDTF">2023-01-18T05:07:00Z</dcterms:modified>
</cp:coreProperties>
</file>