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0BAD0" w14:textId="77777777" w:rsidR="00A600EA" w:rsidRDefault="00F059B3">
      <w:pPr>
        <w:spacing w:after="0"/>
        <w:jc w:val="center"/>
        <w:rPr>
          <w:rFonts w:ascii="Arial" w:eastAsia="Arial" w:hAnsi="Arial" w:cs="Arial"/>
          <w:b/>
          <w:sz w:val="24"/>
          <w:szCs w:val="24"/>
        </w:rPr>
      </w:pPr>
      <w:r>
        <w:rPr>
          <w:rFonts w:ascii="Arial" w:eastAsia="Arial" w:hAnsi="Arial" w:cs="Arial"/>
          <w:b/>
          <w:sz w:val="24"/>
          <w:szCs w:val="24"/>
        </w:rPr>
        <w:t>Project Design Phase-II</w:t>
      </w:r>
    </w:p>
    <w:p w14:paraId="6A7BAF60" w14:textId="77777777" w:rsidR="00A600EA" w:rsidRDefault="00F059B3">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603F2B5" w14:textId="77777777" w:rsidR="00A600EA" w:rsidRDefault="00A600EA">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A600EA" w14:paraId="5A9290DE" w14:textId="77777777">
        <w:trPr>
          <w:jc w:val="center"/>
        </w:trPr>
        <w:tc>
          <w:tcPr>
            <w:tcW w:w="4508" w:type="dxa"/>
          </w:tcPr>
          <w:p w14:paraId="0082D4C3" w14:textId="77777777" w:rsidR="00A600EA" w:rsidRDefault="00F059B3">
            <w:pPr>
              <w:rPr>
                <w:rFonts w:ascii="Arial" w:eastAsia="Arial" w:hAnsi="Arial" w:cs="Arial"/>
              </w:rPr>
            </w:pPr>
            <w:r>
              <w:rPr>
                <w:rFonts w:ascii="Arial" w:eastAsia="Arial" w:hAnsi="Arial" w:cs="Arial"/>
              </w:rPr>
              <w:t>Date</w:t>
            </w:r>
          </w:p>
        </w:tc>
        <w:tc>
          <w:tcPr>
            <w:tcW w:w="4843" w:type="dxa"/>
          </w:tcPr>
          <w:p w14:paraId="3628E97F" w14:textId="74F07725" w:rsidR="00A600EA" w:rsidRDefault="001012AD">
            <w:pPr>
              <w:rPr>
                <w:rFonts w:ascii="Arial" w:eastAsia="Arial" w:hAnsi="Arial" w:cs="Arial"/>
              </w:rPr>
            </w:pPr>
            <w:r>
              <w:rPr>
                <w:rFonts w:ascii="Arial" w:eastAsia="Arial" w:hAnsi="Arial" w:cs="Arial"/>
              </w:rPr>
              <w:t xml:space="preserve">19 JUNE </w:t>
            </w:r>
            <w:r w:rsidR="00F059B3">
              <w:rPr>
                <w:rFonts w:ascii="Arial" w:eastAsia="Arial" w:hAnsi="Arial" w:cs="Arial"/>
              </w:rPr>
              <w:t xml:space="preserve"> 2025</w:t>
            </w:r>
          </w:p>
        </w:tc>
      </w:tr>
      <w:tr w:rsidR="00A600EA" w14:paraId="27F9D285" w14:textId="77777777">
        <w:trPr>
          <w:jc w:val="center"/>
        </w:trPr>
        <w:tc>
          <w:tcPr>
            <w:tcW w:w="4508" w:type="dxa"/>
          </w:tcPr>
          <w:p w14:paraId="43CC70E3" w14:textId="77777777" w:rsidR="00A600EA" w:rsidRDefault="00F059B3">
            <w:pPr>
              <w:rPr>
                <w:rFonts w:ascii="Arial" w:eastAsia="Arial" w:hAnsi="Arial" w:cs="Arial"/>
              </w:rPr>
            </w:pPr>
            <w:r>
              <w:rPr>
                <w:rFonts w:ascii="Arial" w:eastAsia="Arial" w:hAnsi="Arial" w:cs="Arial"/>
              </w:rPr>
              <w:t>Team ID</w:t>
            </w:r>
          </w:p>
        </w:tc>
        <w:tc>
          <w:tcPr>
            <w:tcW w:w="4843" w:type="dxa"/>
          </w:tcPr>
          <w:p w14:paraId="15137EF2" w14:textId="0EE49E5D" w:rsidR="00A600EA" w:rsidRDefault="001012AD">
            <w:pPr>
              <w:rPr>
                <w:rFonts w:ascii="Arial" w:eastAsia="Arial" w:hAnsi="Arial" w:cs="Arial"/>
              </w:rPr>
            </w:pPr>
            <w:r>
              <w:rPr>
                <w:rFonts w:ascii="Arial" w:eastAsia="Arial" w:hAnsi="Arial" w:cs="Arial"/>
              </w:rPr>
              <w:t>L</w:t>
            </w:r>
            <w:r w:rsidR="007E1181">
              <w:rPr>
                <w:rFonts w:ascii="Arial" w:eastAsia="Arial" w:hAnsi="Arial" w:cs="Arial"/>
              </w:rPr>
              <w:t>T</w:t>
            </w:r>
            <w:r>
              <w:rPr>
                <w:rFonts w:ascii="Arial" w:eastAsia="Arial" w:hAnsi="Arial" w:cs="Arial"/>
              </w:rPr>
              <w:t>VIP2025TMID33800</w:t>
            </w:r>
          </w:p>
        </w:tc>
      </w:tr>
      <w:tr w:rsidR="00A600EA" w14:paraId="258067BC" w14:textId="77777777">
        <w:trPr>
          <w:jc w:val="center"/>
        </w:trPr>
        <w:tc>
          <w:tcPr>
            <w:tcW w:w="4508" w:type="dxa"/>
          </w:tcPr>
          <w:p w14:paraId="360E1288" w14:textId="77777777" w:rsidR="00A600EA" w:rsidRDefault="00F059B3">
            <w:pPr>
              <w:rPr>
                <w:rFonts w:ascii="Arial" w:eastAsia="Arial" w:hAnsi="Arial" w:cs="Arial"/>
              </w:rPr>
            </w:pPr>
            <w:r>
              <w:rPr>
                <w:rFonts w:ascii="Arial" w:eastAsia="Arial" w:hAnsi="Arial" w:cs="Arial"/>
              </w:rPr>
              <w:t>Project Name</w:t>
            </w:r>
          </w:p>
        </w:tc>
        <w:tc>
          <w:tcPr>
            <w:tcW w:w="4843" w:type="dxa"/>
          </w:tcPr>
          <w:p w14:paraId="54E9B98E" w14:textId="6A4B8FB0" w:rsidR="00A600EA" w:rsidRDefault="001012AD">
            <w:pPr>
              <w:rPr>
                <w:rFonts w:ascii="Arial" w:eastAsia="Arial" w:hAnsi="Arial" w:cs="Arial"/>
              </w:rPr>
            </w:pPr>
            <w:proofErr w:type="spellStart"/>
            <w:r w:rsidRPr="001012AD">
              <w:rPr>
                <w:rFonts w:ascii="Arial" w:eastAsia="Arial" w:hAnsi="Arial" w:cs="Arial"/>
              </w:rPr>
              <w:t>TrafficTelligence</w:t>
            </w:r>
            <w:proofErr w:type="spellEnd"/>
            <w:r w:rsidRPr="001012AD">
              <w:rPr>
                <w:rFonts w:ascii="Arial" w:eastAsia="Arial" w:hAnsi="Arial" w:cs="Arial"/>
              </w:rPr>
              <w:t>: Advanced Traffic Volume Estimation with Machine Learning</w:t>
            </w:r>
          </w:p>
        </w:tc>
      </w:tr>
      <w:tr w:rsidR="00A600EA" w14:paraId="26E77292" w14:textId="77777777">
        <w:trPr>
          <w:jc w:val="center"/>
        </w:trPr>
        <w:tc>
          <w:tcPr>
            <w:tcW w:w="4508" w:type="dxa"/>
          </w:tcPr>
          <w:p w14:paraId="4A186765" w14:textId="77777777" w:rsidR="00A600EA" w:rsidRDefault="00F059B3">
            <w:pPr>
              <w:rPr>
                <w:rFonts w:ascii="Arial" w:eastAsia="Arial" w:hAnsi="Arial" w:cs="Arial"/>
              </w:rPr>
            </w:pPr>
            <w:r>
              <w:rPr>
                <w:rFonts w:ascii="Arial" w:eastAsia="Arial" w:hAnsi="Arial" w:cs="Arial"/>
              </w:rPr>
              <w:t>Maximum Marks</w:t>
            </w:r>
          </w:p>
        </w:tc>
        <w:tc>
          <w:tcPr>
            <w:tcW w:w="4843" w:type="dxa"/>
          </w:tcPr>
          <w:p w14:paraId="25436E33" w14:textId="77777777" w:rsidR="00A600EA" w:rsidRDefault="00F059B3">
            <w:pPr>
              <w:rPr>
                <w:rFonts w:ascii="Arial" w:eastAsia="Arial" w:hAnsi="Arial" w:cs="Arial"/>
              </w:rPr>
            </w:pPr>
            <w:r>
              <w:rPr>
                <w:rFonts w:ascii="Arial" w:eastAsia="Arial" w:hAnsi="Arial" w:cs="Arial"/>
              </w:rPr>
              <w:t>4 Marks</w:t>
            </w:r>
          </w:p>
        </w:tc>
      </w:tr>
    </w:tbl>
    <w:p w14:paraId="18230EED" w14:textId="77777777" w:rsidR="00A600EA" w:rsidRDefault="00A600EA">
      <w:pPr>
        <w:rPr>
          <w:rFonts w:ascii="Arial" w:eastAsia="Arial" w:hAnsi="Arial" w:cs="Arial"/>
          <w:b/>
        </w:rPr>
      </w:pPr>
    </w:p>
    <w:p w14:paraId="1400634E" w14:textId="77777777" w:rsidR="00A600EA" w:rsidRDefault="00F059B3">
      <w:pPr>
        <w:rPr>
          <w:rFonts w:ascii="Arial" w:eastAsia="Arial" w:hAnsi="Arial" w:cs="Arial"/>
          <w:b/>
        </w:rPr>
      </w:pPr>
      <w:r>
        <w:rPr>
          <w:rFonts w:ascii="Arial" w:eastAsia="Arial" w:hAnsi="Arial" w:cs="Arial"/>
          <w:b/>
        </w:rPr>
        <w:t>Data Flow Diagrams:</w:t>
      </w:r>
    </w:p>
    <w:p w14:paraId="6DEE6C91" w14:textId="77777777" w:rsidR="00A600EA" w:rsidRDefault="00F059B3">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EC7F095" w14:textId="77777777" w:rsidR="00A600EA" w:rsidRDefault="00F059B3">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32FF4C91" wp14:editId="07292D39">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51B88F51" wp14:editId="305EE554">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EE4036" w14:textId="77777777" w:rsidR="00A600EA" w:rsidRDefault="00F059B3">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3603625" cy="371475"/>
                <wp:effectExtent b="0" l="0" r="0" t="0"/>
                <wp:wrapNone/>
                <wp:docPr id="9"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603625" cy="371475"/>
                        </a:xfrm>
                        <a:prstGeom prst="rect"/>
                        <a:ln/>
                      </pic:spPr>
                    </pic:pic>
                  </a:graphicData>
                </a:graphic>
              </wp:anchor>
            </w:drawing>
          </mc:Fallback>
        </mc:AlternateContent>
      </w:r>
    </w:p>
    <w:p w14:paraId="78B8E340" w14:textId="77777777" w:rsidR="00F059B3" w:rsidRDefault="00F059B3">
      <w:r>
        <w:rPr>
          <w:rFonts w:ascii="Arial" w:eastAsia="Arial" w:hAnsi="Arial" w:cs="Arial"/>
          <w:b/>
        </w:rPr>
        <w:t xml:space="preserve">Example: </w:t>
      </w:r>
      <w:hyperlink r:id="rId9">
        <w:r>
          <w:rPr>
            <w:rFonts w:ascii="Arial" w:eastAsia="Arial" w:hAnsi="Arial" w:cs="Arial"/>
            <w:b/>
            <w:color w:val="0563C1"/>
            <w:u w:val="single"/>
          </w:rPr>
          <w:t>(Simplified)</w:t>
        </w:r>
      </w:hyperlink>
    </w:p>
    <w:p w14:paraId="0765725A" w14:textId="631ED477" w:rsidR="00A600EA" w:rsidRDefault="005B425E">
      <w:pPr>
        <w:rPr>
          <w:rFonts w:ascii="Arial" w:eastAsia="Arial" w:hAnsi="Arial" w:cs="Arial"/>
          <w:b/>
        </w:rPr>
      </w:pPr>
      <w:r w:rsidRPr="005B425E">
        <w:rPr>
          <w:noProof/>
        </w:rPr>
        <w:t xml:space="preserve"> </w:t>
      </w:r>
      <w:r w:rsidR="00F059B3">
        <w:rPr>
          <w:noProof/>
        </w:rPr>
        <w:drawing>
          <wp:inline distT="0" distB="0" distL="0" distR="0" wp14:anchorId="30C9B64B" wp14:editId="4CAD152D">
            <wp:extent cx="4293870" cy="2552874"/>
            <wp:effectExtent l="0" t="0" r="0" b="0"/>
            <wp:docPr id="35524330" name="Picture 5" descr="Logistics Flow Charts | Taxi Service Data Flow Diagram DFD Example | Data  Flow Diagrams (DFD) | Data Flow Diagram Transportation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s Flow Charts | Taxi Service Data Flow Diagram DFD Example | Data  Flow Diagrams (DFD) | Data Flow Diagram Transportation Management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870" cy="2552874"/>
                    </a:xfrm>
                    <a:prstGeom prst="rect">
                      <a:avLst/>
                    </a:prstGeom>
                    <a:noFill/>
                    <a:ln>
                      <a:noFill/>
                    </a:ln>
                  </pic:spPr>
                </pic:pic>
              </a:graphicData>
            </a:graphic>
          </wp:inline>
        </w:drawing>
      </w:r>
      <w:r w:rsidR="00F059B3">
        <w:rPr>
          <w:noProof/>
        </w:rPr>
        <mc:AlternateContent>
          <mc:Choice Requires="wps">
            <w:drawing>
              <wp:anchor distT="0" distB="0" distL="114300" distR="114300" simplePos="0" relativeHeight="251660288" behindDoc="0" locked="0" layoutInCell="1" hidden="0" allowOverlap="1" wp14:anchorId="43908542" wp14:editId="1A55023B">
                <wp:simplePos x="0" y="0"/>
                <wp:positionH relativeFrom="column">
                  <wp:posOffset>4965700</wp:posOffset>
                </wp:positionH>
                <wp:positionV relativeFrom="paragraph">
                  <wp:posOffset>172085</wp:posOffset>
                </wp:positionV>
                <wp:extent cx="4483100" cy="286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61B36878" w14:textId="6F43C02E" w:rsidR="00F059B3" w:rsidRDefault="00F059B3">
                            <w:r>
                              <w:rPr>
                                <w:noProof/>
                              </w:rPr>
                              <mc:AlternateContent>
                                <mc:Choice Requires="wps">
                                  <w:drawing>
                                    <wp:inline distT="0" distB="0" distL="0" distR="0" wp14:anchorId="31526B21" wp14:editId="36D76B8A">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58D147A"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53085E5" wp14:editId="06FDAB9B">
                                  <wp:extent cx="4293870" cy="2291080"/>
                                  <wp:effectExtent l="0" t="0" r="0" b="0"/>
                                  <wp:docPr id="506525112"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3870" cy="2291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908542" id="_x0000_t202" coordsize="21600,21600" o:spt="202" path="m,l,21600r21600,l21600,xe">
                <v:stroke joinstyle="miter"/>
                <v:path gradientshapeok="t" o:connecttype="rect"/>
              </v:shapetype>
              <v:shape id="Text Box 7" o:spid="_x0000_s1027" type="#_x0000_t202" style="position:absolute;margin-left:391pt;margin-top:13.5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" fillcolor="white [3201]" strokeweight=".5pt">
                <v:textbox>
                  <w:txbxContent>
                    <w:p w14:paraId="61B36878" w14:textId="6F43C02E" w:rsidR="00F059B3" w:rsidRDefault="00F059B3">
                      <w:r>
                        <w:rPr>
                          <w:noProof/>
                        </w:rPr>
                        <mc:AlternateContent>
                          <mc:Choice Requires="wps">
                            <w:drawing>
                              <wp:inline distT="0" distB="0" distL="0" distR="0" wp14:anchorId="31526B21" wp14:editId="36D76B8A">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A906CE8"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53085E5" wp14:editId="06FDAB9B">
                            <wp:extent cx="4293870" cy="2291080"/>
                            <wp:effectExtent l="0" t="0" r="0" b="0"/>
                            <wp:docPr id="506525112"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2291080"/>
                                    </a:xfrm>
                                    <a:prstGeom prst="rect">
                                      <a:avLst/>
                                    </a:prstGeom>
                                    <a:noFill/>
                                    <a:ln>
                                      <a:noFill/>
                                    </a:ln>
                                  </pic:spPr>
                                </pic:pic>
                              </a:graphicData>
                            </a:graphic>
                          </wp:inline>
                        </w:drawing>
                      </w:r>
                    </w:p>
                  </w:txbxContent>
                </v:textbox>
              </v:shape>
            </w:pict>
          </mc:Fallback>
        </mc:AlternateContent>
      </w:r>
    </w:p>
    <w:p w14:paraId="59E0A1AA" w14:textId="709A6C90" w:rsidR="00A600EA" w:rsidRDefault="00A600EA">
      <w:pPr>
        <w:rPr>
          <w:rFonts w:ascii="Arial" w:eastAsia="Arial" w:hAnsi="Arial" w:cs="Arial"/>
          <w:b/>
        </w:rPr>
      </w:pPr>
    </w:p>
    <w:p w14:paraId="19A6CEBA" w14:textId="77777777" w:rsidR="00A600EA" w:rsidRDefault="00A600EA">
      <w:pPr>
        <w:rPr>
          <w:rFonts w:ascii="Arial" w:eastAsia="Arial" w:hAnsi="Arial" w:cs="Arial"/>
          <w:b/>
        </w:rPr>
      </w:pPr>
    </w:p>
    <w:p w14:paraId="2F55727D" w14:textId="77777777" w:rsidR="00A600EA" w:rsidRDefault="00F059B3">
      <w:pPr>
        <w:rPr>
          <w:rFonts w:ascii="Arial" w:eastAsia="Arial" w:hAnsi="Arial" w:cs="Arial"/>
          <w:b/>
        </w:rPr>
      </w:pPr>
      <w:r>
        <w:rPr>
          <w:rFonts w:ascii="Arial" w:eastAsia="Arial" w:hAnsi="Arial" w:cs="Arial"/>
          <w:b/>
        </w:rPr>
        <w:t>User Stories</w:t>
      </w:r>
    </w:p>
    <w:p w14:paraId="7C15F2BC" w14:textId="77777777" w:rsidR="00A600EA" w:rsidRDefault="00F059B3">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A600EA" w14:paraId="51A5D063" w14:textId="77777777">
        <w:trPr>
          <w:trHeight w:val="275"/>
          <w:tblHeader/>
        </w:trPr>
        <w:tc>
          <w:tcPr>
            <w:tcW w:w="1667" w:type="dxa"/>
          </w:tcPr>
          <w:p w14:paraId="710E0184" w14:textId="77777777" w:rsidR="00A600EA" w:rsidRDefault="00F059B3">
            <w:pPr>
              <w:rPr>
                <w:rFonts w:ascii="Arial" w:eastAsia="Arial" w:hAnsi="Arial" w:cs="Arial"/>
                <w:b/>
                <w:sz w:val="20"/>
                <w:szCs w:val="20"/>
              </w:rPr>
            </w:pPr>
            <w:r>
              <w:rPr>
                <w:rFonts w:ascii="Arial" w:eastAsia="Arial" w:hAnsi="Arial" w:cs="Arial"/>
                <w:b/>
                <w:sz w:val="20"/>
                <w:szCs w:val="20"/>
              </w:rPr>
              <w:t>User Type</w:t>
            </w:r>
          </w:p>
        </w:tc>
        <w:tc>
          <w:tcPr>
            <w:tcW w:w="1850" w:type="dxa"/>
          </w:tcPr>
          <w:p w14:paraId="415D2275" w14:textId="77777777" w:rsidR="00A600EA" w:rsidRDefault="00F059B3">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2CFFC5EF" w14:textId="77777777" w:rsidR="00A600EA" w:rsidRDefault="00F059B3">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6B593D16" w14:textId="77777777" w:rsidR="00A600EA" w:rsidRDefault="00F059B3">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598957F9" w14:textId="77777777" w:rsidR="00A600EA" w:rsidRDefault="00F059B3">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0500C35A" w14:textId="77777777" w:rsidR="00A600EA" w:rsidRDefault="00F059B3">
            <w:pPr>
              <w:rPr>
                <w:rFonts w:ascii="Arial" w:eastAsia="Arial" w:hAnsi="Arial" w:cs="Arial"/>
                <w:b/>
                <w:sz w:val="20"/>
                <w:szCs w:val="20"/>
              </w:rPr>
            </w:pPr>
            <w:r>
              <w:rPr>
                <w:rFonts w:ascii="Arial" w:eastAsia="Arial" w:hAnsi="Arial" w:cs="Arial"/>
                <w:b/>
                <w:sz w:val="20"/>
                <w:szCs w:val="20"/>
              </w:rPr>
              <w:t>Priority</w:t>
            </w:r>
          </w:p>
        </w:tc>
        <w:tc>
          <w:tcPr>
            <w:tcW w:w="1374" w:type="dxa"/>
          </w:tcPr>
          <w:p w14:paraId="095309A6" w14:textId="77777777" w:rsidR="00A600EA" w:rsidRDefault="00F059B3">
            <w:pPr>
              <w:rPr>
                <w:rFonts w:ascii="Arial" w:eastAsia="Arial" w:hAnsi="Arial" w:cs="Arial"/>
                <w:b/>
                <w:sz w:val="20"/>
                <w:szCs w:val="20"/>
              </w:rPr>
            </w:pPr>
            <w:r>
              <w:rPr>
                <w:rFonts w:ascii="Arial" w:eastAsia="Arial" w:hAnsi="Arial" w:cs="Arial"/>
                <w:b/>
                <w:sz w:val="20"/>
                <w:szCs w:val="20"/>
              </w:rPr>
              <w:t>Release</w:t>
            </w:r>
          </w:p>
        </w:tc>
      </w:tr>
      <w:tr w:rsidR="00A600EA" w14:paraId="232450DA" w14:textId="77777777">
        <w:trPr>
          <w:trHeight w:val="404"/>
        </w:trPr>
        <w:tc>
          <w:tcPr>
            <w:tcW w:w="1667" w:type="dxa"/>
          </w:tcPr>
          <w:p w14:paraId="613850D0" w14:textId="41F23433" w:rsidR="00A600EA" w:rsidRDefault="001012AD">
            <w:pPr>
              <w:rPr>
                <w:rFonts w:ascii="Arial" w:eastAsia="Arial" w:hAnsi="Arial" w:cs="Arial"/>
                <w:sz w:val="20"/>
                <w:szCs w:val="20"/>
              </w:rPr>
            </w:pPr>
            <w:r w:rsidRPr="001012AD">
              <w:rPr>
                <w:rFonts w:ascii="Arial" w:eastAsia="Arial" w:hAnsi="Arial" w:cs="Arial"/>
                <w:sz w:val="20"/>
                <w:szCs w:val="20"/>
              </w:rPr>
              <w:t>Data Engineer</w:t>
            </w:r>
          </w:p>
        </w:tc>
        <w:tc>
          <w:tcPr>
            <w:tcW w:w="1850" w:type="dxa"/>
          </w:tcPr>
          <w:p w14:paraId="48811627" w14:textId="2117DF0E" w:rsidR="00A600EA" w:rsidRDefault="001012AD">
            <w:pPr>
              <w:rPr>
                <w:rFonts w:ascii="Arial" w:eastAsia="Arial" w:hAnsi="Arial" w:cs="Arial"/>
                <w:sz w:val="20"/>
                <w:szCs w:val="20"/>
              </w:rPr>
            </w:pPr>
            <w:r w:rsidRPr="001012AD">
              <w:rPr>
                <w:rFonts w:ascii="Arial" w:eastAsia="Arial" w:hAnsi="Arial" w:cs="Arial"/>
                <w:sz w:val="20"/>
                <w:szCs w:val="20"/>
              </w:rPr>
              <w:t>Data Integration</w:t>
            </w:r>
          </w:p>
        </w:tc>
        <w:tc>
          <w:tcPr>
            <w:tcW w:w="1309" w:type="dxa"/>
          </w:tcPr>
          <w:p w14:paraId="1B3BA0CD" w14:textId="77777777" w:rsidR="00A600EA" w:rsidRDefault="00F059B3">
            <w:pPr>
              <w:rPr>
                <w:rFonts w:ascii="Arial" w:eastAsia="Arial" w:hAnsi="Arial" w:cs="Arial"/>
                <w:sz w:val="20"/>
                <w:szCs w:val="20"/>
              </w:rPr>
            </w:pPr>
            <w:r>
              <w:rPr>
                <w:rFonts w:ascii="Arial" w:eastAsia="Arial" w:hAnsi="Arial" w:cs="Arial"/>
                <w:sz w:val="20"/>
                <w:szCs w:val="20"/>
              </w:rPr>
              <w:t>USN-1</w:t>
            </w:r>
          </w:p>
        </w:tc>
        <w:tc>
          <w:tcPr>
            <w:tcW w:w="4328" w:type="dxa"/>
          </w:tcPr>
          <w:p w14:paraId="599488A6" w14:textId="7453537E" w:rsidR="00A600EA" w:rsidRDefault="00A179C9">
            <w:pPr>
              <w:rPr>
                <w:rFonts w:ascii="Arial" w:eastAsia="Arial" w:hAnsi="Arial" w:cs="Arial"/>
                <w:sz w:val="20"/>
                <w:szCs w:val="20"/>
              </w:rPr>
            </w:pPr>
            <w:r w:rsidRPr="00A179C9">
              <w:rPr>
                <w:rFonts w:ascii="Arial" w:eastAsia="Arial" w:hAnsi="Arial" w:cs="Arial"/>
                <w:sz w:val="20"/>
                <w:szCs w:val="20"/>
              </w:rPr>
              <w:t>As a developer, I want to train and validate a model to predict traffic volume</w:t>
            </w:r>
          </w:p>
        </w:tc>
        <w:tc>
          <w:tcPr>
            <w:tcW w:w="2596" w:type="dxa"/>
          </w:tcPr>
          <w:p w14:paraId="324B40A4" w14:textId="62AC35A2" w:rsidR="00A600EA" w:rsidRDefault="00A179C9">
            <w:pPr>
              <w:rPr>
                <w:rFonts w:ascii="Arial" w:eastAsia="Arial" w:hAnsi="Arial" w:cs="Arial"/>
                <w:sz w:val="20"/>
                <w:szCs w:val="20"/>
              </w:rPr>
            </w:pPr>
            <w:r w:rsidRPr="00A179C9">
              <w:rPr>
                <w:rFonts w:ascii="Arial" w:eastAsia="Arial" w:hAnsi="Arial" w:cs="Arial"/>
                <w:sz w:val="20"/>
                <w:szCs w:val="20"/>
              </w:rPr>
              <w:t>Data sources integrated and stored in raw form</w:t>
            </w:r>
          </w:p>
        </w:tc>
        <w:tc>
          <w:tcPr>
            <w:tcW w:w="1374" w:type="dxa"/>
          </w:tcPr>
          <w:p w14:paraId="0BFBA27B" w14:textId="77777777" w:rsidR="00A600EA" w:rsidRDefault="00F059B3">
            <w:pPr>
              <w:rPr>
                <w:rFonts w:ascii="Arial" w:eastAsia="Arial" w:hAnsi="Arial" w:cs="Arial"/>
                <w:sz w:val="20"/>
                <w:szCs w:val="20"/>
              </w:rPr>
            </w:pPr>
            <w:r>
              <w:rPr>
                <w:rFonts w:ascii="Arial" w:eastAsia="Arial" w:hAnsi="Arial" w:cs="Arial"/>
                <w:sz w:val="20"/>
                <w:szCs w:val="20"/>
              </w:rPr>
              <w:t>High</w:t>
            </w:r>
          </w:p>
        </w:tc>
        <w:tc>
          <w:tcPr>
            <w:tcW w:w="1374" w:type="dxa"/>
          </w:tcPr>
          <w:p w14:paraId="4F95066D" w14:textId="77777777" w:rsidR="00A600EA" w:rsidRDefault="00F059B3">
            <w:pPr>
              <w:rPr>
                <w:rFonts w:ascii="Arial" w:eastAsia="Arial" w:hAnsi="Arial" w:cs="Arial"/>
                <w:sz w:val="20"/>
                <w:szCs w:val="20"/>
              </w:rPr>
            </w:pPr>
            <w:r>
              <w:rPr>
                <w:rFonts w:ascii="Arial" w:eastAsia="Arial" w:hAnsi="Arial" w:cs="Arial"/>
                <w:sz w:val="20"/>
                <w:szCs w:val="20"/>
              </w:rPr>
              <w:t>Sprint-1</w:t>
            </w:r>
          </w:p>
        </w:tc>
      </w:tr>
      <w:tr w:rsidR="00A600EA" w14:paraId="22460D9C" w14:textId="77777777">
        <w:trPr>
          <w:trHeight w:val="404"/>
        </w:trPr>
        <w:tc>
          <w:tcPr>
            <w:tcW w:w="1667" w:type="dxa"/>
          </w:tcPr>
          <w:p w14:paraId="433E7916" w14:textId="173F4D44" w:rsidR="00A600EA" w:rsidRDefault="00A179C9">
            <w:pPr>
              <w:rPr>
                <w:rFonts w:ascii="Arial" w:eastAsia="Arial" w:hAnsi="Arial" w:cs="Arial"/>
                <w:sz w:val="20"/>
                <w:szCs w:val="20"/>
              </w:rPr>
            </w:pPr>
            <w:r w:rsidRPr="00A179C9">
              <w:rPr>
                <w:rFonts w:ascii="Arial" w:eastAsia="Arial" w:hAnsi="Arial" w:cs="Arial"/>
                <w:sz w:val="20"/>
                <w:szCs w:val="20"/>
              </w:rPr>
              <w:t>Data Engineer</w:t>
            </w:r>
          </w:p>
        </w:tc>
        <w:tc>
          <w:tcPr>
            <w:tcW w:w="1850" w:type="dxa"/>
          </w:tcPr>
          <w:p w14:paraId="4EB81C2E" w14:textId="46A209EB" w:rsidR="00A600EA" w:rsidRDefault="00A179C9">
            <w:pPr>
              <w:rPr>
                <w:rFonts w:ascii="Arial" w:eastAsia="Arial" w:hAnsi="Arial" w:cs="Arial"/>
                <w:sz w:val="20"/>
                <w:szCs w:val="20"/>
              </w:rPr>
            </w:pPr>
            <w:r w:rsidRPr="00A179C9">
              <w:rPr>
                <w:rFonts w:ascii="Arial" w:eastAsia="Arial" w:hAnsi="Arial" w:cs="Arial"/>
                <w:sz w:val="20"/>
                <w:szCs w:val="20"/>
              </w:rPr>
              <w:t>Data Preprocessing</w:t>
            </w:r>
          </w:p>
        </w:tc>
        <w:tc>
          <w:tcPr>
            <w:tcW w:w="1309" w:type="dxa"/>
          </w:tcPr>
          <w:p w14:paraId="081DECBA" w14:textId="77777777" w:rsidR="00A600EA" w:rsidRDefault="00F059B3">
            <w:pPr>
              <w:rPr>
                <w:rFonts w:ascii="Arial" w:eastAsia="Arial" w:hAnsi="Arial" w:cs="Arial"/>
                <w:sz w:val="20"/>
                <w:szCs w:val="20"/>
              </w:rPr>
            </w:pPr>
            <w:r>
              <w:rPr>
                <w:rFonts w:ascii="Arial" w:eastAsia="Arial" w:hAnsi="Arial" w:cs="Arial"/>
                <w:sz w:val="20"/>
                <w:szCs w:val="20"/>
              </w:rPr>
              <w:t>USN-2</w:t>
            </w:r>
          </w:p>
        </w:tc>
        <w:tc>
          <w:tcPr>
            <w:tcW w:w="4328" w:type="dxa"/>
          </w:tcPr>
          <w:p w14:paraId="7F0F5124" w14:textId="708332EB" w:rsidR="00A600EA" w:rsidRDefault="00A179C9">
            <w:pPr>
              <w:rPr>
                <w:rFonts w:ascii="Arial" w:eastAsia="Arial" w:hAnsi="Arial" w:cs="Arial"/>
                <w:sz w:val="20"/>
                <w:szCs w:val="20"/>
              </w:rPr>
            </w:pPr>
            <w:r w:rsidRPr="00A179C9">
              <w:rPr>
                <w:rFonts w:ascii="Arial" w:eastAsia="Arial" w:hAnsi="Arial" w:cs="Arial"/>
                <w:sz w:val="20"/>
                <w:szCs w:val="20"/>
              </w:rPr>
              <w:t>As a developer, I want to evaluate model performance using test data and metrics</w:t>
            </w:r>
          </w:p>
        </w:tc>
        <w:tc>
          <w:tcPr>
            <w:tcW w:w="2596" w:type="dxa"/>
          </w:tcPr>
          <w:p w14:paraId="09A8CD6A" w14:textId="75014569" w:rsidR="00A600EA" w:rsidRDefault="00A179C9">
            <w:pPr>
              <w:rPr>
                <w:rFonts w:ascii="Arial" w:eastAsia="Arial" w:hAnsi="Arial" w:cs="Arial"/>
                <w:sz w:val="20"/>
                <w:szCs w:val="20"/>
              </w:rPr>
            </w:pPr>
            <w:r w:rsidRPr="00A179C9">
              <w:rPr>
                <w:rFonts w:ascii="Arial" w:eastAsia="Arial" w:hAnsi="Arial" w:cs="Arial"/>
                <w:sz w:val="20"/>
                <w:szCs w:val="20"/>
              </w:rPr>
              <w:t xml:space="preserve">Dataset is cleaned, transformed, and ready for </w:t>
            </w:r>
            <w:proofErr w:type="spellStart"/>
            <w:r w:rsidRPr="00A179C9">
              <w:rPr>
                <w:rFonts w:ascii="Arial" w:eastAsia="Arial" w:hAnsi="Arial" w:cs="Arial"/>
                <w:sz w:val="20"/>
                <w:szCs w:val="20"/>
              </w:rPr>
              <w:t>modeling</w:t>
            </w:r>
            <w:proofErr w:type="spellEnd"/>
          </w:p>
        </w:tc>
        <w:tc>
          <w:tcPr>
            <w:tcW w:w="1374" w:type="dxa"/>
          </w:tcPr>
          <w:p w14:paraId="2BDD0E63" w14:textId="77777777" w:rsidR="00A600EA" w:rsidRDefault="00F059B3">
            <w:pPr>
              <w:rPr>
                <w:rFonts w:ascii="Arial" w:eastAsia="Arial" w:hAnsi="Arial" w:cs="Arial"/>
                <w:sz w:val="20"/>
                <w:szCs w:val="20"/>
              </w:rPr>
            </w:pPr>
            <w:r>
              <w:rPr>
                <w:rFonts w:ascii="Arial" w:eastAsia="Arial" w:hAnsi="Arial" w:cs="Arial"/>
                <w:sz w:val="20"/>
                <w:szCs w:val="20"/>
              </w:rPr>
              <w:t>High</w:t>
            </w:r>
          </w:p>
        </w:tc>
        <w:tc>
          <w:tcPr>
            <w:tcW w:w="1374" w:type="dxa"/>
          </w:tcPr>
          <w:p w14:paraId="5A7DAC41" w14:textId="77777777" w:rsidR="00A600EA" w:rsidRDefault="00F059B3">
            <w:pPr>
              <w:rPr>
                <w:rFonts w:ascii="Arial" w:eastAsia="Arial" w:hAnsi="Arial" w:cs="Arial"/>
                <w:sz w:val="20"/>
                <w:szCs w:val="20"/>
              </w:rPr>
            </w:pPr>
            <w:r>
              <w:rPr>
                <w:rFonts w:ascii="Arial" w:eastAsia="Arial" w:hAnsi="Arial" w:cs="Arial"/>
                <w:sz w:val="20"/>
                <w:szCs w:val="20"/>
              </w:rPr>
              <w:t>Sprint-1</w:t>
            </w:r>
          </w:p>
        </w:tc>
      </w:tr>
      <w:tr w:rsidR="00A600EA" w14:paraId="47F31F0E" w14:textId="77777777">
        <w:trPr>
          <w:trHeight w:val="404"/>
        </w:trPr>
        <w:tc>
          <w:tcPr>
            <w:tcW w:w="1667" w:type="dxa"/>
          </w:tcPr>
          <w:p w14:paraId="7484E4E6" w14:textId="139CFE44" w:rsidR="00A600EA" w:rsidRDefault="00A179C9">
            <w:pPr>
              <w:rPr>
                <w:rFonts w:ascii="Arial" w:eastAsia="Arial" w:hAnsi="Arial" w:cs="Arial"/>
                <w:sz w:val="20"/>
                <w:szCs w:val="20"/>
              </w:rPr>
            </w:pPr>
            <w:r w:rsidRPr="00A179C9">
              <w:rPr>
                <w:rFonts w:ascii="Arial" w:eastAsia="Arial" w:hAnsi="Arial" w:cs="Arial"/>
                <w:sz w:val="20"/>
                <w:szCs w:val="20"/>
              </w:rPr>
              <w:t>ML Engineer</w:t>
            </w:r>
          </w:p>
        </w:tc>
        <w:tc>
          <w:tcPr>
            <w:tcW w:w="1850" w:type="dxa"/>
          </w:tcPr>
          <w:p w14:paraId="294E337B" w14:textId="72D321DC" w:rsidR="00A600EA" w:rsidRDefault="00A179C9">
            <w:pPr>
              <w:rPr>
                <w:rFonts w:ascii="Arial" w:eastAsia="Arial" w:hAnsi="Arial" w:cs="Arial"/>
                <w:sz w:val="20"/>
                <w:szCs w:val="20"/>
              </w:rPr>
            </w:pPr>
            <w:r w:rsidRPr="00A179C9">
              <w:rPr>
                <w:rFonts w:ascii="Arial" w:eastAsia="Arial" w:hAnsi="Arial" w:cs="Arial"/>
                <w:sz w:val="20"/>
                <w:szCs w:val="20"/>
              </w:rPr>
              <w:t>Model Building</w:t>
            </w:r>
          </w:p>
        </w:tc>
        <w:tc>
          <w:tcPr>
            <w:tcW w:w="1309" w:type="dxa"/>
          </w:tcPr>
          <w:p w14:paraId="3819CD20" w14:textId="77777777" w:rsidR="00A600EA" w:rsidRDefault="00F059B3">
            <w:pPr>
              <w:rPr>
                <w:rFonts w:ascii="Arial" w:eastAsia="Arial" w:hAnsi="Arial" w:cs="Arial"/>
                <w:sz w:val="20"/>
                <w:szCs w:val="20"/>
              </w:rPr>
            </w:pPr>
            <w:r>
              <w:rPr>
                <w:rFonts w:ascii="Arial" w:eastAsia="Arial" w:hAnsi="Arial" w:cs="Arial"/>
                <w:sz w:val="20"/>
                <w:szCs w:val="20"/>
              </w:rPr>
              <w:t>USN-3</w:t>
            </w:r>
          </w:p>
        </w:tc>
        <w:tc>
          <w:tcPr>
            <w:tcW w:w="4328" w:type="dxa"/>
          </w:tcPr>
          <w:p w14:paraId="50DF1D7D" w14:textId="02D97480" w:rsidR="00A600EA" w:rsidRDefault="00A179C9">
            <w:pPr>
              <w:rPr>
                <w:rFonts w:ascii="Arial" w:eastAsia="Arial" w:hAnsi="Arial" w:cs="Arial"/>
                <w:sz w:val="20"/>
                <w:szCs w:val="20"/>
              </w:rPr>
            </w:pPr>
            <w:r w:rsidRPr="00A179C9">
              <w:rPr>
                <w:rFonts w:ascii="Arial" w:eastAsia="Arial" w:hAnsi="Arial" w:cs="Arial"/>
                <w:sz w:val="20"/>
                <w:szCs w:val="20"/>
              </w:rPr>
              <w:t>As a developer, I want to deploy the trained model as a service for real-time predictions</w:t>
            </w:r>
          </w:p>
        </w:tc>
        <w:tc>
          <w:tcPr>
            <w:tcW w:w="2596" w:type="dxa"/>
          </w:tcPr>
          <w:p w14:paraId="1A7B2E96" w14:textId="5585E486" w:rsidR="00A600EA" w:rsidRDefault="00A179C9">
            <w:pPr>
              <w:rPr>
                <w:rFonts w:ascii="Arial" w:eastAsia="Arial" w:hAnsi="Arial" w:cs="Arial"/>
                <w:sz w:val="20"/>
                <w:szCs w:val="20"/>
              </w:rPr>
            </w:pPr>
            <w:r w:rsidRPr="00A179C9">
              <w:rPr>
                <w:rFonts w:ascii="Arial" w:eastAsia="Arial" w:hAnsi="Arial" w:cs="Arial"/>
                <w:sz w:val="20"/>
                <w:szCs w:val="20"/>
              </w:rPr>
              <w:t>Model trained and validated with &gt;80% accuracy</w:t>
            </w:r>
          </w:p>
        </w:tc>
        <w:tc>
          <w:tcPr>
            <w:tcW w:w="1374" w:type="dxa"/>
          </w:tcPr>
          <w:p w14:paraId="02B6F2BC" w14:textId="77777777" w:rsidR="00A600EA" w:rsidRDefault="00F059B3">
            <w:pPr>
              <w:rPr>
                <w:rFonts w:ascii="Arial" w:eastAsia="Arial" w:hAnsi="Arial" w:cs="Arial"/>
                <w:sz w:val="20"/>
                <w:szCs w:val="20"/>
              </w:rPr>
            </w:pPr>
            <w:r>
              <w:rPr>
                <w:rFonts w:ascii="Arial" w:eastAsia="Arial" w:hAnsi="Arial" w:cs="Arial"/>
                <w:sz w:val="20"/>
                <w:szCs w:val="20"/>
              </w:rPr>
              <w:t>Low</w:t>
            </w:r>
          </w:p>
        </w:tc>
        <w:tc>
          <w:tcPr>
            <w:tcW w:w="1374" w:type="dxa"/>
          </w:tcPr>
          <w:p w14:paraId="3F8AB94A" w14:textId="77777777" w:rsidR="00A600EA" w:rsidRDefault="00F059B3">
            <w:pPr>
              <w:rPr>
                <w:rFonts w:ascii="Arial" w:eastAsia="Arial" w:hAnsi="Arial" w:cs="Arial"/>
                <w:sz w:val="20"/>
                <w:szCs w:val="20"/>
              </w:rPr>
            </w:pPr>
            <w:r>
              <w:rPr>
                <w:rFonts w:ascii="Arial" w:eastAsia="Arial" w:hAnsi="Arial" w:cs="Arial"/>
                <w:sz w:val="20"/>
                <w:szCs w:val="20"/>
              </w:rPr>
              <w:t>Sprint-2</w:t>
            </w:r>
          </w:p>
        </w:tc>
      </w:tr>
      <w:tr w:rsidR="00A600EA" w14:paraId="659DF107" w14:textId="77777777">
        <w:trPr>
          <w:trHeight w:val="404"/>
        </w:trPr>
        <w:tc>
          <w:tcPr>
            <w:tcW w:w="1667" w:type="dxa"/>
          </w:tcPr>
          <w:p w14:paraId="54FB3E64" w14:textId="022DB808" w:rsidR="00A600EA" w:rsidRDefault="00A179C9">
            <w:pPr>
              <w:rPr>
                <w:rFonts w:ascii="Arial" w:eastAsia="Arial" w:hAnsi="Arial" w:cs="Arial"/>
                <w:sz w:val="20"/>
                <w:szCs w:val="20"/>
              </w:rPr>
            </w:pPr>
            <w:r w:rsidRPr="00A179C9">
              <w:rPr>
                <w:rFonts w:ascii="Arial" w:eastAsia="Arial" w:hAnsi="Arial" w:cs="Arial"/>
                <w:sz w:val="20"/>
                <w:szCs w:val="20"/>
              </w:rPr>
              <w:t>ML Engineer</w:t>
            </w:r>
          </w:p>
        </w:tc>
        <w:tc>
          <w:tcPr>
            <w:tcW w:w="1850" w:type="dxa"/>
          </w:tcPr>
          <w:p w14:paraId="45956828" w14:textId="62FF9F77" w:rsidR="00A600EA" w:rsidRDefault="00A179C9">
            <w:pPr>
              <w:rPr>
                <w:rFonts w:ascii="Arial" w:eastAsia="Arial" w:hAnsi="Arial" w:cs="Arial"/>
                <w:sz w:val="20"/>
                <w:szCs w:val="20"/>
              </w:rPr>
            </w:pPr>
            <w:r w:rsidRPr="00A179C9">
              <w:rPr>
                <w:rFonts w:ascii="Arial" w:eastAsia="Arial" w:hAnsi="Arial" w:cs="Arial"/>
                <w:sz w:val="20"/>
                <w:szCs w:val="20"/>
              </w:rPr>
              <w:t>Model Evaluation</w:t>
            </w:r>
          </w:p>
        </w:tc>
        <w:tc>
          <w:tcPr>
            <w:tcW w:w="1309" w:type="dxa"/>
          </w:tcPr>
          <w:p w14:paraId="0FC99A9B" w14:textId="77777777" w:rsidR="00A600EA" w:rsidRDefault="00F059B3">
            <w:pPr>
              <w:rPr>
                <w:rFonts w:ascii="Arial" w:eastAsia="Arial" w:hAnsi="Arial" w:cs="Arial"/>
                <w:sz w:val="20"/>
                <w:szCs w:val="20"/>
              </w:rPr>
            </w:pPr>
            <w:r>
              <w:rPr>
                <w:rFonts w:ascii="Arial" w:eastAsia="Arial" w:hAnsi="Arial" w:cs="Arial"/>
                <w:sz w:val="20"/>
                <w:szCs w:val="20"/>
              </w:rPr>
              <w:t>USN-4</w:t>
            </w:r>
          </w:p>
        </w:tc>
        <w:tc>
          <w:tcPr>
            <w:tcW w:w="4328" w:type="dxa"/>
          </w:tcPr>
          <w:p w14:paraId="443CD824" w14:textId="44B278A8" w:rsidR="00A600EA" w:rsidRDefault="00A179C9">
            <w:pPr>
              <w:rPr>
                <w:rFonts w:ascii="Arial" w:eastAsia="Arial" w:hAnsi="Arial" w:cs="Arial"/>
                <w:sz w:val="20"/>
                <w:szCs w:val="20"/>
              </w:rPr>
            </w:pPr>
            <w:r w:rsidRPr="00A179C9">
              <w:rPr>
                <w:rFonts w:ascii="Arial" w:eastAsia="Arial" w:hAnsi="Arial" w:cs="Arial"/>
                <w:sz w:val="20"/>
                <w:szCs w:val="20"/>
              </w:rPr>
              <w:t>As an admin, I want to access real-time and historical traffic data through a secure dashboard</w:t>
            </w:r>
          </w:p>
        </w:tc>
        <w:tc>
          <w:tcPr>
            <w:tcW w:w="2596" w:type="dxa"/>
          </w:tcPr>
          <w:p w14:paraId="6D3CC0E1" w14:textId="211BF048" w:rsidR="00A600EA" w:rsidRDefault="00A179C9">
            <w:pPr>
              <w:rPr>
                <w:rFonts w:ascii="Arial" w:eastAsia="Arial" w:hAnsi="Arial" w:cs="Arial"/>
                <w:sz w:val="20"/>
                <w:szCs w:val="20"/>
              </w:rPr>
            </w:pPr>
            <w:r w:rsidRPr="00A179C9">
              <w:rPr>
                <w:rFonts w:ascii="Arial" w:eastAsia="Arial" w:hAnsi="Arial" w:cs="Arial"/>
                <w:sz w:val="20"/>
                <w:szCs w:val="20"/>
              </w:rPr>
              <w:t>Model achieves acceptable MAE/RMSE</w:t>
            </w:r>
          </w:p>
        </w:tc>
        <w:tc>
          <w:tcPr>
            <w:tcW w:w="1374" w:type="dxa"/>
          </w:tcPr>
          <w:p w14:paraId="4EC075D8" w14:textId="77777777" w:rsidR="00A600EA" w:rsidRDefault="00F059B3">
            <w:pPr>
              <w:rPr>
                <w:rFonts w:ascii="Arial" w:eastAsia="Arial" w:hAnsi="Arial" w:cs="Arial"/>
                <w:sz w:val="20"/>
                <w:szCs w:val="20"/>
              </w:rPr>
            </w:pPr>
            <w:r>
              <w:rPr>
                <w:rFonts w:ascii="Arial" w:eastAsia="Arial" w:hAnsi="Arial" w:cs="Arial"/>
                <w:sz w:val="20"/>
                <w:szCs w:val="20"/>
              </w:rPr>
              <w:t>Medium</w:t>
            </w:r>
          </w:p>
        </w:tc>
        <w:tc>
          <w:tcPr>
            <w:tcW w:w="1374" w:type="dxa"/>
          </w:tcPr>
          <w:p w14:paraId="4875ADEB" w14:textId="77777777" w:rsidR="00A600EA" w:rsidRDefault="00F059B3">
            <w:pPr>
              <w:rPr>
                <w:rFonts w:ascii="Arial" w:eastAsia="Arial" w:hAnsi="Arial" w:cs="Arial"/>
                <w:sz w:val="20"/>
                <w:szCs w:val="20"/>
              </w:rPr>
            </w:pPr>
            <w:r>
              <w:rPr>
                <w:rFonts w:ascii="Arial" w:eastAsia="Arial" w:hAnsi="Arial" w:cs="Arial"/>
                <w:sz w:val="20"/>
                <w:szCs w:val="20"/>
              </w:rPr>
              <w:t>Sprint-1</w:t>
            </w:r>
          </w:p>
        </w:tc>
      </w:tr>
      <w:tr w:rsidR="00A600EA" w14:paraId="28A35A49" w14:textId="77777777">
        <w:trPr>
          <w:trHeight w:val="404"/>
        </w:trPr>
        <w:tc>
          <w:tcPr>
            <w:tcW w:w="1667" w:type="dxa"/>
          </w:tcPr>
          <w:p w14:paraId="77347F84" w14:textId="2F0730A5" w:rsidR="00A600EA" w:rsidRDefault="00A179C9">
            <w:pPr>
              <w:rPr>
                <w:rFonts w:ascii="Arial" w:eastAsia="Arial" w:hAnsi="Arial" w:cs="Arial"/>
                <w:sz w:val="20"/>
                <w:szCs w:val="20"/>
              </w:rPr>
            </w:pPr>
            <w:r w:rsidRPr="00A179C9">
              <w:rPr>
                <w:rFonts w:ascii="Arial" w:eastAsia="Arial" w:hAnsi="Arial" w:cs="Arial"/>
                <w:sz w:val="20"/>
                <w:szCs w:val="20"/>
              </w:rPr>
              <w:t>DevOps</w:t>
            </w:r>
          </w:p>
        </w:tc>
        <w:tc>
          <w:tcPr>
            <w:tcW w:w="1850" w:type="dxa"/>
          </w:tcPr>
          <w:p w14:paraId="340CF353" w14:textId="43EAB14D" w:rsidR="00A600EA" w:rsidRDefault="00A179C9">
            <w:pPr>
              <w:rPr>
                <w:rFonts w:ascii="Arial" w:eastAsia="Arial" w:hAnsi="Arial" w:cs="Arial"/>
                <w:sz w:val="20"/>
                <w:szCs w:val="20"/>
              </w:rPr>
            </w:pPr>
            <w:r w:rsidRPr="00A179C9">
              <w:rPr>
                <w:rFonts w:ascii="Arial" w:eastAsia="Arial" w:hAnsi="Arial" w:cs="Arial"/>
                <w:sz w:val="20"/>
                <w:szCs w:val="20"/>
              </w:rPr>
              <w:t>Model Deployment</w:t>
            </w:r>
          </w:p>
        </w:tc>
        <w:tc>
          <w:tcPr>
            <w:tcW w:w="1309" w:type="dxa"/>
          </w:tcPr>
          <w:p w14:paraId="6FDF811B" w14:textId="77777777" w:rsidR="00A600EA" w:rsidRDefault="00F059B3">
            <w:pPr>
              <w:rPr>
                <w:rFonts w:ascii="Arial" w:eastAsia="Arial" w:hAnsi="Arial" w:cs="Arial"/>
                <w:sz w:val="20"/>
                <w:szCs w:val="20"/>
              </w:rPr>
            </w:pPr>
            <w:r>
              <w:rPr>
                <w:rFonts w:ascii="Arial" w:eastAsia="Arial" w:hAnsi="Arial" w:cs="Arial"/>
                <w:sz w:val="20"/>
                <w:szCs w:val="20"/>
              </w:rPr>
              <w:t>USN-5</w:t>
            </w:r>
          </w:p>
        </w:tc>
        <w:tc>
          <w:tcPr>
            <w:tcW w:w="4328" w:type="dxa"/>
          </w:tcPr>
          <w:p w14:paraId="6C68CD5C" w14:textId="30D9C9DB" w:rsidR="00A600EA" w:rsidRDefault="00A179C9">
            <w:pPr>
              <w:rPr>
                <w:rFonts w:ascii="Arial" w:eastAsia="Arial" w:hAnsi="Arial" w:cs="Arial"/>
                <w:sz w:val="20"/>
                <w:szCs w:val="20"/>
              </w:rPr>
            </w:pPr>
            <w:r w:rsidRPr="00A179C9">
              <w:rPr>
                <w:rFonts w:ascii="Arial" w:eastAsia="Arial" w:hAnsi="Arial" w:cs="Arial"/>
                <w:sz w:val="20"/>
                <w:szCs w:val="20"/>
              </w:rPr>
              <w:t>As a developer, I want to deploy the trained model as a service for real-time predictions</w:t>
            </w:r>
          </w:p>
        </w:tc>
        <w:tc>
          <w:tcPr>
            <w:tcW w:w="2596" w:type="dxa"/>
          </w:tcPr>
          <w:p w14:paraId="0B9B39A3" w14:textId="03CB45A5" w:rsidR="00A600EA" w:rsidRDefault="00A179C9">
            <w:pPr>
              <w:rPr>
                <w:rFonts w:ascii="Arial" w:eastAsia="Arial" w:hAnsi="Arial" w:cs="Arial"/>
                <w:sz w:val="20"/>
                <w:szCs w:val="20"/>
              </w:rPr>
            </w:pPr>
            <w:r w:rsidRPr="00A179C9">
              <w:rPr>
                <w:rFonts w:ascii="Arial" w:eastAsia="Arial" w:hAnsi="Arial" w:cs="Arial"/>
                <w:sz w:val="20"/>
                <w:szCs w:val="20"/>
              </w:rPr>
              <w:t>Model accessible via API</w:t>
            </w:r>
          </w:p>
        </w:tc>
        <w:tc>
          <w:tcPr>
            <w:tcW w:w="1374" w:type="dxa"/>
          </w:tcPr>
          <w:p w14:paraId="5CFED564" w14:textId="77777777" w:rsidR="00A600EA" w:rsidRDefault="00F059B3">
            <w:pPr>
              <w:rPr>
                <w:rFonts w:ascii="Arial" w:eastAsia="Arial" w:hAnsi="Arial" w:cs="Arial"/>
                <w:sz w:val="20"/>
                <w:szCs w:val="20"/>
              </w:rPr>
            </w:pPr>
            <w:r>
              <w:rPr>
                <w:rFonts w:ascii="Arial" w:eastAsia="Arial" w:hAnsi="Arial" w:cs="Arial"/>
                <w:sz w:val="20"/>
                <w:szCs w:val="20"/>
              </w:rPr>
              <w:t>High</w:t>
            </w:r>
          </w:p>
        </w:tc>
        <w:tc>
          <w:tcPr>
            <w:tcW w:w="1374" w:type="dxa"/>
          </w:tcPr>
          <w:p w14:paraId="374D397E" w14:textId="77777777" w:rsidR="00A600EA" w:rsidRDefault="00F059B3">
            <w:pPr>
              <w:rPr>
                <w:rFonts w:ascii="Arial" w:eastAsia="Arial" w:hAnsi="Arial" w:cs="Arial"/>
                <w:sz w:val="20"/>
                <w:szCs w:val="20"/>
              </w:rPr>
            </w:pPr>
            <w:r>
              <w:rPr>
                <w:rFonts w:ascii="Arial" w:eastAsia="Arial" w:hAnsi="Arial" w:cs="Arial"/>
                <w:sz w:val="20"/>
                <w:szCs w:val="20"/>
              </w:rPr>
              <w:t>Sprint-1</w:t>
            </w:r>
          </w:p>
        </w:tc>
      </w:tr>
      <w:tr w:rsidR="00A600EA" w14:paraId="314A8F69" w14:textId="77777777">
        <w:trPr>
          <w:trHeight w:val="404"/>
        </w:trPr>
        <w:tc>
          <w:tcPr>
            <w:tcW w:w="1667" w:type="dxa"/>
          </w:tcPr>
          <w:p w14:paraId="1DCB6F40" w14:textId="00373386" w:rsidR="00A600EA" w:rsidRDefault="00A179C9">
            <w:pPr>
              <w:rPr>
                <w:rFonts w:ascii="Arial" w:eastAsia="Arial" w:hAnsi="Arial" w:cs="Arial"/>
                <w:sz w:val="20"/>
                <w:szCs w:val="20"/>
              </w:rPr>
            </w:pPr>
            <w:r w:rsidRPr="00A179C9">
              <w:rPr>
                <w:rFonts w:ascii="Arial" w:eastAsia="Arial" w:hAnsi="Arial" w:cs="Arial"/>
                <w:sz w:val="20"/>
                <w:szCs w:val="20"/>
              </w:rPr>
              <w:t>Admin</w:t>
            </w:r>
          </w:p>
        </w:tc>
        <w:tc>
          <w:tcPr>
            <w:tcW w:w="1850" w:type="dxa"/>
          </w:tcPr>
          <w:p w14:paraId="20779DBA" w14:textId="6E965BA2" w:rsidR="00A600EA" w:rsidRDefault="00A179C9">
            <w:pPr>
              <w:rPr>
                <w:rFonts w:ascii="Arial" w:eastAsia="Arial" w:hAnsi="Arial" w:cs="Arial"/>
                <w:sz w:val="20"/>
                <w:szCs w:val="20"/>
              </w:rPr>
            </w:pPr>
            <w:r w:rsidRPr="00A179C9">
              <w:rPr>
                <w:rFonts w:ascii="Arial" w:eastAsia="Arial" w:hAnsi="Arial" w:cs="Arial"/>
                <w:sz w:val="20"/>
                <w:szCs w:val="20"/>
              </w:rPr>
              <w:t>Dashboard Access</w:t>
            </w:r>
          </w:p>
        </w:tc>
        <w:tc>
          <w:tcPr>
            <w:tcW w:w="1309" w:type="dxa"/>
          </w:tcPr>
          <w:p w14:paraId="27EABA3E" w14:textId="476C8E5F" w:rsidR="00A600EA" w:rsidRDefault="00A179C9">
            <w:pPr>
              <w:rPr>
                <w:rFonts w:ascii="Arial" w:eastAsia="Arial" w:hAnsi="Arial" w:cs="Arial"/>
                <w:sz w:val="20"/>
                <w:szCs w:val="20"/>
              </w:rPr>
            </w:pPr>
            <w:r>
              <w:rPr>
                <w:rFonts w:ascii="Arial" w:eastAsia="Arial" w:hAnsi="Arial" w:cs="Arial"/>
                <w:sz w:val="20"/>
                <w:szCs w:val="20"/>
              </w:rPr>
              <w:t>USN-6</w:t>
            </w:r>
          </w:p>
        </w:tc>
        <w:tc>
          <w:tcPr>
            <w:tcW w:w="4328" w:type="dxa"/>
          </w:tcPr>
          <w:p w14:paraId="72F7B5E9" w14:textId="0601D302" w:rsidR="00A600EA" w:rsidRDefault="00A179C9">
            <w:pPr>
              <w:rPr>
                <w:rFonts w:ascii="Arial" w:eastAsia="Arial" w:hAnsi="Arial" w:cs="Arial"/>
                <w:sz w:val="20"/>
                <w:szCs w:val="20"/>
              </w:rPr>
            </w:pPr>
            <w:r w:rsidRPr="00A179C9">
              <w:rPr>
                <w:rFonts w:ascii="Arial" w:eastAsia="Arial" w:hAnsi="Arial" w:cs="Arial"/>
                <w:sz w:val="20"/>
                <w:szCs w:val="20"/>
              </w:rPr>
              <w:t>As an admin, I want to access real-time and historical traffic data through a secure dashboard</w:t>
            </w:r>
          </w:p>
        </w:tc>
        <w:tc>
          <w:tcPr>
            <w:tcW w:w="2596" w:type="dxa"/>
          </w:tcPr>
          <w:p w14:paraId="240AA03C" w14:textId="19B6790A" w:rsidR="00A600EA" w:rsidRDefault="00A179C9">
            <w:pPr>
              <w:rPr>
                <w:rFonts w:ascii="Arial" w:eastAsia="Arial" w:hAnsi="Arial" w:cs="Arial"/>
                <w:sz w:val="20"/>
                <w:szCs w:val="20"/>
              </w:rPr>
            </w:pPr>
            <w:r w:rsidRPr="00A179C9">
              <w:rPr>
                <w:rFonts w:ascii="Arial" w:eastAsia="Arial" w:hAnsi="Arial" w:cs="Arial"/>
                <w:sz w:val="20"/>
                <w:szCs w:val="20"/>
              </w:rPr>
              <w:t>Dashboard displays real-time predictions</w:t>
            </w:r>
          </w:p>
        </w:tc>
        <w:tc>
          <w:tcPr>
            <w:tcW w:w="1374" w:type="dxa"/>
          </w:tcPr>
          <w:p w14:paraId="46B1E98D" w14:textId="4953A8F8" w:rsidR="00A600EA" w:rsidRDefault="00A179C9">
            <w:pPr>
              <w:rPr>
                <w:rFonts w:ascii="Arial" w:eastAsia="Arial" w:hAnsi="Arial" w:cs="Arial"/>
                <w:sz w:val="20"/>
                <w:szCs w:val="20"/>
              </w:rPr>
            </w:pPr>
            <w:r>
              <w:rPr>
                <w:rFonts w:ascii="Arial" w:eastAsia="Arial" w:hAnsi="Arial" w:cs="Arial"/>
                <w:sz w:val="20"/>
                <w:szCs w:val="20"/>
              </w:rPr>
              <w:t>High</w:t>
            </w:r>
          </w:p>
        </w:tc>
        <w:tc>
          <w:tcPr>
            <w:tcW w:w="1374" w:type="dxa"/>
          </w:tcPr>
          <w:p w14:paraId="32599233" w14:textId="65829919" w:rsidR="00A600EA" w:rsidRDefault="00A179C9">
            <w:pPr>
              <w:rPr>
                <w:rFonts w:ascii="Arial" w:eastAsia="Arial" w:hAnsi="Arial" w:cs="Arial"/>
                <w:sz w:val="20"/>
                <w:szCs w:val="20"/>
              </w:rPr>
            </w:pPr>
            <w:r>
              <w:rPr>
                <w:rFonts w:ascii="Arial" w:eastAsia="Arial" w:hAnsi="Arial" w:cs="Arial"/>
                <w:sz w:val="20"/>
                <w:szCs w:val="20"/>
              </w:rPr>
              <w:t>Sprint-4</w:t>
            </w:r>
          </w:p>
        </w:tc>
      </w:tr>
      <w:tr w:rsidR="00A600EA" w14:paraId="0DC438B1" w14:textId="77777777">
        <w:trPr>
          <w:trHeight w:val="404"/>
        </w:trPr>
        <w:tc>
          <w:tcPr>
            <w:tcW w:w="1667" w:type="dxa"/>
          </w:tcPr>
          <w:p w14:paraId="146C83AB" w14:textId="3C067F0E" w:rsidR="00A600EA" w:rsidRDefault="00A179C9">
            <w:pPr>
              <w:rPr>
                <w:rFonts w:ascii="Arial" w:eastAsia="Arial" w:hAnsi="Arial" w:cs="Arial"/>
                <w:sz w:val="20"/>
                <w:szCs w:val="20"/>
              </w:rPr>
            </w:pPr>
            <w:r w:rsidRPr="00A179C9">
              <w:rPr>
                <w:rFonts w:ascii="Arial" w:eastAsia="Arial" w:hAnsi="Arial" w:cs="Arial"/>
                <w:sz w:val="20"/>
                <w:szCs w:val="20"/>
              </w:rPr>
              <w:t>City Planner</w:t>
            </w:r>
          </w:p>
        </w:tc>
        <w:tc>
          <w:tcPr>
            <w:tcW w:w="1850" w:type="dxa"/>
          </w:tcPr>
          <w:p w14:paraId="2203E667" w14:textId="2FD9DCDE" w:rsidR="00A600EA" w:rsidRDefault="00A179C9">
            <w:pPr>
              <w:rPr>
                <w:rFonts w:ascii="Arial" w:eastAsia="Arial" w:hAnsi="Arial" w:cs="Arial"/>
                <w:sz w:val="20"/>
                <w:szCs w:val="20"/>
              </w:rPr>
            </w:pPr>
            <w:r w:rsidRPr="00A179C9">
              <w:rPr>
                <w:rFonts w:ascii="Arial" w:eastAsia="Arial" w:hAnsi="Arial" w:cs="Arial"/>
                <w:sz w:val="20"/>
                <w:szCs w:val="20"/>
              </w:rPr>
              <w:t>Urban Planning Insights</w:t>
            </w:r>
          </w:p>
        </w:tc>
        <w:tc>
          <w:tcPr>
            <w:tcW w:w="1309" w:type="dxa"/>
          </w:tcPr>
          <w:p w14:paraId="0AAAC880" w14:textId="6173FC9C" w:rsidR="00A600EA" w:rsidRDefault="00A179C9">
            <w:pPr>
              <w:rPr>
                <w:rFonts w:ascii="Arial" w:eastAsia="Arial" w:hAnsi="Arial" w:cs="Arial"/>
                <w:sz w:val="20"/>
                <w:szCs w:val="20"/>
              </w:rPr>
            </w:pPr>
            <w:r>
              <w:rPr>
                <w:rFonts w:ascii="Arial" w:eastAsia="Arial" w:hAnsi="Arial" w:cs="Arial"/>
                <w:sz w:val="20"/>
                <w:szCs w:val="20"/>
              </w:rPr>
              <w:t>USN-7</w:t>
            </w:r>
          </w:p>
        </w:tc>
        <w:tc>
          <w:tcPr>
            <w:tcW w:w="4328" w:type="dxa"/>
          </w:tcPr>
          <w:p w14:paraId="54DA8A20" w14:textId="253DD1FF" w:rsidR="00A600EA" w:rsidRDefault="00A179C9">
            <w:pPr>
              <w:rPr>
                <w:rFonts w:ascii="Arial" w:eastAsia="Arial" w:hAnsi="Arial" w:cs="Arial"/>
                <w:sz w:val="20"/>
                <w:szCs w:val="20"/>
              </w:rPr>
            </w:pPr>
            <w:r w:rsidRPr="00A179C9">
              <w:rPr>
                <w:rFonts w:ascii="Arial" w:eastAsia="Arial" w:hAnsi="Arial" w:cs="Arial"/>
                <w:sz w:val="20"/>
                <w:szCs w:val="20"/>
              </w:rPr>
              <w:t>As a city planner, I want to visualize traffic trends to assist infrastructure decisions</w:t>
            </w:r>
          </w:p>
        </w:tc>
        <w:tc>
          <w:tcPr>
            <w:tcW w:w="2596" w:type="dxa"/>
          </w:tcPr>
          <w:p w14:paraId="5EF1CD3B" w14:textId="20C1296A" w:rsidR="00A600EA" w:rsidRDefault="00A179C9">
            <w:pPr>
              <w:rPr>
                <w:rFonts w:ascii="Arial" w:eastAsia="Arial" w:hAnsi="Arial" w:cs="Arial"/>
                <w:sz w:val="20"/>
                <w:szCs w:val="20"/>
              </w:rPr>
            </w:pPr>
            <w:r w:rsidRPr="00A179C9">
              <w:rPr>
                <w:rFonts w:ascii="Arial" w:eastAsia="Arial" w:hAnsi="Arial" w:cs="Arial"/>
                <w:sz w:val="20"/>
                <w:szCs w:val="20"/>
              </w:rPr>
              <w:t>Reports downloadable by region and date</w:t>
            </w:r>
          </w:p>
        </w:tc>
        <w:tc>
          <w:tcPr>
            <w:tcW w:w="1374" w:type="dxa"/>
          </w:tcPr>
          <w:p w14:paraId="7D5B47F1" w14:textId="1642DF6D" w:rsidR="00A600EA" w:rsidRDefault="00A179C9">
            <w:pPr>
              <w:rPr>
                <w:rFonts w:ascii="Arial" w:eastAsia="Arial" w:hAnsi="Arial" w:cs="Arial"/>
                <w:sz w:val="20"/>
                <w:szCs w:val="20"/>
              </w:rPr>
            </w:pPr>
            <w:r>
              <w:rPr>
                <w:rFonts w:ascii="Arial" w:eastAsia="Arial" w:hAnsi="Arial" w:cs="Arial"/>
                <w:sz w:val="20"/>
                <w:szCs w:val="20"/>
              </w:rPr>
              <w:t>Medium</w:t>
            </w:r>
          </w:p>
        </w:tc>
        <w:tc>
          <w:tcPr>
            <w:tcW w:w="1374" w:type="dxa"/>
          </w:tcPr>
          <w:p w14:paraId="31E3DDE4" w14:textId="1F178ED7" w:rsidR="00A600EA" w:rsidRDefault="00A179C9">
            <w:pPr>
              <w:rPr>
                <w:rFonts w:ascii="Arial" w:eastAsia="Arial" w:hAnsi="Arial" w:cs="Arial"/>
                <w:sz w:val="20"/>
                <w:szCs w:val="20"/>
              </w:rPr>
            </w:pPr>
            <w:r>
              <w:rPr>
                <w:rFonts w:ascii="Arial" w:eastAsia="Arial" w:hAnsi="Arial" w:cs="Arial"/>
                <w:sz w:val="20"/>
                <w:szCs w:val="20"/>
              </w:rPr>
              <w:t>Sprint-3</w:t>
            </w:r>
          </w:p>
        </w:tc>
      </w:tr>
      <w:tr w:rsidR="00A600EA" w14:paraId="47DF8D94" w14:textId="77777777">
        <w:trPr>
          <w:trHeight w:val="404"/>
        </w:trPr>
        <w:tc>
          <w:tcPr>
            <w:tcW w:w="1667" w:type="dxa"/>
          </w:tcPr>
          <w:p w14:paraId="3BBF8F01" w14:textId="2A0CB237" w:rsidR="00A600EA" w:rsidRDefault="00A179C9">
            <w:pPr>
              <w:rPr>
                <w:rFonts w:ascii="Arial" w:eastAsia="Arial" w:hAnsi="Arial" w:cs="Arial"/>
                <w:sz w:val="20"/>
                <w:szCs w:val="20"/>
              </w:rPr>
            </w:pPr>
            <w:r w:rsidRPr="00A179C9">
              <w:rPr>
                <w:rFonts w:ascii="Arial" w:eastAsia="Arial" w:hAnsi="Arial" w:cs="Arial"/>
                <w:sz w:val="20"/>
                <w:szCs w:val="20"/>
              </w:rPr>
              <w:t>Commuter</w:t>
            </w:r>
          </w:p>
        </w:tc>
        <w:tc>
          <w:tcPr>
            <w:tcW w:w="1850" w:type="dxa"/>
          </w:tcPr>
          <w:p w14:paraId="3EDDF5C0" w14:textId="23DF7679" w:rsidR="00A600EA" w:rsidRDefault="00A179C9">
            <w:pPr>
              <w:rPr>
                <w:rFonts w:ascii="Arial" w:eastAsia="Arial" w:hAnsi="Arial" w:cs="Arial"/>
                <w:sz w:val="20"/>
                <w:szCs w:val="20"/>
              </w:rPr>
            </w:pPr>
            <w:r w:rsidRPr="00A179C9">
              <w:rPr>
                <w:rFonts w:ascii="Arial" w:eastAsia="Arial" w:hAnsi="Arial" w:cs="Arial"/>
                <w:sz w:val="20"/>
                <w:szCs w:val="20"/>
              </w:rPr>
              <w:t>Route Optimization</w:t>
            </w:r>
          </w:p>
        </w:tc>
        <w:tc>
          <w:tcPr>
            <w:tcW w:w="1309" w:type="dxa"/>
          </w:tcPr>
          <w:p w14:paraId="64299F2A" w14:textId="0F5B5276" w:rsidR="00A600EA" w:rsidRDefault="00A179C9">
            <w:pPr>
              <w:rPr>
                <w:rFonts w:ascii="Arial" w:eastAsia="Arial" w:hAnsi="Arial" w:cs="Arial"/>
                <w:sz w:val="20"/>
                <w:szCs w:val="20"/>
              </w:rPr>
            </w:pPr>
            <w:r>
              <w:rPr>
                <w:rFonts w:ascii="Arial" w:eastAsia="Arial" w:hAnsi="Arial" w:cs="Arial"/>
                <w:sz w:val="20"/>
                <w:szCs w:val="20"/>
              </w:rPr>
              <w:t>USN-8</w:t>
            </w:r>
          </w:p>
        </w:tc>
        <w:tc>
          <w:tcPr>
            <w:tcW w:w="4328" w:type="dxa"/>
          </w:tcPr>
          <w:p w14:paraId="2BCBF4FC" w14:textId="2A8178ED" w:rsidR="00A600EA" w:rsidRDefault="00A179C9">
            <w:pPr>
              <w:rPr>
                <w:rFonts w:ascii="Arial" w:eastAsia="Arial" w:hAnsi="Arial" w:cs="Arial"/>
                <w:sz w:val="20"/>
                <w:szCs w:val="20"/>
              </w:rPr>
            </w:pPr>
            <w:r w:rsidRPr="00A179C9">
              <w:rPr>
                <w:rFonts w:ascii="Arial" w:eastAsia="Arial" w:hAnsi="Arial" w:cs="Arial"/>
                <w:sz w:val="20"/>
                <w:szCs w:val="20"/>
              </w:rPr>
              <w:t>As a commuter, I want suggested routes based on predicted traffic</w:t>
            </w:r>
          </w:p>
        </w:tc>
        <w:tc>
          <w:tcPr>
            <w:tcW w:w="2596" w:type="dxa"/>
          </w:tcPr>
          <w:p w14:paraId="4A824282" w14:textId="459EA7C5" w:rsidR="00A600EA" w:rsidRDefault="00A179C9">
            <w:pPr>
              <w:rPr>
                <w:rFonts w:ascii="Arial" w:eastAsia="Arial" w:hAnsi="Arial" w:cs="Arial"/>
                <w:sz w:val="20"/>
                <w:szCs w:val="20"/>
              </w:rPr>
            </w:pPr>
            <w:r w:rsidRPr="00A179C9">
              <w:rPr>
                <w:rFonts w:ascii="Arial" w:eastAsia="Arial" w:hAnsi="Arial" w:cs="Arial"/>
                <w:sz w:val="20"/>
                <w:szCs w:val="20"/>
              </w:rPr>
              <w:t>Routes change based on live prediction data</w:t>
            </w:r>
          </w:p>
        </w:tc>
        <w:tc>
          <w:tcPr>
            <w:tcW w:w="1374" w:type="dxa"/>
          </w:tcPr>
          <w:p w14:paraId="023E62B3" w14:textId="71A844EB" w:rsidR="00A600EA" w:rsidRDefault="00A179C9">
            <w:pPr>
              <w:rPr>
                <w:rFonts w:ascii="Arial" w:eastAsia="Arial" w:hAnsi="Arial" w:cs="Arial"/>
                <w:sz w:val="20"/>
                <w:szCs w:val="20"/>
              </w:rPr>
            </w:pPr>
            <w:r>
              <w:rPr>
                <w:rFonts w:ascii="Arial" w:eastAsia="Arial" w:hAnsi="Arial" w:cs="Arial"/>
                <w:sz w:val="20"/>
                <w:szCs w:val="20"/>
              </w:rPr>
              <w:t>Low</w:t>
            </w:r>
          </w:p>
        </w:tc>
        <w:tc>
          <w:tcPr>
            <w:tcW w:w="1374" w:type="dxa"/>
          </w:tcPr>
          <w:p w14:paraId="2E5D2EF7" w14:textId="1B767837" w:rsidR="00A600EA" w:rsidRDefault="00A179C9">
            <w:pPr>
              <w:rPr>
                <w:rFonts w:ascii="Arial" w:eastAsia="Arial" w:hAnsi="Arial" w:cs="Arial"/>
                <w:sz w:val="20"/>
                <w:szCs w:val="20"/>
              </w:rPr>
            </w:pPr>
            <w:r>
              <w:rPr>
                <w:rFonts w:ascii="Arial" w:eastAsia="Arial" w:hAnsi="Arial" w:cs="Arial"/>
                <w:sz w:val="20"/>
                <w:szCs w:val="20"/>
              </w:rPr>
              <w:t>Sprint-</w:t>
            </w:r>
            <w:r w:rsidR="00FB7918">
              <w:rPr>
                <w:rFonts w:ascii="Arial" w:eastAsia="Arial" w:hAnsi="Arial" w:cs="Arial"/>
                <w:sz w:val="20"/>
                <w:szCs w:val="20"/>
              </w:rPr>
              <w:t>4</w:t>
            </w:r>
          </w:p>
        </w:tc>
      </w:tr>
      <w:tr w:rsidR="00A600EA" w14:paraId="28B052D0" w14:textId="77777777">
        <w:trPr>
          <w:trHeight w:val="388"/>
        </w:trPr>
        <w:tc>
          <w:tcPr>
            <w:tcW w:w="1667" w:type="dxa"/>
          </w:tcPr>
          <w:p w14:paraId="66473B0F" w14:textId="1D1FEADF" w:rsidR="00A600EA" w:rsidRDefault="00A179C9">
            <w:pPr>
              <w:rPr>
                <w:rFonts w:ascii="Arial" w:eastAsia="Arial" w:hAnsi="Arial" w:cs="Arial"/>
                <w:sz w:val="20"/>
                <w:szCs w:val="20"/>
              </w:rPr>
            </w:pPr>
            <w:r w:rsidRPr="00A179C9">
              <w:rPr>
                <w:rFonts w:ascii="Arial" w:eastAsia="Arial" w:hAnsi="Arial" w:cs="Arial"/>
                <w:sz w:val="20"/>
                <w:szCs w:val="20"/>
              </w:rPr>
              <w:t>Third-party App</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tblGrid>
            <w:tr w:rsidR="00A179C9" w:rsidRPr="00A179C9" w14:paraId="1B4C8703" w14:textId="77777777" w:rsidTr="00A179C9">
              <w:trPr>
                <w:tblCellSpacing w:w="15" w:type="dxa"/>
              </w:trPr>
              <w:tc>
                <w:tcPr>
                  <w:tcW w:w="1530" w:type="dxa"/>
                  <w:vAlign w:val="center"/>
                  <w:hideMark/>
                </w:tcPr>
                <w:p w14:paraId="45103EF8" w14:textId="77777777" w:rsidR="00A179C9" w:rsidRPr="00A179C9" w:rsidRDefault="00A179C9" w:rsidP="00A179C9">
                  <w:pPr>
                    <w:spacing w:after="0" w:line="240" w:lineRule="auto"/>
                    <w:rPr>
                      <w:rFonts w:ascii="Arial" w:eastAsia="Arial" w:hAnsi="Arial" w:cs="Arial"/>
                      <w:sz w:val="20"/>
                      <w:szCs w:val="20"/>
                    </w:rPr>
                  </w:pPr>
                  <w:r w:rsidRPr="00A179C9">
                    <w:rPr>
                      <w:rFonts w:ascii="Arial" w:eastAsia="Arial" w:hAnsi="Arial" w:cs="Arial"/>
                      <w:sz w:val="20"/>
                      <w:szCs w:val="20"/>
                    </w:rPr>
                    <w:t>API Integration</w:t>
                  </w:r>
                </w:p>
              </w:tc>
            </w:tr>
          </w:tbl>
          <w:p w14:paraId="61E44C8A" w14:textId="77777777" w:rsidR="00A179C9" w:rsidRPr="00A179C9" w:rsidRDefault="00A179C9" w:rsidP="00A179C9">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179C9" w:rsidRPr="00A179C9" w14:paraId="0DCB6D5D" w14:textId="77777777" w:rsidTr="00A179C9">
              <w:trPr>
                <w:tblCellSpacing w:w="15" w:type="dxa"/>
              </w:trPr>
              <w:tc>
                <w:tcPr>
                  <w:tcW w:w="36" w:type="dxa"/>
                  <w:vAlign w:val="center"/>
                  <w:hideMark/>
                </w:tcPr>
                <w:p w14:paraId="0E592ACB" w14:textId="77777777" w:rsidR="00A179C9" w:rsidRPr="00A179C9" w:rsidRDefault="00A179C9" w:rsidP="00A179C9">
                  <w:pPr>
                    <w:spacing w:after="0" w:line="240" w:lineRule="auto"/>
                    <w:rPr>
                      <w:rFonts w:ascii="Arial" w:eastAsia="Arial" w:hAnsi="Arial" w:cs="Arial"/>
                      <w:sz w:val="20"/>
                      <w:szCs w:val="20"/>
                    </w:rPr>
                  </w:pPr>
                </w:p>
              </w:tc>
            </w:tr>
          </w:tbl>
          <w:p w14:paraId="55B1958D" w14:textId="77777777" w:rsidR="00A600EA" w:rsidRDefault="00A600EA">
            <w:pPr>
              <w:rPr>
                <w:rFonts w:ascii="Arial" w:eastAsia="Arial" w:hAnsi="Arial" w:cs="Arial"/>
                <w:sz w:val="20"/>
                <w:szCs w:val="20"/>
              </w:rPr>
            </w:pPr>
          </w:p>
        </w:tc>
        <w:tc>
          <w:tcPr>
            <w:tcW w:w="1309" w:type="dxa"/>
          </w:tcPr>
          <w:p w14:paraId="18C319AB" w14:textId="603BF6E7" w:rsidR="00A600EA" w:rsidRDefault="00A179C9">
            <w:pPr>
              <w:rPr>
                <w:rFonts w:ascii="Arial" w:eastAsia="Arial" w:hAnsi="Arial" w:cs="Arial"/>
                <w:sz w:val="20"/>
                <w:szCs w:val="20"/>
              </w:rPr>
            </w:pPr>
            <w:r>
              <w:rPr>
                <w:rFonts w:ascii="Arial" w:eastAsia="Arial" w:hAnsi="Arial" w:cs="Arial"/>
                <w:sz w:val="20"/>
                <w:szCs w:val="20"/>
              </w:rPr>
              <w:t>USN-9</w:t>
            </w:r>
          </w:p>
        </w:tc>
        <w:tc>
          <w:tcPr>
            <w:tcW w:w="4328" w:type="dxa"/>
          </w:tcPr>
          <w:p w14:paraId="0FBC67A0" w14:textId="43765708" w:rsidR="00A600EA" w:rsidRDefault="00A179C9">
            <w:pPr>
              <w:rPr>
                <w:rFonts w:ascii="Arial" w:eastAsia="Arial" w:hAnsi="Arial" w:cs="Arial"/>
                <w:sz w:val="20"/>
                <w:szCs w:val="20"/>
              </w:rPr>
            </w:pPr>
            <w:r w:rsidRPr="00A179C9">
              <w:rPr>
                <w:rFonts w:ascii="Arial" w:eastAsia="Arial" w:hAnsi="Arial" w:cs="Arial"/>
                <w:sz w:val="20"/>
                <w:szCs w:val="20"/>
              </w:rPr>
              <w:t>As a developer, I want access to traffic prediction API for use in external apps</w:t>
            </w:r>
          </w:p>
        </w:tc>
        <w:tc>
          <w:tcPr>
            <w:tcW w:w="2596" w:type="dxa"/>
          </w:tcPr>
          <w:p w14:paraId="49E028EF" w14:textId="643B8546" w:rsidR="00A600EA" w:rsidRDefault="00A179C9">
            <w:pPr>
              <w:rPr>
                <w:rFonts w:ascii="Arial" w:eastAsia="Arial" w:hAnsi="Arial" w:cs="Arial"/>
                <w:sz w:val="20"/>
                <w:szCs w:val="20"/>
              </w:rPr>
            </w:pPr>
            <w:r w:rsidRPr="00A179C9">
              <w:rPr>
                <w:rFonts w:ascii="Arial" w:eastAsia="Arial" w:hAnsi="Arial" w:cs="Arial"/>
                <w:sz w:val="20"/>
                <w:szCs w:val="20"/>
              </w:rPr>
              <w:t>API returns responses &lt;2s and supports authentication</w:t>
            </w:r>
          </w:p>
        </w:tc>
        <w:tc>
          <w:tcPr>
            <w:tcW w:w="1374" w:type="dxa"/>
          </w:tcPr>
          <w:p w14:paraId="378F416D" w14:textId="17D6BE42" w:rsidR="00A600EA" w:rsidRDefault="00A179C9">
            <w:pPr>
              <w:rPr>
                <w:rFonts w:ascii="Arial" w:eastAsia="Arial" w:hAnsi="Arial" w:cs="Arial"/>
                <w:sz w:val="20"/>
                <w:szCs w:val="20"/>
              </w:rPr>
            </w:pPr>
            <w:r>
              <w:rPr>
                <w:rFonts w:ascii="Arial" w:eastAsia="Arial" w:hAnsi="Arial" w:cs="Arial"/>
                <w:sz w:val="20"/>
                <w:szCs w:val="20"/>
              </w:rPr>
              <w:t>High</w:t>
            </w:r>
          </w:p>
        </w:tc>
        <w:tc>
          <w:tcPr>
            <w:tcW w:w="1374" w:type="dxa"/>
          </w:tcPr>
          <w:p w14:paraId="0DCDBBF5" w14:textId="209708EE" w:rsidR="00A600EA" w:rsidRDefault="00A179C9">
            <w:pPr>
              <w:rPr>
                <w:rFonts w:ascii="Arial" w:eastAsia="Arial" w:hAnsi="Arial" w:cs="Arial"/>
                <w:sz w:val="20"/>
                <w:szCs w:val="20"/>
              </w:rPr>
            </w:pPr>
            <w:r>
              <w:rPr>
                <w:rFonts w:ascii="Arial" w:eastAsia="Arial" w:hAnsi="Arial" w:cs="Arial"/>
                <w:sz w:val="20"/>
                <w:szCs w:val="20"/>
              </w:rPr>
              <w:t>Sprint-2</w:t>
            </w:r>
          </w:p>
        </w:tc>
      </w:tr>
    </w:tbl>
    <w:p w14:paraId="49328AB0" w14:textId="77777777" w:rsidR="00A600EA" w:rsidRDefault="00A600EA">
      <w:pPr>
        <w:rPr>
          <w:rFonts w:ascii="Arial" w:eastAsia="Arial" w:hAnsi="Arial" w:cs="Arial"/>
        </w:rPr>
      </w:pPr>
    </w:p>
    <w:sectPr w:rsidR="00A600EA">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0EA"/>
    <w:rsid w:val="001012AD"/>
    <w:rsid w:val="005B425E"/>
    <w:rsid w:val="006837D9"/>
    <w:rsid w:val="007E1181"/>
    <w:rsid w:val="00A179C9"/>
    <w:rsid w:val="00A600EA"/>
    <w:rsid w:val="00F059B3"/>
    <w:rsid w:val="00FB7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5FF1"/>
  <w15:docId w15:val="{E9CE778B-3814-4758-BF21-B9D020D8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0446">
      <w:bodyDiv w:val="1"/>
      <w:marLeft w:val="0"/>
      <w:marRight w:val="0"/>
      <w:marTop w:val="0"/>
      <w:marBottom w:val="0"/>
      <w:divBdr>
        <w:top w:val="none" w:sz="0" w:space="0" w:color="auto"/>
        <w:left w:val="none" w:sz="0" w:space="0" w:color="auto"/>
        <w:bottom w:val="none" w:sz="0" w:space="0" w:color="auto"/>
        <w:right w:val="none" w:sz="0" w:space="0" w:color="auto"/>
      </w:divBdr>
    </w:div>
    <w:div w:id="171723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0.png"/><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eveloper.ibm.com/patterns/visualize-unstructured-tex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367</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amrutha vakada</cp:lastModifiedBy>
  <cp:revision>2</cp:revision>
  <dcterms:created xsi:type="dcterms:W3CDTF">2025-06-27T04:46:00Z</dcterms:created>
  <dcterms:modified xsi:type="dcterms:W3CDTF">2025-06-27T04:46:00Z</dcterms:modified>
</cp:coreProperties>
</file>