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0C11683A" w:rsidR="00E370AF" w:rsidRDefault="006D04EB">
            <w:r>
              <w:t xml:space="preserve">13 JUNE 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70FB4028" w:rsidR="00E370AF" w:rsidRDefault="006D04EB">
            <w:r>
              <w:t>L</w:t>
            </w:r>
            <w:r w:rsidR="00C27B5C">
              <w:t>T</w:t>
            </w:r>
            <w:r>
              <w:t>VIP2025TMID33800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23DB542" w:rsidR="00E370AF" w:rsidRDefault="006D04EB">
            <w:proofErr w:type="spellStart"/>
            <w:r w:rsidRPr="006D04EB">
              <w:t>TrafficTelligence</w:t>
            </w:r>
            <w:proofErr w:type="spellEnd"/>
            <w:r w:rsidRPr="006D04EB">
              <w:t>: Advanced Traffic Volume Estimation with Machine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0C5FB432" w14:textId="1E9B558A" w:rsidR="00E370AF" w:rsidRDefault="006D04EB" w:rsidP="006D04EB">
      <w:pPr>
        <w:tabs>
          <w:tab w:val="left" w:pos="5529"/>
        </w:tabs>
        <w:rPr>
          <w:b/>
        </w:rPr>
      </w:pPr>
      <w:r w:rsidRPr="006D04EB">
        <w:rPr>
          <w:b/>
          <w:noProof/>
        </w:rPr>
        <w:drawing>
          <wp:inline distT="0" distB="0" distL="0" distR="0" wp14:anchorId="395D7CEA" wp14:editId="37399AE3">
            <wp:extent cx="5731510" cy="3820795"/>
            <wp:effectExtent l="0" t="0" r="2540" b="8255"/>
            <wp:docPr id="2100862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</w:t>
      </w:r>
      <w:r w:rsidRPr="006D04EB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TrafficTelligence: A machine learning-driven system for real-time traffic volume prediction and smart city management.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lastRenderedPageBreak/>
        <w:t xml:space="preserve">Reference: </w:t>
      </w:r>
      <w:hyperlink r:id="rId8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BFA1E5E-F8E6-4FA9-B77A-BFAC61CC160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2385AAC-5F15-49A0-8239-536093CA9736}"/>
    <w:embedBold r:id="rId3" w:fontKey="{420098B9-7211-45B3-A87F-65B97DFE5C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A6C098F-2555-4AF5-B306-8B9CCF5E37D6}"/>
    <w:embedItalic r:id="rId5" w:fontKey="{FC6B9422-01F2-4B44-8015-3D9CEFEC76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516667F3-2FA1-40D1-A0F5-6E921571CEDA}"/>
    <w:embedItalic r:id="rId7" w:fontKey="{C736A946-5946-4F03-9B64-B4B4F9A4B44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B46769D-9614-472B-B6D1-6B63EF1B582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327C7"/>
    <w:rsid w:val="006837D9"/>
    <w:rsid w:val="006D04EB"/>
    <w:rsid w:val="00862077"/>
    <w:rsid w:val="00C27B5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27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A8E9FC6B-E2C9-41CD-9C67-BE1AAC046F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amrutha vakada</cp:lastModifiedBy>
  <cp:revision>2</cp:revision>
  <dcterms:created xsi:type="dcterms:W3CDTF">2025-06-27T04:44:00Z</dcterms:created>
  <dcterms:modified xsi:type="dcterms:W3CDTF">2025-06-27T04:44:00Z</dcterms:modified>
</cp:coreProperties>
</file>