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1F9D" w14:textId="333C1A01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Aim: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Implementation of Sequential circuit (4-counter) on Zynq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board.</w:t>
      </w:r>
    </w:p>
    <w:p w14:paraId="1B0B88F3" w14:textId="77777777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57DEC63" w14:textId="4489C2F8" w:rsidR="005E2400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Counter: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Counter is a digital device and the output of the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counter includes a predefined state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based on the clock pulse applications.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The output of the counter can be used to count the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number of pulses. Generally, counters consist of a flip-flop arrangement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which can be synchronous counter or asynchronous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counter.</w:t>
      </w:r>
    </w:p>
    <w:p w14:paraId="2CE5F7D7" w14:textId="77777777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A11C7D4" w14:textId="7F469B9B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C753A" wp14:editId="76B3B3DB">
            <wp:extent cx="4754880" cy="2174623"/>
            <wp:effectExtent l="0" t="0" r="7620" b="0"/>
            <wp:docPr id="677419606" name="Picture 1" descr="Asynchronous Counters | Sequential Circuits | Electronics Tex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nchronous Counters | Sequential Circuits | Electronics Textb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28" cy="217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0CDD" w14:textId="2A833D0E" w:rsidR="00EF4B33" w:rsidRPr="00C260C8" w:rsidRDefault="00C260C8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t>C</w:t>
      </w:r>
      <w:r w:rsidR="00EF4B33"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t>ode</w:t>
      </w:r>
    </w:p>
    <w:p w14:paraId="3099D0DC" w14:textId="615D0370" w:rsidR="00C260C8" w:rsidRPr="00C260C8" w:rsidRDefault="00C260C8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drawing>
          <wp:inline distT="0" distB="0" distL="0" distR="0" wp14:anchorId="4859CF2E" wp14:editId="4AA7F393">
            <wp:extent cx="3299460" cy="3492227"/>
            <wp:effectExtent l="0" t="0" r="0" b="0"/>
            <wp:docPr id="145472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5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959" cy="34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9D75" w14:textId="11B82140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t>Simulation Results</w:t>
      </w:r>
    </w:p>
    <w:p w14:paraId="0EFF1218" w14:textId="50C35346" w:rsidR="00C260C8" w:rsidRPr="00C260C8" w:rsidRDefault="00C260C8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drawing>
          <wp:inline distT="0" distB="0" distL="0" distR="0" wp14:anchorId="705E968B" wp14:editId="08CE0A2F">
            <wp:extent cx="5341620" cy="1767718"/>
            <wp:effectExtent l="0" t="0" r="0" b="4445"/>
            <wp:docPr id="135094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1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263" cy="17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7E6" w14:textId="77777777" w:rsidR="00C260C8" w:rsidRPr="00C260C8" w:rsidRDefault="00C260C8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5BF420F" w14:textId="397295F3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In design below, synchronous clock and reset are applied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to the circuit by right click-&gt;add </w:t>
      </w:r>
      <w:proofErr w:type="spellStart"/>
      <w:r w:rsidRPr="00C260C8">
        <w:rPr>
          <w:rFonts w:ascii="Times New Roman" w:hAnsi="Times New Roman" w:cs="Times New Roman"/>
          <w:kern w:val="0"/>
          <w:sz w:val="24"/>
          <w:szCs w:val="24"/>
        </w:rPr>
        <w:t>ip</w:t>
      </w:r>
      <w:proofErr w:type="spellEnd"/>
      <w:r w:rsidRPr="00C260C8">
        <w:rPr>
          <w:rFonts w:ascii="Times New Roman" w:hAnsi="Times New Roman" w:cs="Times New Roman"/>
          <w:kern w:val="0"/>
          <w:sz w:val="24"/>
          <w:szCs w:val="24"/>
        </w:rPr>
        <w:t>-&gt; clocking wizard and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right click-&gt;add </w:t>
      </w:r>
      <w:proofErr w:type="spellStart"/>
      <w:r w:rsidRPr="00C260C8">
        <w:rPr>
          <w:rFonts w:ascii="Times New Roman" w:hAnsi="Times New Roman" w:cs="Times New Roman"/>
          <w:kern w:val="0"/>
          <w:sz w:val="24"/>
          <w:szCs w:val="24"/>
        </w:rPr>
        <w:t>ip</w:t>
      </w:r>
      <w:proofErr w:type="spellEnd"/>
      <w:r w:rsidRPr="00C260C8">
        <w:rPr>
          <w:rFonts w:ascii="Times New Roman" w:hAnsi="Times New Roman" w:cs="Times New Roman"/>
          <w:kern w:val="0"/>
          <w:sz w:val="24"/>
          <w:szCs w:val="24"/>
        </w:rPr>
        <w:t>-&gt; processing system reset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D75FE7F" w14:textId="1C04CD97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8563012" w14:textId="69F0865B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t>Block Design</w:t>
      </w:r>
    </w:p>
    <w:p w14:paraId="3523C2FC" w14:textId="77777777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B40537A" w14:textId="05D0C50A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7FF40AAD" wp14:editId="3E4942E2">
            <wp:extent cx="5731510" cy="1533525"/>
            <wp:effectExtent l="0" t="0" r="2540" b="9525"/>
            <wp:docPr id="171440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00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1C08" w14:textId="2FEAD934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The procedure is as similar as the combinational circuit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implementation except adding IPs for synchronous clock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and reset.</w:t>
      </w:r>
    </w:p>
    <w:p w14:paraId="35380C55" w14:textId="40001349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The procedure is as similar as the combinational circuit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implementation except adding IPs for synchronous clock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and reset.</w:t>
      </w:r>
    </w:p>
    <w:p w14:paraId="1FF46916" w14:textId="748DB531" w:rsidR="00EF4B33" w:rsidRPr="00C260C8" w:rsidRDefault="00EF4B33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Also inputs of an </w:t>
      </w:r>
      <w:proofErr w:type="spellStart"/>
      <w:r w:rsidRPr="00C260C8">
        <w:rPr>
          <w:rFonts w:ascii="Times New Roman" w:hAnsi="Times New Roman" w:cs="Times New Roman"/>
          <w:kern w:val="0"/>
          <w:sz w:val="24"/>
          <w:szCs w:val="24"/>
        </w:rPr>
        <w:t>ip</w:t>
      </w:r>
      <w:proofErr w:type="spellEnd"/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that are not required can be removed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and frequency can be adjusted within the specified range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>in the customize block settings which will appear by selecting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C260C8">
        <w:rPr>
          <w:rFonts w:ascii="Times New Roman" w:hAnsi="Times New Roman" w:cs="Times New Roman"/>
          <w:kern w:val="0"/>
          <w:sz w:val="24"/>
          <w:szCs w:val="24"/>
        </w:rPr>
        <w:t>ip</w:t>
      </w:r>
      <w:proofErr w:type="spellEnd"/>
      <w:r w:rsidRPr="00C260C8">
        <w:rPr>
          <w:rFonts w:ascii="Times New Roman" w:hAnsi="Times New Roman" w:cs="Times New Roman"/>
          <w:kern w:val="0"/>
          <w:sz w:val="24"/>
          <w:szCs w:val="24"/>
        </w:rPr>
        <w:t>-&gt;right click-&gt;customize block.</w:t>
      </w:r>
    </w:p>
    <w:p w14:paraId="3FD9EA7C" w14:textId="62B4D338" w:rsidR="00EF4B33" w:rsidRPr="00C260C8" w:rsidRDefault="00C260C8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Implementation Output: </w:t>
      </w:r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When </w:t>
      </w:r>
      <w:proofErr w:type="spellStart"/>
      <w:r w:rsidRPr="00C260C8">
        <w:rPr>
          <w:rFonts w:ascii="Times New Roman" w:hAnsi="Times New Roman" w:cs="Times New Roman"/>
          <w:kern w:val="0"/>
          <w:sz w:val="24"/>
          <w:szCs w:val="24"/>
        </w:rPr>
        <w:t>rst</w:t>
      </w:r>
      <w:proofErr w:type="spellEnd"/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=1 then the counter </w:t>
      </w:r>
      <w:proofErr w:type="spellStart"/>
      <w:r w:rsidRPr="00C260C8">
        <w:rPr>
          <w:rFonts w:ascii="Times New Roman" w:hAnsi="Times New Roman" w:cs="Times New Roman"/>
          <w:kern w:val="0"/>
          <w:sz w:val="24"/>
          <w:szCs w:val="24"/>
        </w:rPr>
        <w:t>startscounting</w:t>
      </w:r>
      <w:proofErr w:type="spellEnd"/>
      <w:r w:rsidRPr="00C260C8">
        <w:rPr>
          <w:rFonts w:ascii="Times New Roman" w:hAnsi="Times New Roman" w:cs="Times New Roman"/>
          <w:kern w:val="0"/>
          <w:sz w:val="24"/>
          <w:szCs w:val="24"/>
        </w:rPr>
        <w:t xml:space="preserve"> from 0 to 15 (0000 to 1111).</w:t>
      </w:r>
    </w:p>
    <w:p w14:paraId="1994627F" w14:textId="6A84C280" w:rsidR="00C260C8" w:rsidRPr="00C260C8" w:rsidRDefault="00C260C8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Case-1: </w:t>
      </w:r>
      <w:proofErr w:type="spellStart"/>
      <w:r w:rsidRPr="00C260C8">
        <w:rPr>
          <w:rFonts w:ascii="Times New Roman" w:hAnsi="Times New Roman" w:cs="Times New Roman"/>
          <w:kern w:val="0"/>
          <w:sz w:val="24"/>
          <w:szCs w:val="24"/>
        </w:rPr>
        <w:t>rst</w:t>
      </w:r>
      <w:proofErr w:type="spellEnd"/>
      <w:r w:rsidRPr="00C260C8">
        <w:rPr>
          <w:rFonts w:ascii="Times New Roman" w:hAnsi="Times New Roman" w:cs="Times New Roman"/>
          <w:kern w:val="0"/>
          <w:sz w:val="24"/>
          <w:szCs w:val="24"/>
        </w:rPr>
        <w:t>=0</w:t>
      </w:r>
    </w:p>
    <w:p w14:paraId="0C0539EA" w14:textId="03E399D0" w:rsidR="00C260C8" w:rsidRPr="00C260C8" w:rsidRDefault="00C260C8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4D906EA5" wp14:editId="38F17E9E">
            <wp:extent cx="4717189" cy="1707028"/>
            <wp:effectExtent l="0" t="0" r="7620" b="7620"/>
            <wp:docPr id="134124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49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19F" w14:textId="6DC6751F" w:rsidR="00C260C8" w:rsidRPr="00C260C8" w:rsidRDefault="00C260C8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Case-2: </w:t>
      </w:r>
      <w:proofErr w:type="spellStart"/>
      <w:r w:rsidRPr="00C260C8">
        <w:rPr>
          <w:rFonts w:ascii="Times New Roman" w:hAnsi="Times New Roman" w:cs="Times New Roman"/>
          <w:kern w:val="0"/>
          <w:sz w:val="24"/>
          <w:szCs w:val="24"/>
        </w:rPr>
        <w:t>rst</w:t>
      </w:r>
      <w:proofErr w:type="spellEnd"/>
      <w:r w:rsidRPr="00C260C8">
        <w:rPr>
          <w:rFonts w:ascii="Times New Roman" w:hAnsi="Times New Roman" w:cs="Times New Roman"/>
          <w:kern w:val="0"/>
          <w:sz w:val="24"/>
          <w:szCs w:val="24"/>
        </w:rPr>
        <w:t>=1</w:t>
      </w:r>
    </w:p>
    <w:p w14:paraId="636EC132" w14:textId="735AD806" w:rsidR="00C260C8" w:rsidRPr="00C260C8" w:rsidRDefault="00C260C8" w:rsidP="00C26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C260C8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7F1E60DA" wp14:editId="4B768301">
            <wp:extent cx="4717189" cy="1707028"/>
            <wp:effectExtent l="0" t="0" r="7620" b="7620"/>
            <wp:docPr id="203853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3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0C8" w:rsidRPr="00C2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78"/>
    <w:rsid w:val="00597867"/>
    <w:rsid w:val="005E2400"/>
    <w:rsid w:val="00C260C8"/>
    <w:rsid w:val="00E13F78"/>
    <w:rsid w:val="00E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B5CE"/>
  <w15:chartTrackingRefBased/>
  <w15:docId w15:val="{E5DA5C9A-E7EA-491D-A795-9FEE5029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swarnalathadigumarthi@outlook.com</dc:creator>
  <cp:keywords/>
  <dc:description/>
  <cp:lastModifiedBy>swarnalathadigumarthi@outlook.com</cp:lastModifiedBy>
  <cp:revision>2</cp:revision>
  <dcterms:created xsi:type="dcterms:W3CDTF">2023-08-22T15:22:00Z</dcterms:created>
  <dcterms:modified xsi:type="dcterms:W3CDTF">2023-08-22T15:22:00Z</dcterms:modified>
</cp:coreProperties>
</file>