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b8bf389cf4c01b14cc2d3b4322af65d64cc26b00.png"/>
            <a:graphic>
              <a:graphicData uri="http://schemas.openxmlformats.org/drawingml/2006/picture">
                <pic:pic>
                  <pic:nvPicPr>
                    <pic:cNvPr id="1" name="image-b8bf389cf4c01b14cc2d3b4322af65d64cc26b0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format below : Excellent question! </w:t>
      </w:r>
      <w:r>
        <w:rPr>
          <w:rFonts w:eastAsia="inter" w:cs="inter" w:ascii="inter" w:hAnsi="inter"/>
          <w:b/>
          <w:color w:val="000000"/>
          <w:sz w:val="39"/>
        </w:rPr>
        <w:t xml:space="preserve">Yes, the core concept is fundamentally the same</w:t>
      </w:r>
      <w:r>
        <w:rPr>
          <w:rFonts w:eastAsia="inter" w:cs="inter" w:ascii="inter" w:hAnsi="inter"/>
          <w:b/>
          <w:color w:val="000000"/>
          <w:sz w:val="39"/>
        </w:rPr>
        <w:t xml:space="preserve">, but the implementation details and "magic" are very different.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Both Python's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int</w:t>
      </w:r>
      <w:r>
        <w:rPr>
          <w:rFonts w:eastAsia="inter" w:cs="inter" w:ascii="inter" w:hAnsi="inter"/>
          <w:color w:val="000000"/>
        </w:rPr>
        <w:t xml:space="preserve"> and Java's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BigInteger</w:t>
      </w:r>
      <w:r>
        <w:rPr>
          <w:rFonts w:eastAsia="inter" w:cs="inter" w:ascii="inter" w:hAnsi="inter"/>
          <w:color w:val="000000"/>
        </w:rPr>
        <w:t xml:space="preserve"> use an array of smaller, fixed-width integers to represent a very large number. This is the essence of arbitrary-precision arithmetic.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However, the experience for the programmer is completely different. Here’s a breakdown: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Core Similarity: The Array Concept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Language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Concept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What it Means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Java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uses an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int[] mag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(magnitude) array internally.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 number is broken down into chunks and stored in an array of 32-bit integers.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Python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uses a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digit[] ob_digit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array internally.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 number is broken down into chunks and stored in an array of 30-bit "digits".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 both cases, the mathematical algorithms (addition, multiplication, exponentiation) work by operating on these arrays, similar to how you might do long multiplication or addition by hand on digits.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Key Differences: Magic vs. Manual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where the languages diverge dramatically.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Python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1. Seamlessness (The "Magic")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Fully Automatic.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just type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2452 ** 2452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 The language handles everything behind the scenes. There's no distinction in syntax between small and large integers.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Fully Manual.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must explicitly use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class and its methods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a.pow(b)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a.multiply(b)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for large numbers. The syntax is completely different from primitive operations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 + b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 * b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2. Underlying "Digits"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Uses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30-bit digits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in its internal array. This is an implementation detail hidden from the programmer.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Typically uses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32-bit integers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in its internal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mag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array. This is part of the class's documented API.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3. Operator Overloading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Yes.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+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etc., operators all work seamlessly on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objects, whether they are small or large.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No.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cannot use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+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operators on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objects. You must use explicit method calls like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.add()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and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.multiply()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Code Comparison: Highlighting the Difference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Let's look at the code to perform the same operation.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Python (Automatic &amp; Magical)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This just works. The array management is completely hidden.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result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Java (Manual &amp; Explicit)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java.math.BigInteger;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(String[] args)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You must explicitly create a BigInteger and call its methods.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The array management is abstracted away, but you are very aware you're using a special class.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"2452"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or BigInteger.valueOf(2452)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base.pow(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System.out.println(result);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Analogy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Think of it like driving a car: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Python</w:t>
      </w:r>
      <w:r>
        <w:rPr>
          <w:rFonts w:eastAsia="inter" w:cs="inter" w:ascii="inter" w:hAnsi="inter"/>
          <w:color w:val="000000"/>
          <w:sz w:val="21"/>
        </w:rPr>
        <w:t xml:space="preserve"> is an </w:t>
      </w:r>
      <w:r>
        <w:rPr>
          <w:rFonts w:eastAsia="inter" w:cs="inter" w:ascii="inter" w:hAnsi="inter"/>
          <w:b/>
          <w:color w:val="000000"/>
          <w:sz w:val="21"/>
        </w:rPr>
        <w:t xml:space="preserve">automatic transmission</w:t>
      </w:r>
      <w:r>
        <w:rPr>
          <w:rFonts w:eastAsia="inter" w:cs="inter" w:ascii="inter" w:hAnsi="inter"/>
          <w:color w:val="000000"/>
          <w:sz w:val="21"/>
        </w:rPr>
        <w:t xml:space="preserve">. You press the gas pedal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**</w:t>
      </w:r>
      <w:r>
        <w:rPr>
          <w:rFonts w:eastAsia="inter" w:cs="inter" w:ascii="inter" w:hAnsi="inter"/>
          <w:color w:val="000000"/>
          <w:sz w:val="21"/>
        </w:rPr>
        <w:t xml:space="preserve"> operator) and the car handles the gear changes (array management) for you. You don't need to think about it.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</w:t>
      </w:r>
      <w:r>
        <w:rPr>
          <w:rFonts w:eastAsia="inter" w:cs="inter" w:ascii="inter" w:hAnsi="inter"/>
          <w:color w:val="000000"/>
          <w:sz w:val="21"/>
        </w:rPr>
        <w:t xml:space="preserve"> is a </w:t>
      </w:r>
      <w:r>
        <w:rPr>
          <w:rFonts w:eastAsia="inter" w:cs="inter" w:ascii="inter" w:hAnsi="inter"/>
          <w:b/>
          <w:color w:val="000000"/>
          <w:sz w:val="21"/>
        </w:rPr>
        <w:t xml:space="preserve">manual transmission</w:t>
      </w:r>
      <w:r>
        <w:rPr>
          <w:rFonts w:eastAsia="inter" w:cs="inter" w:ascii="inter" w:hAnsi="inter"/>
          <w:color w:val="000000"/>
          <w:sz w:val="21"/>
        </w:rPr>
        <w:t xml:space="preserve">. To go fast (handle big numbers), you must consciously shift into the correct gear (use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BigInteger</w:t>
      </w:r>
      <w:r>
        <w:rPr>
          <w:rFonts w:eastAsia="inter" w:cs="inter" w:ascii="inter" w:hAnsi="inter"/>
          <w:color w:val="000000"/>
          <w:sz w:val="21"/>
        </w:rPr>
        <w:t xml:space="preserve"> class) and use the clutch (call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.multiply()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*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So, to answer your question directly: </w:t>
      </w:r>
      <w:r>
        <w:rPr>
          <w:rFonts w:eastAsia="inter" w:cs="inter" w:ascii="inter" w:hAnsi="inter"/>
          <w:b/>
          <w:color w:val="000000"/>
        </w:rPr>
        <w:t xml:space="preserve">Yes, both use the same fundamental "array of digits" concept under the hood to represent huge numbers.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However, </w:t>
      </w:r>
      <w:r>
        <w:rPr>
          <w:rFonts w:eastAsia="inter" w:cs="inter" w:ascii="inter" w:hAnsi="inter"/>
          <w:b/>
          <w:color w:val="000000"/>
        </w:rPr>
        <w:t xml:space="preserve">Python hides this implementation completely</w:t>
      </w:r>
      <w:r>
        <w:rPr>
          <w:rFonts w:eastAsia="inter" w:cs="inter" w:ascii="inter" w:hAnsi="inter"/>
          <w:color w:val="000000"/>
        </w:rPr>
        <w:t xml:space="preserve"> behind a simple and unified interface for all integers. </w:t>
      </w:r>
      <w:r>
        <w:rPr>
          <w:rFonts w:eastAsia="inter" w:cs="inter" w:ascii="inter" w:hAnsi="inter"/>
          <w:b/>
          <w:color w:val="000000"/>
        </w:rPr>
        <w:t xml:space="preserve">Java makes you explicitly choose and use</w:t>
      </w:r>
      <w:r>
        <w:rPr>
          <w:rFonts w:eastAsia="inter" w:cs="inter" w:ascii="inter" w:hAnsi="inter"/>
          <w:color w:val="000000"/>
        </w:rPr>
        <w:t xml:space="preserve"> the class that implements this concept, resulting in more verbose and less intuitive code for mathematical operations.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Excellent question! </w:t>
      </w:r>
      <w:r>
        <w:rPr>
          <w:rFonts w:eastAsia="inter" w:cs="inter" w:ascii="inter" w:hAnsi="inter"/>
          <w:b/>
          <w:color w:val="000000"/>
        </w:rPr>
        <w:t xml:space="preserve">Yes, the core concept is fundamentally the same</w:t>
      </w:r>
      <w:r>
        <w:rPr>
          <w:rFonts w:eastAsia="inter" w:cs="inter" w:ascii="inter" w:hAnsi="inter"/>
          <w:color w:val="000000"/>
        </w:rPr>
        <w:t xml:space="preserve">, but the implementation details and "magic" are very different.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Both Python's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int</w:t>
      </w:r>
      <w:r>
        <w:rPr>
          <w:rFonts w:eastAsia="inter" w:cs="inter" w:ascii="inter" w:hAnsi="inter"/>
          <w:color w:val="000000"/>
        </w:rPr>
        <w:t xml:space="preserve"> and Java's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BigInteger</w:t>
      </w:r>
      <w:r>
        <w:rPr>
          <w:rFonts w:eastAsia="inter" w:cs="inter" w:ascii="inter" w:hAnsi="inter"/>
          <w:color w:val="000000"/>
        </w:rPr>
        <w:t xml:space="preserve"> use an array of smaller, fixed-width integers to represent a very large number. This is the essence of arbitrary-precision arithmetic.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However, the experience for the programmer is completely different. Here’s a breakdown: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Core Similarity: The Array Concept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Language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Concept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What it Means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Java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uses an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int[] mag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(magnitude) array internally.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 number is broken down into chunks and stored in an array of 32-bit integers.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Python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uses a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digit[] ob_digit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array internally.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 number is broken down into chunks and stored in an array of 30-bit "digits".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both cases, the mathematical algorithms (addition, multiplication, exponentiation) work by operating on these arrays, similar to how you might do long multiplication or addition by hand on digits.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Key Differences: Magic vs. Manual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where the languages diverge dramatically.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Python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1. Seamlessness (The "Magic")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Fully Automatic.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just type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2452 ** 2452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 The language handles everything behind the scenes. There's no distinction in syntax between small and large integers.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Fully Manual.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must explicitly use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class and its methods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a.pow(b)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a.multiply(b)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for large numbers. The syntax is completely different from primitive operations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 + b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a * b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2. Underlying "Digits"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Uses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30-bit digits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in its internal array. This is an implementation detail hidden from the programmer.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Typically uses </w:t>
            </w: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32-bit integers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 in its internal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mag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array. This is part of the class's documented API.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3. Operator Overloading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Yes.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+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, etc., operators all work seamlessly on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int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objects, whether they are small or large.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  <w:jc w:val="left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No.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You cannot use the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+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operators on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BigInteger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objects. You must use explicit method calls like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.add()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and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.multiply()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Code Comparison: Highlighting the Difference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Python (Automatic &amp; Magical)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This just works. The array management is completely hidden.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result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**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(result)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Java (Manual &amp; Explicit)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java.math.BigInteger;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public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(String[] args)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You must explicitly create a BigInteger and call its methods.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The array management is abstracted away, but you are very aware you're using a special class.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"2452"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or BigInteger.valueOf(2452)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BigInteger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base.pow(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2452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      System.out.println(result);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Analogy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Think of it like driving a car: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Python</w:t>
      </w:r>
      <w:r>
        <w:rPr>
          <w:rFonts w:eastAsia="inter" w:cs="inter" w:ascii="inter" w:hAnsi="inter"/>
          <w:color w:val="000000"/>
          <w:sz w:val="21"/>
        </w:rPr>
        <w:t xml:space="preserve"> is an </w:t>
      </w:r>
      <w:r>
        <w:rPr>
          <w:rFonts w:eastAsia="inter" w:cs="inter" w:ascii="inter" w:hAnsi="inter"/>
          <w:b/>
          <w:color w:val="000000"/>
          <w:sz w:val="21"/>
        </w:rPr>
        <w:t xml:space="preserve">automatic transmission</w:t>
      </w:r>
      <w:r>
        <w:rPr>
          <w:rFonts w:eastAsia="inter" w:cs="inter" w:ascii="inter" w:hAnsi="inter"/>
          <w:color w:val="000000"/>
          <w:sz w:val="21"/>
        </w:rPr>
        <w:t xml:space="preserve">. You press the gas pedal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**</w:t>
      </w:r>
      <w:r>
        <w:rPr>
          <w:rFonts w:eastAsia="inter" w:cs="inter" w:ascii="inter" w:hAnsi="inter"/>
          <w:color w:val="000000"/>
          <w:sz w:val="21"/>
        </w:rPr>
        <w:t xml:space="preserve"> operator) and the car handles the gear changes (array management) for you. You don't need to think about it.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</w:t>
      </w:r>
      <w:r>
        <w:rPr>
          <w:rFonts w:eastAsia="inter" w:cs="inter" w:ascii="inter" w:hAnsi="inter"/>
          <w:color w:val="000000"/>
          <w:sz w:val="21"/>
        </w:rPr>
        <w:t xml:space="preserve"> is a </w:t>
      </w:r>
      <w:r>
        <w:rPr>
          <w:rFonts w:eastAsia="inter" w:cs="inter" w:ascii="inter" w:hAnsi="inter"/>
          <w:b/>
          <w:color w:val="000000"/>
          <w:sz w:val="21"/>
        </w:rPr>
        <w:t xml:space="preserve">manual transmission</w:t>
      </w:r>
      <w:r>
        <w:rPr>
          <w:rFonts w:eastAsia="inter" w:cs="inter" w:ascii="inter" w:hAnsi="inter"/>
          <w:color w:val="000000"/>
          <w:sz w:val="21"/>
        </w:rPr>
        <w:t xml:space="preserve">. To go fast (handle big numbers), you must consciously shift into the correct gear (use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BigInteger</w:t>
      </w:r>
      <w:r>
        <w:rPr>
          <w:rFonts w:eastAsia="inter" w:cs="inter" w:ascii="inter" w:hAnsi="inter"/>
          <w:color w:val="000000"/>
          <w:sz w:val="21"/>
        </w:rPr>
        <w:t xml:space="preserve"> class) and use the clutch (call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.multiply()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*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answer your question directly: </w:t>
      </w:r>
      <w:r>
        <w:rPr>
          <w:rFonts w:eastAsia="inter" w:cs="inter" w:ascii="inter" w:hAnsi="inter"/>
          <w:b/>
          <w:color w:val="000000"/>
        </w:rPr>
        <w:t xml:space="preserve">Yes, both use the same fundamental "array of digits" concept under the hood to represent huge numbers.</w:t>
      </w:r>
      <w:r>
        <w:rPr>
          <w:rFonts w:eastAsia="inter" w:cs="inter" w:ascii="inter" w:hAnsi="inter"/>
          <w:color w:val="000000"/>
        </w:rPr>
        <w:t xml:space="preserve"> However, </w:t>
      </w:r>
      <w:r>
        <w:rPr>
          <w:rFonts w:eastAsia="inter" w:cs="inter" w:ascii="inter" w:hAnsi="inter"/>
          <w:b/>
          <w:color w:val="000000"/>
        </w:rPr>
        <w:t xml:space="preserve">Python hides this implementation completely</w:t>
      </w:r>
      <w:r>
        <w:rPr>
          <w:rFonts w:eastAsia="inter" w:cs="inter" w:ascii="inter" w:hAnsi="inter"/>
          <w:color w:val="000000"/>
        </w:rPr>
        <w:t xml:space="preserve"> behind a simple and unified interface for all integers. </w:t>
      </w:r>
      <w:r>
        <w:rPr>
          <w:rFonts w:eastAsia="inter" w:cs="inter" w:ascii="inter" w:hAnsi="inter"/>
          <w:b/>
          <w:color w:val="000000"/>
        </w:rPr>
        <w:t xml:space="preserve">Java makes you explicitly choose and use</w:t>
      </w:r>
      <w:r>
        <w:rPr>
          <w:rFonts w:eastAsia="inter" w:cs="inter" w:ascii="inter" w:hAnsi="inter"/>
          <w:color w:val="000000"/>
        </w:rPr>
        <w:t xml:space="preserve"> the class that implements this concept, resulting in more verbose and less intuitive code for mathematical operations.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8bf389cf4c01b14cc2d3b4322af65d64cc26b00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2025-09-02T09:33:35.010Z</dcterms:created>
  <dcterms:modified xsi:type="dcterms:W3CDTF">2025-09-02T09:33:35.010Z</dcterms:modified>
</cp:coreProperties>
</file>