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F381" w14:textId="49BF3AC6" w:rsidR="00173C7D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what are all the types </w:t>
      </w:r>
      <w:r w:rsidR="00155FDB">
        <w:rPr>
          <w:rFonts w:ascii="inter" w:eastAsia="inter" w:hAnsi="inter" w:cs="inter"/>
          <w:b/>
          <w:color w:val="000000"/>
          <w:sz w:val="39"/>
        </w:rPr>
        <w:t>of hash table implementations</w:t>
      </w:r>
      <w:r>
        <w:rPr>
          <w:rFonts w:ascii="inter" w:eastAsia="inter" w:hAnsi="inter" w:cs="inter"/>
          <w:b/>
          <w:color w:val="000000"/>
          <w:sz w:val="39"/>
        </w:rPr>
        <w:t xml:space="preserve"> and what all followed in python and what all in java</w:t>
      </w:r>
    </w:p>
    <w:p w14:paraId="49168942" w14:textId="77777777" w:rsidR="00173C7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There are several types of hash table implementations; Python and Java use different strategies tailored to their design goals and typical usage scenarios.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009C8A50" w14:textId="77777777" w:rsidR="00173C7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Types of Hash Table Implementations</w:t>
      </w:r>
    </w:p>
    <w:p w14:paraId="1072D0AB" w14:textId="77777777" w:rsidR="00173C7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Open Addressing:</w:t>
      </w:r>
      <w:r>
        <w:rPr>
          <w:rFonts w:ascii="inter" w:eastAsia="inter" w:hAnsi="inter" w:cs="inter"/>
          <w:color w:val="000000"/>
        </w:rPr>
        <w:br/>
        <w:t>All entries are stored directly in the array; collisions are resolved by probing for another available slot (can be done via linear probing, quadratic probing, or double hashing).</w:t>
      </w:r>
      <w:bookmarkStart w:id="2" w:name="fnref2:1"/>
      <w:bookmarkEnd w:id="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3" w:name="fnref1:1"/>
      <w:bookmarkEnd w:id="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1FBBED0B" w14:textId="77777777" w:rsidR="00173C7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Closed Addressing (Separate Chaining):</w:t>
      </w:r>
      <w:r>
        <w:rPr>
          <w:rFonts w:ascii="inter" w:eastAsia="inter" w:hAnsi="inter" w:cs="inter"/>
          <w:color w:val="000000"/>
        </w:rPr>
        <w:br/>
        <w:t>Each slot in the main array holds a linked list (or other structure), where all elements hashing to that index are stored together.</w:t>
      </w:r>
      <w:bookmarkStart w:id="4" w:name="fnref3"/>
      <w:bookmarkEnd w:id="4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5" w:name="fnref2:2"/>
      <w:bookmarkEnd w:id="5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07817177" w14:textId="77777777" w:rsidR="00173C7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Cuckoo Hashing:</w:t>
      </w:r>
      <w:r>
        <w:rPr>
          <w:rFonts w:ascii="inter" w:eastAsia="inter" w:hAnsi="inter" w:cs="inter"/>
          <w:color w:val="000000"/>
        </w:rPr>
        <w:br/>
        <w:t xml:space="preserve">Uses multiple hash functions and possible table relocations to ensure constant-time search (not used by Python or standard Java </w:t>
      </w:r>
      <w:proofErr w:type="gramStart"/>
      <w:r>
        <w:rPr>
          <w:rFonts w:ascii="inter" w:eastAsia="inter" w:hAnsi="inter" w:cs="inter"/>
          <w:color w:val="000000"/>
        </w:rPr>
        <w:t>libraries, but</w:t>
      </w:r>
      <w:proofErr w:type="gramEnd"/>
      <w:r>
        <w:rPr>
          <w:rFonts w:ascii="inter" w:eastAsia="inter" w:hAnsi="inter" w:cs="inter"/>
          <w:color w:val="000000"/>
        </w:rPr>
        <w:t xml:space="preserve"> seen in some advanced implementations).</w:t>
      </w:r>
      <w:bookmarkStart w:id="6" w:name="fnref1:2"/>
      <w:bookmarkEnd w:id="6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0BEA8F61" w14:textId="77777777" w:rsidR="00173C7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Hopscotch Hashing:</w:t>
      </w:r>
      <w:r>
        <w:rPr>
          <w:rFonts w:ascii="inter" w:eastAsia="inter" w:hAnsi="inter" w:cs="inter"/>
          <w:color w:val="000000"/>
        </w:rPr>
        <w:br/>
        <w:t>Hybrid technique combining open addressing, list-based chaining locality, and neighbourhood management for concurrency and load resilience.</w:t>
      </w:r>
      <w:bookmarkStart w:id="7" w:name="fnref1:3"/>
      <w:bookmarkEnd w:id="7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408B2D5B" w14:textId="77777777" w:rsidR="00173C7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Robin Hood Hashing, Dynamic Hashing, and others:</w:t>
      </w:r>
      <w:r>
        <w:rPr>
          <w:rFonts w:ascii="inter" w:eastAsia="inter" w:hAnsi="inter" w:cs="inter"/>
          <w:color w:val="000000"/>
        </w:rPr>
        <w:br/>
        <w:t>Specialized schemes for specific needs (less common in standard libraries).</w:t>
      </w:r>
      <w:bookmarkStart w:id="8" w:name="fnref2:3"/>
      <w:bookmarkEnd w:id="8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9" w:name="fnref1:4"/>
      <w:bookmarkEnd w:id="9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</w:p>
    <w:p w14:paraId="3657C53A" w14:textId="77777777" w:rsidR="00173C7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Python</w:t>
      </w:r>
    </w:p>
    <w:p w14:paraId="6036170A" w14:textId="77777777" w:rsidR="00173C7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Built-in Dictionary (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dict):</w:t>
      </w:r>
      <w:r>
        <w:rPr>
          <w:rFonts w:ascii="inter" w:eastAsia="inter" w:hAnsi="inter" w:cs="inter"/>
          <w:color w:val="000000"/>
        </w:rPr>
        <w:br/>
        <w:t xml:space="preserve">Uses </w:t>
      </w:r>
      <w:r>
        <w:rPr>
          <w:rFonts w:ascii="inter" w:eastAsia="inter" w:hAnsi="inter" w:cs="inter"/>
          <w:b/>
          <w:color w:val="000000"/>
        </w:rPr>
        <w:t>open addressing</w:t>
      </w:r>
      <w:r>
        <w:rPr>
          <w:rFonts w:ascii="inter" w:eastAsia="inter" w:hAnsi="inter" w:cs="inter"/>
          <w:color w:val="000000"/>
        </w:rPr>
        <w:t xml:space="preserve"> with a variant of double hashing for collision resolution, and several memory/chaining optimizations.</w:t>
      </w:r>
      <w:bookmarkStart w:id="10" w:name="fnref4"/>
      <w:bookmarkEnd w:id="10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14:paraId="161EB3BA" w14:textId="77777777" w:rsidR="00173C7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Separate Chaining (Custom/User):</w:t>
      </w:r>
      <w:r>
        <w:rPr>
          <w:rFonts w:ascii="inter" w:eastAsia="inter" w:hAnsi="inter" w:cs="inter"/>
          <w:color w:val="000000"/>
        </w:rPr>
        <w:br/>
        <w:t>Custom implementations (not the default) often use separate chaining for educational purposes or specialized behavior.</w:t>
      </w:r>
      <w:bookmarkStart w:id="11" w:name="fnref3:1"/>
      <w:bookmarkEnd w:id="11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32E198EC" w14:textId="77777777" w:rsidR="00173C7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Java</w:t>
      </w:r>
    </w:p>
    <w:p w14:paraId="13B471F9" w14:textId="77777777" w:rsidR="00173C7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Hashtable (Legacy):</w:t>
      </w:r>
      <w:r>
        <w:rPr>
          <w:rFonts w:ascii="inter" w:eastAsia="inter" w:hAnsi="inter" w:cs="inter"/>
          <w:color w:val="000000"/>
        </w:rPr>
        <w:br/>
        <w:t xml:space="preserve">Uses </w:t>
      </w:r>
      <w:r>
        <w:rPr>
          <w:rFonts w:ascii="inter" w:eastAsia="inter" w:hAnsi="inter" w:cs="inter"/>
          <w:b/>
          <w:color w:val="000000"/>
        </w:rPr>
        <w:t>separate chaining</w:t>
      </w:r>
      <w:r>
        <w:rPr>
          <w:rFonts w:ascii="inter" w:eastAsia="inter" w:hAnsi="inter" w:cs="inter"/>
          <w:color w:val="000000"/>
        </w:rPr>
        <w:t xml:space="preserve"> (linked lists at each bucket).</w:t>
      </w:r>
      <w:bookmarkStart w:id="12" w:name="fnref5"/>
      <w:bookmarkEnd w:id="12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13" w:name="fnref6"/>
      <w:bookmarkEnd w:id="13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0C8527F0" w14:textId="77777777" w:rsidR="00173C7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HashMap:</w:t>
      </w:r>
      <w:r>
        <w:rPr>
          <w:rFonts w:ascii="inter" w:eastAsia="inter" w:hAnsi="inter" w:cs="inter"/>
          <w:color w:val="000000"/>
        </w:rPr>
        <w:br/>
        <w:t>Uses separate chaining; since Java 8, when chain length at a bucket exceeds a threshold, chains are converted to balanced trees for optimal worst-case time.</w:t>
      </w:r>
      <w:bookmarkStart w:id="14" w:name="fnref6:1"/>
      <w:bookmarkEnd w:id="14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15" w:name="fnref5:1"/>
      <w:bookmarkEnd w:id="15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6B59EACA" w14:textId="77777777" w:rsidR="00173C7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ConcurrentHashMap:</w:t>
      </w:r>
      <w:r>
        <w:rPr>
          <w:rFonts w:ascii="inter" w:eastAsia="inter" w:hAnsi="inter" w:cs="inter"/>
          <w:color w:val="000000"/>
        </w:rPr>
        <w:br/>
        <w:t>Also based on chaining, with segmented locking for parallelism.</w:t>
      </w:r>
      <w:bookmarkStart w:id="16" w:name="fnref6:2"/>
      <w:bookmarkEnd w:id="16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739147F5" w14:textId="77777777" w:rsidR="00173C7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Comparative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198"/>
        <w:gridCol w:w="2139"/>
        <w:gridCol w:w="4067"/>
      </w:tblGrid>
      <w:tr w:rsidR="00173C7D" w14:paraId="4AE7B8E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827685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Type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09912D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Python (default)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13426A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Java (default)</w:t>
            </w:r>
          </w:p>
        </w:tc>
      </w:tr>
      <w:tr w:rsidR="00173C7D" w14:paraId="32DA96E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AD019C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Open Addressing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237E0A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✅ (dict) </w:t>
            </w:r>
            <w:hyperlink w:anchor="fn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AA6FA3C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❌</w:t>
            </w:r>
          </w:p>
        </w:tc>
      </w:tr>
      <w:tr w:rsidR="00173C7D" w14:paraId="73E70F8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C0439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Separate Chaining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9AAC30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❌ (dict), ✅ (custom)</w:t>
            </w:r>
            <w:hyperlink w:anchor="fn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5CC9117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 (Hashtable, HashMap, ConcurrentHashMap)</w:t>
            </w:r>
            <w:hyperlink w:anchor="fn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[5]</w:t>
              </w:r>
            </w:hyperlink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</w:p>
        </w:tc>
      </w:tr>
      <w:tr w:rsidR="00173C7D" w14:paraId="54A3A97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4B5E4D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Balanced Tree Chaining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6D628D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❌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6A8601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✅ (HashMap, since Java 8)</w:t>
            </w:r>
            <w:hyperlink w:anchor="fn6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[6]</w:t>
              </w:r>
            </w:hyperlink>
          </w:p>
        </w:tc>
      </w:tr>
      <w:tr w:rsidR="00173C7D" w14:paraId="33F772F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9BAB6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Other: Cuckoo, Hopscotch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6CA896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❌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8C85D8" w14:textId="77777777" w:rsidR="00173C7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❌</w:t>
            </w:r>
          </w:p>
        </w:tc>
      </w:tr>
    </w:tbl>
    <w:p w14:paraId="3702D3E9" w14:textId="77777777" w:rsidR="00173C7D" w:rsidRDefault="00173C7D"/>
    <w:p w14:paraId="02886B7D" w14:textId="77777777" w:rsidR="00173C7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Python’s standard object: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dict</w:t>
      </w:r>
      <w:r>
        <w:rPr>
          <w:rFonts w:ascii="inter" w:eastAsia="inter" w:hAnsi="inter" w:cs="inter"/>
          <w:color w:val="000000"/>
        </w:rPr>
        <w:t xml:space="preserve"> uses open addressing.</w:t>
      </w:r>
      <w:bookmarkStart w:id="17" w:name="fnref4:2"/>
      <w:bookmarkEnd w:id="17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</w:p>
    <w:p w14:paraId="469045B8" w14:textId="77777777" w:rsidR="00173C7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Java’s standards:</w:t>
      </w:r>
      <w:r>
        <w:rPr>
          <w:rFonts w:ascii="inter" w:eastAsia="inter" w:hAnsi="inter" w:cs="inter"/>
          <w:color w:val="000000"/>
        </w:rPr>
        <w:t xml:space="preserve"> HashMap, Hashtable, and ConcurrentHashMap use separate chaining, with HashMap switching chains to binary trees for long chains.</w:t>
      </w:r>
      <w:bookmarkStart w:id="18" w:name="fnref5:3"/>
      <w:bookmarkEnd w:id="18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19" w:name="fnref6:5"/>
      <w:bookmarkEnd w:id="19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</w:p>
    <w:p w14:paraId="27CF7D3D" w14:textId="77777777" w:rsidR="00173C7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Custom/educational</w:t>
      </w:r>
      <w:r>
        <w:rPr>
          <w:rFonts w:ascii="inter" w:eastAsia="inter" w:hAnsi="inter" w:cs="inter"/>
          <w:color w:val="000000"/>
        </w:rPr>
        <w:t xml:space="preserve"> Python hash tables may use chaining but are not standard.</w:t>
      </w:r>
      <w:bookmarkStart w:id="20" w:name="fnref3:3"/>
      <w:bookmarkEnd w:id="20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5E044C06" w14:textId="77777777" w:rsidR="00173C7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covers all the main types and the ones followed in Python and Java.</w:t>
      </w:r>
      <w:bookmarkStart w:id="21" w:name="fnref2:4"/>
      <w:bookmarkEnd w:id="2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2" w:name="fnref5:4"/>
      <w:bookmarkEnd w:id="22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23" w:name="fnref4:3"/>
      <w:bookmarkEnd w:id="2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24" w:name="fnref6:6"/>
      <w:bookmarkEnd w:id="24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25" w:name="fnref1:5"/>
      <w:bookmarkEnd w:id="25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26" w:name="fnref3:4"/>
      <w:bookmarkEnd w:id="26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</w:p>
    <w:p w14:paraId="65E56B3A" w14:textId="77777777" w:rsidR="00173C7D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2D4F833D" w14:textId="77777777" w:rsidR="00173C7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94DE6DD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27" w:name="fn1"/>
    <w:bookmarkEnd w:id="27"/>
    <w:p w14:paraId="5E6A759A" w14:textId="77777777" w:rsidR="00173C7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"https://en.wikipedia.org/wiki/Hash_table"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https://en.wikipedia.org/wiki/Hash_table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28" w:name="fn2"/>
    <w:bookmarkEnd w:id="28"/>
    <w:p w14:paraId="352E88DC" w14:textId="77777777" w:rsidR="00173C7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"https://www.geeksforgeeks.org/dsa/hash-table-data-structure/"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https://www.geeksforgeeks.org/dsa/hash-table-data-structure/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29" w:name="fn3"/>
    <w:bookmarkEnd w:id="29"/>
    <w:p w14:paraId="554539AF" w14:textId="77777777" w:rsidR="00173C7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"https://www.geeksforgeeks.org/dsa/implementation-of-hash-table-in-python-using-separate-chaining/"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https://www.geeksforgeeks.org/dsa/implementation-of-hash-table-in-python-using-separate-chaining/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30" w:name="fn4"/>
    <w:bookmarkEnd w:id="30"/>
    <w:p w14:paraId="5BC2DFA4" w14:textId="77777777" w:rsidR="00173C7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"https://realpython.com/python-hash-table/"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https://realpython.com/python-hash-table/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31" w:name="fn5"/>
    <w:bookmarkEnd w:id="31"/>
    <w:p w14:paraId="5E0A7416" w14:textId="77777777" w:rsidR="00173C7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"https://www.geeksforgeeks.org/java/hashtable-in-java/"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https://www.geeksforgeeks.org/java/hashtable-in-java/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32" w:name="fn6"/>
    <w:bookmarkEnd w:id="32"/>
    <w:p w14:paraId="52146435" w14:textId="77777777" w:rsidR="00173C7D" w:rsidRDefault="00000000">
      <w:pPr>
        <w:numPr>
          <w:ilvl w:val="0"/>
          <w:numId w:val="6"/>
        </w:numPr>
        <w:spacing w:after="210" w:line="360" w:lineRule="auto"/>
      </w:pPr>
      <w:r>
        <w:lastRenderedPageBreak/>
        <w:fldChar w:fldCharType="begin"/>
      </w:r>
      <w:r>
        <w:instrText>HYPERLINK "https://www.scaler.com/topics/hashtable-in-java/"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https://www.scaler.com/topics/hashtable-in-java/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33" w:name="fn7"/>
    <w:bookmarkEnd w:id="33"/>
    <w:p w14:paraId="73551486" w14:textId="77777777" w:rsidR="00173C7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"https://leetcode.com/explore/learn/card/hash-table/"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https://leetcode.com/explore/learn/card/hash-table/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4" w:name="fn8"/>
    <w:bookmarkEnd w:id="34"/>
    <w:p w14:paraId="22015FA1" w14:textId="77777777" w:rsidR="00173C7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"https://www.wscubetech.com/resources/dsa/hash-table"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https://www.wscubetech.com/resources/dsa/hash-table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5" w:name="fn9"/>
    <w:bookmarkEnd w:id="35"/>
    <w:p w14:paraId="29BE5C36" w14:textId="77777777" w:rsidR="00173C7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"https://www.w3schools.com/dsa/dsa_theory_hashtables.php"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https://www.w3schools.com/dsa/dsa_theory_hashtables.php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6" w:name="fn10"/>
    <w:bookmarkEnd w:id="36"/>
    <w:p w14:paraId="06E44A5A" w14:textId="77777777" w:rsidR="00173C7D" w:rsidRDefault="00000000">
      <w:pPr>
        <w:numPr>
          <w:ilvl w:val="0"/>
          <w:numId w:val="6"/>
        </w:numPr>
        <w:spacing w:after="210" w:line="360" w:lineRule="auto"/>
      </w:pPr>
      <w:r>
        <w:fldChar w:fldCharType="begin"/>
      </w:r>
      <w:r>
        <w:instrText>HYPERLINK "https://www.w3schools.com/python/python_dsa_hashtables.asp"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https://www.w3schools.com/python/python_dsa_hashtables.asp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173C7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72D2"/>
    <w:multiLevelType w:val="hybridMultilevel"/>
    <w:tmpl w:val="7228FA54"/>
    <w:lvl w:ilvl="0" w:tplc="F724BE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78D18A">
      <w:numFmt w:val="decimal"/>
      <w:lvlText w:val=""/>
      <w:lvlJc w:val="left"/>
    </w:lvl>
    <w:lvl w:ilvl="2" w:tplc="58400B8A">
      <w:numFmt w:val="decimal"/>
      <w:lvlText w:val=""/>
      <w:lvlJc w:val="left"/>
    </w:lvl>
    <w:lvl w:ilvl="3" w:tplc="F45067E6">
      <w:numFmt w:val="decimal"/>
      <w:lvlText w:val=""/>
      <w:lvlJc w:val="left"/>
    </w:lvl>
    <w:lvl w:ilvl="4" w:tplc="620263B2">
      <w:numFmt w:val="decimal"/>
      <w:lvlText w:val=""/>
      <w:lvlJc w:val="left"/>
    </w:lvl>
    <w:lvl w:ilvl="5" w:tplc="1EB436C0">
      <w:numFmt w:val="decimal"/>
      <w:lvlText w:val=""/>
      <w:lvlJc w:val="left"/>
    </w:lvl>
    <w:lvl w:ilvl="6" w:tplc="CE2ACA58">
      <w:numFmt w:val="decimal"/>
      <w:lvlText w:val=""/>
      <w:lvlJc w:val="left"/>
    </w:lvl>
    <w:lvl w:ilvl="7" w:tplc="3C0642D4">
      <w:numFmt w:val="decimal"/>
      <w:lvlText w:val=""/>
      <w:lvlJc w:val="left"/>
    </w:lvl>
    <w:lvl w:ilvl="8" w:tplc="369699B8">
      <w:numFmt w:val="decimal"/>
      <w:lvlText w:val=""/>
      <w:lvlJc w:val="left"/>
    </w:lvl>
  </w:abstractNum>
  <w:abstractNum w:abstractNumId="1" w15:restartNumberingAfterBreak="0">
    <w:nsid w:val="11755AD3"/>
    <w:multiLevelType w:val="hybridMultilevel"/>
    <w:tmpl w:val="2BD885C8"/>
    <w:lvl w:ilvl="0" w:tplc="BF82768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B30BEF0">
      <w:numFmt w:val="decimal"/>
      <w:lvlText w:val=""/>
      <w:lvlJc w:val="left"/>
    </w:lvl>
    <w:lvl w:ilvl="2" w:tplc="7F08F45C">
      <w:numFmt w:val="decimal"/>
      <w:lvlText w:val=""/>
      <w:lvlJc w:val="left"/>
    </w:lvl>
    <w:lvl w:ilvl="3" w:tplc="1F7AF780">
      <w:numFmt w:val="decimal"/>
      <w:lvlText w:val=""/>
      <w:lvlJc w:val="left"/>
    </w:lvl>
    <w:lvl w:ilvl="4" w:tplc="897AAE2A">
      <w:numFmt w:val="decimal"/>
      <w:lvlText w:val=""/>
      <w:lvlJc w:val="left"/>
    </w:lvl>
    <w:lvl w:ilvl="5" w:tplc="35D6AEB6">
      <w:numFmt w:val="decimal"/>
      <w:lvlText w:val=""/>
      <w:lvlJc w:val="left"/>
    </w:lvl>
    <w:lvl w:ilvl="6" w:tplc="11F2BECE">
      <w:numFmt w:val="decimal"/>
      <w:lvlText w:val=""/>
      <w:lvlJc w:val="left"/>
    </w:lvl>
    <w:lvl w:ilvl="7" w:tplc="5AC495A6">
      <w:numFmt w:val="decimal"/>
      <w:lvlText w:val=""/>
      <w:lvlJc w:val="left"/>
    </w:lvl>
    <w:lvl w:ilvl="8" w:tplc="64F4457C">
      <w:numFmt w:val="decimal"/>
      <w:lvlText w:val=""/>
      <w:lvlJc w:val="left"/>
    </w:lvl>
  </w:abstractNum>
  <w:abstractNum w:abstractNumId="2" w15:restartNumberingAfterBreak="0">
    <w:nsid w:val="252076CE"/>
    <w:multiLevelType w:val="hybridMultilevel"/>
    <w:tmpl w:val="1FC06FBC"/>
    <w:lvl w:ilvl="0" w:tplc="D7C09F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DC9670">
      <w:numFmt w:val="decimal"/>
      <w:lvlText w:val=""/>
      <w:lvlJc w:val="left"/>
    </w:lvl>
    <w:lvl w:ilvl="2" w:tplc="D5666CC4">
      <w:numFmt w:val="decimal"/>
      <w:lvlText w:val=""/>
      <w:lvlJc w:val="left"/>
    </w:lvl>
    <w:lvl w:ilvl="3" w:tplc="07D82332">
      <w:numFmt w:val="decimal"/>
      <w:lvlText w:val=""/>
      <w:lvlJc w:val="left"/>
    </w:lvl>
    <w:lvl w:ilvl="4" w:tplc="99E6BBA0">
      <w:numFmt w:val="decimal"/>
      <w:lvlText w:val=""/>
      <w:lvlJc w:val="left"/>
    </w:lvl>
    <w:lvl w:ilvl="5" w:tplc="8C94B05C">
      <w:numFmt w:val="decimal"/>
      <w:lvlText w:val=""/>
      <w:lvlJc w:val="left"/>
    </w:lvl>
    <w:lvl w:ilvl="6" w:tplc="420E7170">
      <w:numFmt w:val="decimal"/>
      <w:lvlText w:val=""/>
      <w:lvlJc w:val="left"/>
    </w:lvl>
    <w:lvl w:ilvl="7" w:tplc="489C0EB2">
      <w:numFmt w:val="decimal"/>
      <w:lvlText w:val=""/>
      <w:lvlJc w:val="left"/>
    </w:lvl>
    <w:lvl w:ilvl="8" w:tplc="07743488">
      <w:numFmt w:val="decimal"/>
      <w:lvlText w:val=""/>
      <w:lvlJc w:val="left"/>
    </w:lvl>
  </w:abstractNum>
  <w:abstractNum w:abstractNumId="3" w15:restartNumberingAfterBreak="0">
    <w:nsid w:val="26F420BD"/>
    <w:multiLevelType w:val="hybridMultilevel"/>
    <w:tmpl w:val="6258671C"/>
    <w:lvl w:ilvl="0" w:tplc="300EE5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95C1F32">
      <w:numFmt w:val="decimal"/>
      <w:lvlText w:val=""/>
      <w:lvlJc w:val="left"/>
    </w:lvl>
    <w:lvl w:ilvl="2" w:tplc="2D125A84">
      <w:numFmt w:val="decimal"/>
      <w:lvlText w:val=""/>
      <w:lvlJc w:val="left"/>
    </w:lvl>
    <w:lvl w:ilvl="3" w:tplc="063EE69E">
      <w:numFmt w:val="decimal"/>
      <w:lvlText w:val=""/>
      <w:lvlJc w:val="left"/>
    </w:lvl>
    <w:lvl w:ilvl="4" w:tplc="B84CCCC0">
      <w:numFmt w:val="decimal"/>
      <w:lvlText w:val=""/>
      <w:lvlJc w:val="left"/>
    </w:lvl>
    <w:lvl w:ilvl="5" w:tplc="72C46296">
      <w:numFmt w:val="decimal"/>
      <w:lvlText w:val=""/>
      <w:lvlJc w:val="left"/>
    </w:lvl>
    <w:lvl w:ilvl="6" w:tplc="B1EC2146">
      <w:numFmt w:val="decimal"/>
      <w:lvlText w:val=""/>
      <w:lvlJc w:val="left"/>
    </w:lvl>
    <w:lvl w:ilvl="7" w:tplc="C590C54C">
      <w:numFmt w:val="decimal"/>
      <w:lvlText w:val=""/>
      <w:lvlJc w:val="left"/>
    </w:lvl>
    <w:lvl w:ilvl="8" w:tplc="AF282524">
      <w:numFmt w:val="decimal"/>
      <w:lvlText w:val=""/>
      <w:lvlJc w:val="left"/>
    </w:lvl>
  </w:abstractNum>
  <w:abstractNum w:abstractNumId="4" w15:restartNumberingAfterBreak="0">
    <w:nsid w:val="427258FB"/>
    <w:multiLevelType w:val="hybridMultilevel"/>
    <w:tmpl w:val="710E9626"/>
    <w:lvl w:ilvl="0" w:tplc="C6C401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DE5ABE">
      <w:numFmt w:val="decimal"/>
      <w:lvlText w:val=""/>
      <w:lvlJc w:val="left"/>
    </w:lvl>
    <w:lvl w:ilvl="2" w:tplc="C48CA7B0">
      <w:numFmt w:val="decimal"/>
      <w:lvlText w:val=""/>
      <w:lvlJc w:val="left"/>
    </w:lvl>
    <w:lvl w:ilvl="3" w:tplc="8B7A5A6C">
      <w:numFmt w:val="decimal"/>
      <w:lvlText w:val=""/>
      <w:lvlJc w:val="left"/>
    </w:lvl>
    <w:lvl w:ilvl="4" w:tplc="597E9CEC">
      <w:numFmt w:val="decimal"/>
      <w:lvlText w:val=""/>
      <w:lvlJc w:val="left"/>
    </w:lvl>
    <w:lvl w:ilvl="5" w:tplc="9A401C00">
      <w:numFmt w:val="decimal"/>
      <w:lvlText w:val=""/>
      <w:lvlJc w:val="left"/>
    </w:lvl>
    <w:lvl w:ilvl="6" w:tplc="988E06F6">
      <w:numFmt w:val="decimal"/>
      <w:lvlText w:val=""/>
      <w:lvlJc w:val="left"/>
    </w:lvl>
    <w:lvl w:ilvl="7" w:tplc="65B0A85E">
      <w:numFmt w:val="decimal"/>
      <w:lvlText w:val=""/>
      <w:lvlJc w:val="left"/>
    </w:lvl>
    <w:lvl w:ilvl="8" w:tplc="BA96BE2E">
      <w:numFmt w:val="decimal"/>
      <w:lvlText w:val=""/>
      <w:lvlJc w:val="left"/>
    </w:lvl>
  </w:abstractNum>
  <w:abstractNum w:abstractNumId="5" w15:restartNumberingAfterBreak="0">
    <w:nsid w:val="47DB64F1"/>
    <w:multiLevelType w:val="hybridMultilevel"/>
    <w:tmpl w:val="65F274B8"/>
    <w:lvl w:ilvl="0" w:tplc="56A46360">
      <w:numFmt w:val="decimal"/>
      <w:lvlText w:val=""/>
      <w:lvlJc w:val="left"/>
    </w:lvl>
    <w:lvl w:ilvl="1" w:tplc="EAD6AE7A">
      <w:numFmt w:val="decimal"/>
      <w:lvlText w:val=""/>
      <w:lvlJc w:val="left"/>
    </w:lvl>
    <w:lvl w:ilvl="2" w:tplc="1FB6CB06">
      <w:numFmt w:val="decimal"/>
      <w:lvlText w:val=""/>
      <w:lvlJc w:val="left"/>
    </w:lvl>
    <w:lvl w:ilvl="3" w:tplc="3B720E92">
      <w:numFmt w:val="decimal"/>
      <w:lvlText w:val=""/>
      <w:lvlJc w:val="left"/>
    </w:lvl>
    <w:lvl w:ilvl="4" w:tplc="3C26E70A">
      <w:numFmt w:val="decimal"/>
      <w:lvlText w:val=""/>
      <w:lvlJc w:val="left"/>
    </w:lvl>
    <w:lvl w:ilvl="5" w:tplc="066CD18C">
      <w:numFmt w:val="decimal"/>
      <w:lvlText w:val=""/>
      <w:lvlJc w:val="left"/>
    </w:lvl>
    <w:lvl w:ilvl="6" w:tplc="63AADC1A">
      <w:numFmt w:val="decimal"/>
      <w:lvlText w:val=""/>
      <w:lvlJc w:val="left"/>
    </w:lvl>
    <w:lvl w:ilvl="7" w:tplc="7E6EE3E0">
      <w:numFmt w:val="decimal"/>
      <w:lvlText w:val=""/>
      <w:lvlJc w:val="left"/>
    </w:lvl>
    <w:lvl w:ilvl="8" w:tplc="88AA6164">
      <w:numFmt w:val="decimal"/>
      <w:lvlText w:val=""/>
      <w:lvlJc w:val="left"/>
    </w:lvl>
  </w:abstractNum>
  <w:num w:numId="1" w16cid:durableId="1396276754">
    <w:abstractNumId w:val="4"/>
  </w:num>
  <w:num w:numId="2" w16cid:durableId="500892531">
    <w:abstractNumId w:val="2"/>
  </w:num>
  <w:num w:numId="3" w16cid:durableId="104232122">
    <w:abstractNumId w:val="0"/>
  </w:num>
  <w:num w:numId="4" w16cid:durableId="1443111149">
    <w:abstractNumId w:val="3"/>
  </w:num>
  <w:num w:numId="5" w16cid:durableId="610673917">
    <w:abstractNumId w:val="5"/>
  </w:num>
  <w:num w:numId="6" w16cid:durableId="1587685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C7D"/>
    <w:rsid w:val="00155FDB"/>
    <w:rsid w:val="00173C7D"/>
    <w:rsid w:val="0061548B"/>
    <w:rsid w:val="00E2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FBF07E"/>
  <w15:docId w15:val="{249F5B7F-F715-42E4-BEB1-078F96BE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3</cp:revision>
  <dcterms:created xsi:type="dcterms:W3CDTF">2025-09-04T10:03:00Z</dcterms:created>
  <dcterms:modified xsi:type="dcterms:W3CDTF">2025-09-04T11:59:00Z</dcterms:modified>
</cp:coreProperties>
</file>