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IMPLEMENTATION DETAILS AND ALGORITHMS</w:t>
      </w:r>
    </w:p>
    <w:p>
      <w:pPr>
        <w:pStyle w:val="Heading2"/>
      </w:pPr>
      <w:r>
        <w:t>10.1 Overview</w:t>
      </w:r>
    </w:p>
    <w:p>
      <w:r>
        <w:t>This chapter describes the implementation details of the proposed Smart Healthcare Monitoring System. It explains how hardware components, software modules, blockchain services, encryption mechanisms, and artificial intelligence models are integrated to form a complete working system.</w:t>
      </w:r>
    </w:p>
    <w:p>
      <w:pPr>
        <w:pStyle w:val="Heading2"/>
      </w:pPr>
      <w:r>
        <w:t>10.2 Module-Wise Implementation</w:t>
      </w:r>
    </w:p>
    <w:p>
      <w:pPr>
        <w:pStyle w:val="Heading3"/>
      </w:pPr>
      <w:r>
        <w:t>10.2.1 IoT Data Acquisition Module</w:t>
      </w:r>
    </w:p>
    <w:p>
      <w:r>
        <w:t>IoT sensors connected to the ESP32 microcontroller continuously collect patient vital parameters such as heart rate, SpO2, and body temperature. The ESP32 preprocesses the data and transmits it securely to the backend server using Wi-Fi.</w:t>
      </w:r>
    </w:p>
    <w:p>
      <w:pPr>
        <w:pStyle w:val="Heading3"/>
      </w:pPr>
      <w:r>
        <w:t>10.2.2 Data Encryption Module</w:t>
      </w:r>
    </w:p>
    <w:p>
      <w:r>
        <w:t>Before storage, healthcare data is encrypted using cryptographic techniques. This ensures confidentiality of patient data during transmission and storage.</w:t>
      </w:r>
    </w:p>
    <w:p>
      <w:pPr>
        <w:pStyle w:val="Heading3"/>
      </w:pPr>
      <w:r>
        <w:t>10.2.3 Blockchain Integration Module</w:t>
      </w:r>
    </w:p>
    <w:p>
      <w:r>
        <w:t>The encrypted healthcare data is stored on the Hyperledger Fabric blockchain. Smart contracts are used to manage data storage, access permissions, and transaction validation.</w:t>
      </w:r>
    </w:p>
    <w:p>
      <w:pPr>
        <w:pStyle w:val="Heading3"/>
      </w:pPr>
      <w:r>
        <w:t>10.2.4 Secure Search Module</w:t>
      </w:r>
    </w:p>
    <w:p>
      <w:r>
        <w:t>The secure search module enables keyword-based search over encrypted healthcare data. Search queries are processed using searchable encryption techniques without revealing sensitive information.</w:t>
      </w:r>
    </w:p>
    <w:p>
      <w:pPr>
        <w:pStyle w:val="Heading3"/>
      </w:pPr>
      <w:r>
        <w:t>10.2.5 Access Control Module</w:t>
      </w:r>
    </w:p>
    <w:p>
      <w:r>
        <w:t>Attribute-Based Access Control policies are enforced using blockchain identities. Only authorized users such as doctors and patients can access specific healthcare records.</w:t>
      </w:r>
    </w:p>
    <w:p>
      <w:pPr>
        <w:pStyle w:val="Heading3"/>
      </w:pPr>
      <w:r>
        <w:t>10.2.6 Intrusion Detection Module</w:t>
      </w:r>
    </w:p>
    <w:p>
      <w:r>
        <w:t>The AI-based intrusion detection module monitors network traffic and system logs. The trained CNN-LSTM model classifies traffic as normal or malicious and triggers alerts if threats are detected.</w:t>
      </w:r>
    </w:p>
    <w:p>
      <w:pPr>
        <w:pStyle w:val="Heading2"/>
      </w:pPr>
      <w:r>
        <w:t>10.3 Algorithms Used</w:t>
      </w:r>
    </w:p>
    <w:p>
      <w:pPr>
        <w:pStyle w:val="Heading3"/>
      </w:pPr>
      <w:r>
        <w:t>Algorithm 1: Health Data Collection</w:t>
      </w:r>
    </w:p>
    <w:p>
      <w:r>
        <w:t>Step 1: Initialize IoT sensors</w:t>
        <w:br/>
        <w:t>Step 2: Read sensor data periodically</w:t>
        <w:br/>
        <w:t>Step 3: Preprocess data</w:t>
        <w:br/>
        <w:t>Step 4: Encrypt data</w:t>
        <w:br/>
        <w:t>Step 5: Transmit data to server</w:t>
      </w:r>
    </w:p>
    <w:p>
      <w:pPr>
        <w:pStyle w:val="Heading3"/>
      </w:pPr>
      <w:r>
        <w:t>Algorithm 2: Secure Data Storage on Blockchain</w:t>
      </w:r>
    </w:p>
    <w:p>
      <w:r>
        <w:t>Step 1: Receive encrypted data</w:t>
        <w:br/>
        <w:t>Step 2: Verify user identity</w:t>
        <w:br/>
        <w:t>Step 3: Invoke smart contract</w:t>
        <w:br/>
        <w:t>Step 4: Store encrypted data hash on blockchain</w:t>
        <w:br/>
        <w:t>Step 5: Update access metadata</w:t>
      </w:r>
    </w:p>
    <w:p>
      <w:pPr>
        <w:pStyle w:val="Heading3"/>
      </w:pPr>
      <w:r>
        <w:t>Algorithm 3: Intrusion Detection</w:t>
      </w:r>
    </w:p>
    <w:p>
      <w:r>
        <w:t>Step 1: Capture network traffic</w:t>
        <w:br/>
        <w:t>Step 2: Extract features</w:t>
        <w:br/>
        <w:t>Step 3: Input features to CNN-LSTM model</w:t>
        <w:br/>
        <w:t>Step 4: Classify traffic</w:t>
        <w:br/>
        <w:t>Step 5: Generate alert if attack detected</w:t>
      </w:r>
    </w:p>
    <w:p>
      <w:pPr>
        <w:pStyle w:val="Heading2"/>
      </w:pPr>
      <w:r>
        <w:t>10.4 Flowchart Description</w:t>
      </w:r>
    </w:p>
    <w:p>
      <w:r>
        <w:t>The flowchart illustrates the end-to-end working of the system starting from data collection to secure storage and threat detection. It highlights interactions between IoT devices, blockchain network, and AI-based security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