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9: ARTIFICIAL INTELLIGENCE AND INTRUSION DETECTION SYSTEM</w:t>
      </w:r>
    </w:p>
    <w:p>
      <w:pPr>
        <w:pStyle w:val="Heading2"/>
      </w:pPr>
      <w:r>
        <w:t>9.1 Overview</w:t>
      </w:r>
    </w:p>
    <w:p>
      <w:r>
        <w:t>With the rapid growth of IoT devices in healthcare environments, networks have become more vulnerable to cyber-attacks such as denial-of-service, spoofing, data injection, and malware attacks. Traditional rule-based security mechanisms are insufficient to handle complex and evolving threats. Therefore, the proposed system integrates Artificial Intelligence (AI)-based Intrusion Detection Systems (IDS) to enhance network security and ensure system reliability.</w:t>
      </w:r>
    </w:p>
    <w:p>
      <w:pPr>
        <w:pStyle w:val="Heading2"/>
      </w:pPr>
      <w:r>
        <w:t>9.2 Role of AI in Healthcare Security</w:t>
      </w:r>
    </w:p>
    <w:p>
      <w:r>
        <w:t>Artificial Intelligence enables intelligent analysis of large volumes of network traffic and system logs. Machine learning and deep learning models can automatically learn patterns of normal and malicious behavior. In healthcare systems, AI-based IDS helps protect sensitive patient data and ensures uninterrupted services.</w:t>
      </w:r>
    </w:p>
    <w:p>
      <w:pPr>
        <w:pStyle w:val="Heading2"/>
      </w:pPr>
      <w:r>
        <w:t>9.3 Intrusion Detection System Architecture</w:t>
      </w:r>
    </w:p>
    <w:p>
      <w:r>
        <w:t>The intrusion detection system consists of data collection, preprocessing, feature extraction, model training, and attack classification modules. Network traffic data from IoT devices is continuously monitored and analyzed by the AI model.</w:t>
      </w:r>
    </w:p>
    <w:p>
      <w:pPr>
        <w:pStyle w:val="Heading2"/>
      </w:pPr>
      <w:r>
        <w:t>9.4 Dataset Description</w:t>
      </w:r>
    </w:p>
    <w:p>
      <w:r>
        <w:t>Publicly available datasets such as KDD Cup 99, NSL-KDD, and CICIDS datasets are used to train and evaluate the intrusion detection model. These datasets contain labeled records representing normal and attack traffic.</w:t>
      </w:r>
    </w:p>
    <w:p>
      <w:pPr>
        <w:pStyle w:val="Heading2"/>
      </w:pPr>
      <w:r>
        <w:t>9.5 Hybrid CNN-LSTM Model</w:t>
      </w:r>
    </w:p>
    <w:p>
      <w:r>
        <w:t>The proposed intrusion detection system uses a hybrid deep learning model combining Convolutional Neural Networks (CNN) and Long Short-Term Memory (LSTM) networks. CNN layers extract spatial features from network traffic data, while LSTM layers capture temporal dependencies.</w:t>
      </w:r>
    </w:p>
    <w:p>
      <w:pPr>
        <w:pStyle w:val="Heading2"/>
      </w:pPr>
      <w:r>
        <w:t>9.6 Model Training and Testing</w:t>
      </w:r>
    </w:p>
    <w:p>
      <w:r>
        <w:t>The dataset is divided into training and testing sets. Data preprocessing steps include normalization, categorical encoding, and feature selection. The model is trained using backpropagation and optimized using loss functions such as cross-entropy.</w:t>
      </w:r>
    </w:p>
    <w:p>
      <w:pPr>
        <w:pStyle w:val="Heading2"/>
      </w:pPr>
      <w:r>
        <w:t>9.7 Performance Metrics</w:t>
      </w:r>
    </w:p>
    <w:p>
      <w:r>
        <w:t>The performance of the intrusion detection system is evaluated using metrics such as accuracy, precision, recall, F1-score, and false positive rate. High accuracy and low false positive rates indicate effective detection.</w:t>
      </w:r>
    </w:p>
    <w:p>
      <w:pPr>
        <w:pStyle w:val="Heading2"/>
      </w:pPr>
      <w:r>
        <w:t>9.8 Integration with Blockchain-Based Healthcare System</w:t>
      </w:r>
    </w:p>
    <w:p>
      <w:r>
        <w:t>The AI-based intrusion detection module is integrated with the blockchain-based healthcare system. When suspicious activity is detected, alerts are generated and access privileges can be dynamically adjusted using smart contracts.</w:t>
      </w:r>
    </w:p>
    <w:p>
      <w:pPr>
        <w:pStyle w:val="Heading2"/>
      </w:pPr>
      <w:r>
        <w:t>9.9 Advantages of AI-Based Intrusion Detection</w:t>
      </w:r>
    </w:p>
    <w:p>
      <w:r>
        <w:t>• Early detection of cyber-attacks</w:t>
        <w:br/>
        <w:t>• Reduced false alarms compared to traditional systems</w:t>
        <w:br/>
        <w:t>• Adaptive learning capability</w:t>
        <w:br/>
        <w:t>• Enhanced security for IoT healthcare networks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