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9D59" w14:textId="77777777" w:rsidR="0065667F" w:rsidRPr="0032116D" w:rsidRDefault="0065667F">
      <w:pPr>
        <w:rPr>
          <w:b/>
          <w:bCs/>
          <w:sz w:val="28"/>
          <w:szCs w:val="28"/>
        </w:rPr>
      </w:pPr>
      <w:r w:rsidRPr="0032116D">
        <w:rPr>
          <w:b/>
          <w:bCs/>
          <w:sz w:val="28"/>
          <w:szCs w:val="28"/>
          <w:lang w:val="en-US"/>
        </w:rPr>
        <w:t xml:space="preserve">Question 1.) </w:t>
      </w:r>
      <w:r w:rsidRPr="0032116D">
        <w:rPr>
          <w:b/>
          <w:bCs/>
          <w:sz w:val="28"/>
          <w:szCs w:val="28"/>
        </w:rPr>
        <w:t>Understanding Central Tendency (Easy)</w:t>
      </w:r>
      <w:r w:rsidRPr="0032116D">
        <w:rPr>
          <w:rFonts w:ascii="MS Gothic" w:eastAsia="MS Gothic" w:hAnsi="MS Gothic" w:cs="MS Gothic" w:hint="eastAsia"/>
          <w:b/>
          <w:bCs/>
          <w:sz w:val="28"/>
          <w:szCs w:val="28"/>
        </w:rPr>
        <w:t> </w:t>
      </w:r>
      <w:r w:rsidRPr="0032116D">
        <w:rPr>
          <w:b/>
          <w:bCs/>
          <w:sz w:val="28"/>
          <w:szCs w:val="28"/>
        </w:rPr>
        <w:t xml:space="preserve"> </w:t>
      </w:r>
    </w:p>
    <w:p w14:paraId="46AD47EE" w14:textId="40C834AD" w:rsidR="00C12077" w:rsidRPr="0065667F" w:rsidRDefault="0065667F">
      <w:pPr>
        <w:rPr>
          <w:i/>
          <w:iCs/>
          <w:sz w:val="24"/>
          <w:szCs w:val="24"/>
        </w:rPr>
      </w:pPr>
      <w:r w:rsidRPr="0032116D">
        <w:rPr>
          <w:i/>
          <w:iCs/>
          <w:sz w:val="24"/>
          <w:szCs w:val="24"/>
        </w:rPr>
        <w:t>A bakery tracks the daily sales of muffins (in dozens) over a week: [10, 12, 11, 15, 14, 13, 12].</w:t>
      </w:r>
      <w:r w:rsidRPr="0032116D">
        <w:rPr>
          <w:rFonts w:ascii="MS Gothic" w:eastAsia="MS Gothic" w:hAnsi="MS Gothic" w:cs="MS Gothic" w:hint="eastAsia"/>
          <w:i/>
          <w:iCs/>
          <w:sz w:val="24"/>
          <w:szCs w:val="24"/>
        </w:rPr>
        <w:t> </w:t>
      </w:r>
      <w:r w:rsidRPr="0032116D">
        <w:rPr>
          <w:i/>
          <w:iCs/>
          <w:sz w:val="24"/>
          <w:szCs w:val="24"/>
        </w:rPr>
        <w:t xml:space="preserve"> What is the most representative value of their weekly sales, and why?</w:t>
      </w:r>
    </w:p>
    <w:p w14:paraId="50D9E086" w14:textId="53DC3889" w:rsidR="0065667F" w:rsidRDefault="0065667F">
      <w:pPr>
        <w:rPr>
          <w:b/>
          <w:bCs/>
          <w:sz w:val="24"/>
          <w:szCs w:val="24"/>
        </w:rPr>
      </w:pPr>
      <w:r>
        <w:rPr>
          <w:b/>
          <w:bCs/>
          <w:sz w:val="24"/>
          <w:szCs w:val="24"/>
        </w:rPr>
        <w:t>Solution-&gt;</w:t>
      </w:r>
    </w:p>
    <w:p w14:paraId="7BB5F9F0" w14:textId="77777777" w:rsidR="0065667F" w:rsidRPr="0065667F" w:rsidRDefault="0065667F" w:rsidP="0065667F">
      <w:pPr>
        <w:rPr>
          <w:sz w:val="24"/>
          <w:szCs w:val="24"/>
        </w:rPr>
      </w:pPr>
      <w:r w:rsidRPr="0065667F">
        <w:rPr>
          <w:sz w:val="24"/>
          <w:szCs w:val="24"/>
        </w:rPr>
        <w:t xml:space="preserve">The most representative value is the </w:t>
      </w:r>
    </w:p>
    <w:p w14:paraId="0F425AB6" w14:textId="77777777" w:rsidR="0065667F" w:rsidRPr="0065667F" w:rsidRDefault="0065667F" w:rsidP="0065667F">
      <w:pPr>
        <w:rPr>
          <w:sz w:val="24"/>
          <w:szCs w:val="24"/>
        </w:rPr>
      </w:pPr>
      <w:r w:rsidRPr="0065667F">
        <w:rPr>
          <w:sz w:val="24"/>
          <w:szCs w:val="24"/>
        </w:rPr>
        <w:t>mean, which is 12.43 dozen muffins. </w:t>
      </w:r>
    </w:p>
    <w:p w14:paraId="7F9EA898" w14:textId="77777777" w:rsidR="0065667F" w:rsidRPr="0065667F" w:rsidRDefault="0065667F" w:rsidP="0065667F">
      <w:pPr>
        <w:rPr>
          <w:sz w:val="24"/>
          <w:szCs w:val="24"/>
        </w:rPr>
      </w:pPr>
      <w:r w:rsidRPr="0065667F">
        <w:rPr>
          <w:sz w:val="24"/>
          <w:szCs w:val="24"/>
        </w:rPr>
        <w:t>Reasoning:</w:t>
      </w:r>
      <w:r w:rsidRPr="0065667F">
        <w:rPr>
          <w:sz w:val="24"/>
          <w:szCs w:val="24"/>
        </w:rPr>
        <w:br/>
        <w:t>The mean is the most accurate measure for this dataset because the numbers are consistent and there are no outliers (extreme high or low values) to skew the result. It incorporates every daily sales figure to provide a precise mathematical average. </w:t>
      </w:r>
    </w:p>
    <w:p w14:paraId="04B6BD11" w14:textId="77777777" w:rsidR="0065667F" w:rsidRPr="0065667F" w:rsidRDefault="0065667F" w:rsidP="0065667F">
      <w:pPr>
        <w:rPr>
          <w:sz w:val="24"/>
          <w:szCs w:val="24"/>
        </w:rPr>
      </w:pPr>
      <w:r w:rsidRPr="0065667F">
        <w:rPr>
          <w:sz w:val="24"/>
          <w:szCs w:val="24"/>
        </w:rPr>
        <w:t>Calculations: </w:t>
      </w:r>
    </w:p>
    <w:p w14:paraId="33C86C09" w14:textId="4FD41CCA" w:rsidR="0032116D" w:rsidRPr="0032116D" w:rsidRDefault="0032116D" w:rsidP="0032116D">
      <w:pPr>
        <w:rPr>
          <w:sz w:val="24"/>
          <w:szCs w:val="24"/>
        </w:rPr>
      </w:pPr>
      <w:r>
        <w:rPr>
          <w:b/>
          <w:bCs/>
          <w:sz w:val="24"/>
          <w:szCs w:val="24"/>
        </w:rPr>
        <w:t xml:space="preserve">    </w:t>
      </w:r>
      <w:proofErr w:type="gramStart"/>
      <w:r w:rsidR="0065667F" w:rsidRPr="0065667F">
        <w:rPr>
          <w:b/>
          <w:bCs/>
          <w:sz w:val="24"/>
          <w:szCs w:val="24"/>
        </w:rPr>
        <w:t>Mean</w:t>
      </w:r>
      <w:r w:rsidRPr="0032116D">
        <w:rPr>
          <w:b/>
          <w:bCs/>
          <w:sz w:val="24"/>
          <w:szCs w:val="24"/>
        </w:rPr>
        <w:t xml:space="preserve"> :</w:t>
      </w:r>
      <w:proofErr w:type="gramEnd"/>
      <w:r>
        <w:rPr>
          <w:sz w:val="24"/>
          <w:szCs w:val="24"/>
        </w:rPr>
        <w:t xml:space="preserve"> </w:t>
      </w:r>
      <w:r w:rsidRPr="0032116D">
        <w:rPr>
          <w:sz w:val="24"/>
          <w:szCs w:val="24"/>
        </w:rPr>
        <w:t>(10+12+11+15+14+13+</w:t>
      </w:r>
      <w:proofErr w:type="gramStart"/>
      <w:r w:rsidRPr="0032116D">
        <w:rPr>
          <w:sz w:val="24"/>
          <w:szCs w:val="24"/>
        </w:rPr>
        <w:t>12)÷</w:t>
      </w:r>
      <w:proofErr w:type="gramEnd"/>
      <w:r w:rsidRPr="0032116D">
        <w:rPr>
          <w:sz w:val="24"/>
          <w:szCs w:val="24"/>
        </w:rPr>
        <w:t>7=</w:t>
      </w:r>
      <w:r w:rsidRPr="0032116D">
        <w:rPr>
          <w:rFonts w:ascii="Cambria Math" w:hAnsi="Cambria Math" w:cs="Cambria Math"/>
          <w:sz w:val="24"/>
          <w:szCs w:val="24"/>
        </w:rPr>
        <w:t>𝟏𝟐</w:t>
      </w:r>
      <w:r w:rsidRPr="0032116D">
        <w:rPr>
          <w:sz w:val="24"/>
          <w:szCs w:val="24"/>
        </w:rPr>
        <w:t>.</w:t>
      </w:r>
      <w:r w:rsidRPr="0032116D">
        <w:rPr>
          <w:rFonts w:ascii="Cambria Math" w:hAnsi="Cambria Math" w:cs="Cambria Math"/>
          <w:sz w:val="24"/>
          <w:szCs w:val="24"/>
        </w:rPr>
        <w:t>𝟒𝟑</w:t>
      </w:r>
    </w:p>
    <w:p w14:paraId="54B68D33" w14:textId="69EEA16A" w:rsidR="0065667F" w:rsidRPr="0065667F" w:rsidRDefault="0052684E" w:rsidP="0032116D">
      <w:pPr>
        <w:ind w:left="360"/>
        <w:rPr>
          <w:b/>
          <w:bCs/>
          <w:sz w:val="24"/>
          <w:szCs w:val="24"/>
        </w:rPr>
      </w:pPr>
      <w:r w:rsidRPr="0052684E">
        <w:rPr>
          <w:sz w:val="24"/>
          <w:szCs w:val="24"/>
        </w:rPr>
        <w:pict w14:anchorId="7298C5F1">
          <v:rect id="_x0000_i1185" style="width:489pt;height:1.5pt" o:hrpct="0" o:hralign="center" o:hrstd="t" o:hr="t" fillcolor="#a0a0a0" stroked="f"/>
        </w:pict>
      </w:r>
    </w:p>
    <w:p w14:paraId="21FE2F6C" w14:textId="77777777" w:rsidR="0065667F" w:rsidRPr="0065667F" w:rsidRDefault="0065667F">
      <w:pPr>
        <w:rPr>
          <w:b/>
          <w:bCs/>
          <w:sz w:val="24"/>
          <w:szCs w:val="24"/>
        </w:rPr>
      </w:pPr>
    </w:p>
    <w:p w14:paraId="2E4B15BE" w14:textId="3CDDD545" w:rsidR="0032116D" w:rsidRDefault="0032116D">
      <w:pPr>
        <w:rPr>
          <w:b/>
          <w:bCs/>
        </w:rPr>
      </w:pPr>
      <w:r w:rsidRPr="0032116D">
        <w:rPr>
          <w:b/>
          <w:bCs/>
          <w:sz w:val="28"/>
          <w:szCs w:val="28"/>
          <w:lang w:val="en-US"/>
        </w:rPr>
        <w:t xml:space="preserve">Question </w:t>
      </w:r>
      <w:r>
        <w:rPr>
          <w:b/>
          <w:bCs/>
          <w:sz w:val="28"/>
          <w:szCs w:val="28"/>
          <w:lang w:val="en-US"/>
        </w:rPr>
        <w:t>2</w:t>
      </w:r>
      <w:r w:rsidRPr="0032116D">
        <w:rPr>
          <w:b/>
          <w:bCs/>
          <w:sz w:val="28"/>
          <w:szCs w:val="28"/>
          <w:lang w:val="en-US"/>
        </w:rPr>
        <w:t>.)</w:t>
      </w:r>
      <w:r>
        <w:rPr>
          <w:b/>
          <w:bCs/>
        </w:rPr>
        <w:t xml:space="preserve"> </w:t>
      </w:r>
      <w:r w:rsidRPr="0032116D">
        <w:rPr>
          <w:b/>
          <w:bCs/>
        </w:rPr>
        <w:t xml:space="preserve"> </w:t>
      </w:r>
      <w:r w:rsidRPr="0032116D">
        <w:rPr>
          <w:b/>
          <w:bCs/>
          <w:sz w:val="28"/>
          <w:szCs w:val="28"/>
        </w:rPr>
        <w:t>Mean in Real Life (Easy)</w:t>
      </w:r>
      <w:r w:rsidRPr="0032116D">
        <w:rPr>
          <w:rFonts w:ascii="MS Gothic" w:eastAsia="MS Gothic" w:hAnsi="MS Gothic" w:cs="MS Gothic" w:hint="eastAsia"/>
          <w:b/>
          <w:bCs/>
          <w:sz w:val="28"/>
          <w:szCs w:val="28"/>
        </w:rPr>
        <w:t> </w:t>
      </w:r>
      <w:r w:rsidRPr="0032116D">
        <w:rPr>
          <w:b/>
          <w:bCs/>
          <w:sz w:val="28"/>
          <w:szCs w:val="28"/>
        </w:rPr>
        <w:t xml:space="preserve"> </w:t>
      </w:r>
    </w:p>
    <w:p w14:paraId="4E9FB8B4" w14:textId="0400D07E" w:rsidR="0065667F" w:rsidRDefault="0032116D">
      <w:pPr>
        <w:rPr>
          <w:i/>
          <w:iCs/>
          <w:sz w:val="24"/>
          <w:szCs w:val="24"/>
        </w:rPr>
      </w:pPr>
      <w:r w:rsidRPr="0032116D">
        <w:rPr>
          <w:i/>
          <w:iCs/>
          <w:sz w:val="24"/>
          <w:szCs w:val="24"/>
        </w:rPr>
        <w:t>A teacher records the marks of her students in a short quiz: [12, 15, 14, 16, 18, 20, 19].</w:t>
      </w:r>
      <w:r w:rsidRPr="0032116D">
        <w:rPr>
          <w:rFonts w:ascii="MS Gothic" w:eastAsia="MS Gothic" w:hAnsi="MS Gothic" w:cs="MS Gothic" w:hint="eastAsia"/>
          <w:i/>
          <w:iCs/>
          <w:sz w:val="24"/>
          <w:szCs w:val="24"/>
        </w:rPr>
        <w:t> </w:t>
      </w:r>
      <w:r w:rsidRPr="0032116D">
        <w:rPr>
          <w:i/>
          <w:iCs/>
          <w:sz w:val="24"/>
          <w:szCs w:val="24"/>
        </w:rPr>
        <w:t xml:space="preserve"> What is the mean score, and what does it tell us about the class’s performance?</w:t>
      </w:r>
    </w:p>
    <w:p w14:paraId="209810EB" w14:textId="77777777" w:rsidR="00027E6D" w:rsidRDefault="00027E6D" w:rsidP="00027E6D">
      <w:pPr>
        <w:rPr>
          <w:b/>
          <w:bCs/>
          <w:sz w:val="24"/>
          <w:szCs w:val="24"/>
        </w:rPr>
      </w:pPr>
      <w:r>
        <w:rPr>
          <w:b/>
          <w:bCs/>
          <w:sz w:val="24"/>
          <w:szCs w:val="24"/>
        </w:rPr>
        <w:t>Solution-&gt;</w:t>
      </w:r>
    </w:p>
    <w:p w14:paraId="6C6661D6" w14:textId="6D74224A" w:rsidR="00027E6D" w:rsidRDefault="00027E6D" w:rsidP="00027E6D">
      <w:pPr>
        <w:rPr>
          <w:sz w:val="24"/>
          <w:szCs w:val="24"/>
        </w:rPr>
      </w:pPr>
      <w:r w:rsidRPr="00027E6D">
        <w:rPr>
          <w:sz w:val="24"/>
          <w:szCs w:val="24"/>
        </w:rPr>
        <w:t>The mean score for the quiz is </w:t>
      </w:r>
      <w:r w:rsidRPr="00027E6D">
        <w:rPr>
          <w:b/>
          <w:bCs/>
          <w:sz w:val="24"/>
          <w:szCs w:val="24"/>
        </w:rPr>
        <w:t>16.29</w:t>
      </w:r>
      <w:r w:rsidRPr="00027E6D">
        <w:rPr>
          <w:sz w:val="24"/>
          <w:szCs w:val="24"/>
        </w:rPr>
        <w:t>.</w:t>
      </w:r>
    </w:p>
    <w:p w14:paraId="6D7A51CB" w14:textId="77777777" w:rsidR="00027E6D" w:rsidRPr="00027E6D" w:rsidRDefault="00027E6D" w:rsidP="00027E6D">
      <w:pPr>
        <w:rPr>
          <w:sz w:val="24"/>
          <w:szCs w:val="24"/>
        </w:rPr>
      </w:pPr>
      <w:r w:rsidRPr="00027E6D">
        <w:rPr>
          <w:sz w:val="24"/>
          <w:szCs w:val="24"/>
        </w:rPr>
        <w:t>The mean represents the </w:t>
      </w:r>
      <w:r w:rsidRPr="00027E6D">
        <w:rPr>
          <w:b/>
          <w:bCs/>
          <w:sz w:val="24"/>
          <w:szCs w:val="24"/>
        </w:rPr>
        <w:t>central point</w:t>
      </w:r>
      <w:r w:rsidRPr="00027E6D">
        <w:rPr>
          <w:sz w:val="24"/>
          <w:szCs w:val="24"/>
        </w:rPr>
        <w:t> of the class's performance. In this context: </w:t>
      </w:r>
    </w:p>
    <w:p w14:paraId="08A0DAAD" w14:textId="77777777" w:rsidR="00027E6D" w:rsidRPr="00027E6D" w:rsidRDefault="00027E6D" w:rsidP="00027E6D">
      <w:pPr>
        <w:numPr>
          <w:ilvl w:val="0"/>
          <w:numId w:val="2"/>
        </w:numPr>
        <w:rPr>
          <w:sz w:val="24"/>
          <w:szCs w:val="24"/>
        </w:rPr>
      </w:pPr>
      <w:r w:rsidRPr="00027E6D">
        <w:rPr>
          <w:b/>
          <w:bCs/>
          <w:sz w:val="24"/>
          <w:szCs w:val="24"/>
        </w:rPr>
        <w:t>Overall Performance:</w:t>
      </w:r>
      <w:r w:rsidRPr="00027E6D">
        <w:rPr>
          <w:sz w:val="24"/>
          <w:szCs w:val="24"/>
        </w:rPr>
        <w:t> A mean of 16.29 suggests that, on average, the students have a solid grasp of the material, especially if the quiz was out of 20 marks (scoring approximately 81%).</w:t>
      </w:r>
    </w:p>
    <w:p w14:paraId="1DF1D120" w14:textId="77777777" w:rsidR="00027E6D" w:rsidRPr="00027E6D" w:rsidRDefault="00027E6D" w:rsidP="00027E6D">
      <w:pPr>
        <w:numPr>
          <w:ilvl w:val="0"/>
          <w:numId w:val="2"/>
        </w:numPr>
        <w:rPr>
          <w:sz w:val="24"/>
          <w:szCs w:val="24"/>
        </w:rPr>
      </w:pPr>
      <w:r w:rsidRPr="00027E6D">
        <w:rPr>
          <w:b/>
          <w:bCs/>
          <w:sz w:val="24"/>
          <w:szCs w:val="24"/>
        </w:rPr>
        <w:t>Benchmarking:</w:t>
      </w:r>
      <w:r w:rsidRPr="00027E6D">
        <w:rPr>
          <w:sz w:val="24"/>
          <w:szCs w:val="24"/>
        </w:rPr>
        <w:t> It provides a "snapshot" that the teacher can use to compare this class against others or against future quiz results to track progress over time.</w:t>
      </w:r>
    </w:p>
    <w:p w14:paraId="60F08DE4" w14:textId="77777777" w:rsidR="00027E6D" w:rsidRPr="00027E6D" w:rsidRDefault="00027E6D" w:rsidP="00027E6D">
      <w:pPr>
        <w:numPr>
          <w:ilvl w:val="0"/>
          <w:numId w:val="2"/>
        </w:numPr>
        <w:rPr>
          <w:sz w:val="24"/>
          <w:szCs w:val="24"/>
        </w:rPr>
      </w:pPr>
      <w:r w:rsidRPr="00027E6D">
        <w:rPr>
          <w:b/>
          <w:bCs/>
          <w:sz w:val="24"/>
          <w:szCs w:val="24"/>
        </w:rPr>
        <w:t>Individual Relative Position:</w:t>
      </w:r>
      <w:r w:rsidRPr="00027E6D">
        <w:rPr>
          <w:sz w:val="24"/>
          <w:szCs w:val="24"/>
        </w:rPr>
        <w:t> While it doesn't show how every individual performed, it acts as a standard to see who scored above or below the general class trend.</w:t>
      </w:r>
    </w:p>
    <w:p w14:paraId="1E8B06D5" w14:textId="5E29546D" w:rsidR="00027E6D" w:rsidRDefault="0052684E" w:rsidP="00027E6D">
      <w:pPr>
        <w:rPr>
          <w:sz w:val="24"/>
          <w:szCs w:val="24"/>
        </w:rPr>
      </w:pPr>
      <w:r w:rsidRPr="0052684E">
        <w:rPr>
          <w:sz w:val="24"/>
          <w:szCs w:val="24"/>
        </w:rPr>
        <w:pict w14:anchorId="163DDBE3">
          <v:rect id="_x0000_i1184" style="width:489pt;height:1.5pt" o:hrpct="0" o:hralign="center" o:hrstd="t" o:hr="t" fillcolor="#a0a0a0" stroked="f"/>
        </w:pict>
      </w:r>
    </w:p>
    <w:p w14:paraId="29646990" w14:textId="77777777" w:rsidR="00027E6D" w:rsidRDefault="00027E6D" w:rsidP="00027E6D">
      <w:pPr>
        <w:rPr>
          <w:sz w:val="24"/>
          <w:szCs w:val="24"/>
        </w:rPr>
      </w:pPr>
    </w:p>
    <w:p w14:paraId="2818D645" w14:textId="77777777" w:rsidR="00027E6D" w:rsidRPr="00027E6D" w:rsidRDefault="00027E6D" w:rsidP="00027E6D">
      <w:pPr>
        <w:rPr>
          <w:rFonts w:ascii="MS Gothic" w:eastAsia="MS Gothic" w:hAnsi="MS Gothic" w:cs="MS Gothic"/>
          <w:b/>
          <w:bCs/>
          <w:sz w:val="28"/>
          <w:szCs w:val="28"/>
        </w:rPr>
      </w:pPr>
      <w:r w:rsidRPr="00027E6D">
        <w:rPr>
          <w:b/>
          <w:bCs/>
          <w:sz w:val="28"/>
          <w:szCs w:val="28"/>
        </w:rPr>
        <w:lastRenderedPageBreak/>
        <w:t>Q3: Mode in Real Life (Easy)</w:t>
      </w:r>
      <w:r w:rsidRPr="00027E6D">
        <w:rPr>
          <w:rFonts w:ascii="MS Gothic" w:eastAsia="MS Gothic" w:hAnsi="MS Gothic" w:cs="MS Gothic" w:hint="eastAsia"/>
          <w:b/>
          <w:bCs/>
          <w:sz w:val="28"/>
          <w:szCs w:val="28"/>
        </w:rPr>
        <w:t> </w:t>
      </w:r>
    </w:p>
    <w:p w14:paraId="06F44281" w14:textId="67A4608C" w:rsidR="00027E6D" w:rsidRDefault="00027E6D" w:rsidP="00027E6D">
      <w:pPr>
        <w:rPr>
          <w:i/>
          <w:iCs/>
          <w:sz w:val="24"/>
          <w:szCs w:val="24"/>
        </w:rPr>
      </w:pPr>
      <w:r w:rsidRPr="00027E6D">
        <w:rPr>
          <w:sz w:val="24"/>
          <w:szCs w:val="24"/>
        </w:rPr>
        <w:t xml:space="preserve"> </w:t>
      </w:r>
      <w:r w:rsidRPr="00027E6D">
        <w:rPr>
          <w:i/>
          <w:iCs/>
          <w:sz w:val="24"/>
          <w:szCs w:val="24"/>
        </w:rPr>
        <w:t>A store records the shoe sizes sold in one day: [7, 8, 9, 8, 8, 10, 7, 9].</w:t>
      </w:r>
      <w:r w:rsidRPr="00027E6D">
        <w:rPr>
          <w:rFonts w:ascii="MS Gothic" w:eastAsia="MS Gothic" w:hAnsi="MS Gothic" w:cs="MS Gothic" w:hint="eastAsia"/>
          <w:i/>
          <w:iCs/>
          <w:sz w:val="24"/>
          <w:szCs w:val="24"/>
        </w:rPr>
        <w:t> </w:t>
      </w:r>
      <w:r w:rsidRPr="00027E6D">
        <w:rPr>
          <w:i/>
          <w:iCs/>
          <w:sz w:val="24"/>
          <w:szCs w:val="24"/>
        </w:rPr>
        <w:t xml:space="preserve"> What is the mode, and why is this information useful for the store manager?</w:t>
      </w:r>
    </w:p>
    <w:p w14:paraId="23A8DAA4" w14:textId="77777777" w:rsidR="00027E6D" w:rsidRDefault="00027E6D" w:rsidP="00027E6D">
      <w:pPr>
        <w:rPr>
          <w:b/>
          <w:bCs/>
          <w:sz w:val="24"/>
          <w:szCs w:val="24"/>
        </w:rPr>
      </w:pPr>
      <w:r>
        <w:rPr>
          <w:b/>
          <w:bCs/>
          <w:sz w:val="24"/>
          <w:szCs w:val="24"/>
        </w:rPr>
        <w:t>Solution-&gt;</w:t>
      </w:r>
    </w:p>
    <w:p w14:paraId="202F17C9" w14:textId="77777777" w:rsidR="00E353E3" w:rsidRPr="00E353E3" w:rsidRDefault="00E353E3" w:rsidP="00E353E3">
      <w:pPr>
        <w:rPr>
          <w:sz w:val="24"/>
          <w:szCs w:val="24"/>
        </w:rPr>
      </w:pPr>
      <w:r w:rsidRPr="00E353E3">
        <w:rPr>
          <w:sz w:val="24"/>
          <w:szCs w:val="24"/>
        </w:rPr>
        <w:t>To determine the mode for the dataset [7, 8, 9, 8, 8, 10, 7, 9], we identify the value that appears with the highest frequency.</w:t>
      </w:r>
    </w:p>
    <w:p w14:paraId="49B046F8" w14:textId="77777777" w:rsidR="00E353E3" w:rsidRPr="00E353E3" w:rsidRDefault="00E353E3" w:rsidP="00E353E3">
      <w:pPr>
        <w:rPr>
          <w:sz w:val="24"/>
          <w:szCs w:val="24"/>
        </w:rPr>
      </w:pPr>
      <w:r w:rsidRPr="00E353E3">
        <w:rPr>
          <w:sz w:val="24"/>
          <w:szCs w:val="24"/>
        </w:rPr>
        <w:t>1. Deriving the Mode</w:t>
      </w:r>
    </w:p>
    <w:p w14:paraId="0A9F86D7" w14:textId="77777777" w:rsidR="00E353E3" w:rsidRPr="00E353E3" w:rsidRDefault="00E353E3" w:rsidP="00E353E3">
      <w:pPr>
        <w:rPr>
          <w:sz w:val="24"/>
          <w:szCs w:val="24"/>
        </w:rPr>
      </w:pPr>
      <w:r w:rsidRPr="00E353E3">
        <w:rPr>
          <w:sz w:val="24"/>
          <w:szCs w:val="24"/>
        </w:rPr>
        <w:t>By counting the occurrences of each size, we find:</w:t>
      </w:r>
    </w:p>
    <w:p w14:paraId="2504AB6B" w14:textId="77777777" w:rsidR="00E353E3" w:rsidRPr="00E353E3" w:rsidRDefault="00E353E3" w:rsidP="00E353E3">
      <w:pPr>
        <w:numPr>
          <w:ilvl w:val="0"/>
          <w:numId w:val="3"/>
        </w:numPr>
        <w:rPr>
          <w:sz w:val="24"/>
          <w:szCs w:val="24"/>
        </w:rPr>
      </w:pPr>
      <w:r w:rsidRPr="00E353E3">
        <w:rPr>
          <w:sz w:val="24"/>
          <w:szCs w:val="24"/>
        </w:rPr>
        <w:t>Size 7: appears 2 times</w:t>
      </w:r>
    </w:p>
    <w:p w14:paraId="3F30DC06" w14:textId="77777777" w:rsidR="00E353E3" w:rsidRPr="00E353E3" w:rsidRDefault="00E353E3" w:rsidP="00E353E3">
      <w:pPr>
        <w:numPr>
          <w:ilvl w:val="0"/>
          <w:numId w:val="3"/>
        </w:numPr>
        <w:rPr>
          <w:sz w:val="24"/>
          <w:szCs w:val="24"/>
        </w:rPr>
      </w:pPr>
      <w:r w:rsidRPr="00E353E3">
        <w:rPr>
          <w:sz w:val="24"/>
          <w:szCs w:val="24"/>
        </w:rPr>
        <w:t>Size 8: appears 3 times</w:t>
      </w:r>
    </w:p>
    <w:p w14:paraId="507595D7" w14:textId="77777777" w:rsidR="00E353E3" w:rsidRPr="00E353E3" w:rsidRDefault="00E353E3" w:rsidP="00E353E3">
      <w:pPr>
        <w:numPr>
          <w:ilvl w:val="0"/>
          <w:numId w:val="3"/>
        </w:numPr>
        <w:rPr>
          <w:sz w:val="24"/>
          <w:szCs w:val="24"/>
        </w:rPr>
      </w:pPr>
      <w:r w:rsidRPr="00E353E3">
        <w:rPr>
          <w:sz w:val="24"/>
          <w:szCs w:val="24"/>
        </w:rPr>
        <w:t>Size 9: appears 2 times</w:t>
      </w:r>
    </w:p>
    <w:p w14:paraId="4A0233C5" w14:textId="77777777" w:rsidR="00E353E3" w:rsidRPr="00E353E3" w:rsidRDefault="00E353E3" w:rsidP="00E353E3">
      <w:pPr>
        <w:numPr>
          <w:ilvl w:val="0"/>
          <w:numId w:val="3"/>
        </w:numPr>
        <w:rPr>
          <w:sz w:val="24"/>
          <w:szCs w:val="24"/>
        </w:rPr>
      </w:pPr>
      <w:r w:rsidRPr="00E353E3">
        <w:rPr>
          <w:sz w:val="24"/>
          <w:szCs w:val="24"/>
        </w:rPr>
        <w:t>Size 10: appears 1 time</w:t>
      </w:r>
    </w:p>
    <w:p w14:paraId="5188DE2A" w14:textId="77777777" w:rsidR="00E353E3" w:rsidRPr="00E353E3" w:rsidRDefault="00E353E3" w:rsidP="00E353E3">
      <w:pPr>
        <w:rPr>
          <w:sz w:val="24"/>
          <w:szCs w:val="24"/>
        </w:rPr>
      </w:pPr>
      <w:r w:rsidRPr="00E353E3">
        <w:rPr>
          <w:sz w:val="24"/>
          <w:szCs w:val="24"/>
        </w:rPr>
        <w:t>The mode is 8.</w:t>
      </w:r>
    </w:p>
    <w:p w14:paraId="0ABFC3AF" w14:textId="77777777" w:rsidR="00E353E3" w:rsidRPr="00E353E3" w:rsidRDefault="00E353E3" w:rsidP="00E353E3">
      <w:pPr>
        <w:rPr>
          <w:sz w:val="24"/>
          <w:szCs w:val="24"/>
        </w:rPr>
      </w:pPr>
      <w:r w:rsidRPr="00E353E3">
        <w:rPr>
          <w:sz w:val="24"/>
          <w:szCs w:val="24"/>
        </w:rPr>
        <w:t>2. Usefulness for the Store Manager</w:t>
      </w:r>
    </w:p>
    <w:p w14:paraId="79C2BC8E" w14:textId="77777777" w:rsidR="00E353E3" w:rsidRPr="00E353E3" w:rsidRDefault="00E353E3" w:rsidP="00E353E3">
      <w:pPr>
        <w:rPr>
          <w:sz w:val="24"/>
          <w:szCs w:val="24"/>
        </w:rPr>
      </w:pPr>
      <w:r w:rsidRPr="00E353E3">
        <w:rPr>
          <w:sz w:val="24"/>
          <w:szCs w:val="24"/>
        </w:rPr>
        <w:t>The mode is the most practical measure of central tendency for a manager because:</w:t>
      </w:r>
    </w:p>
    <w:p w14:paraId="3EC88554" w14:textId="77777777" w:rsidR="00E353E3" w:rsidRPr="00E353E3" w:rsidRDefault="00E353E3" w:rsidP="00E353E3">
      <w:pPr>
        <w:numPr>
          <w:ilvl w:val="0"/>
          <w:numId w:val="4"/>
        </w:numPr>
        <w:rPr>
          <w:sz w:val="24"/>
          <w:szCs w:val="24"/>
        </w:rPr>
      </w:pPr>
      <w:r w:rsidRPr="00E353E3">
        <w:rPr>
          <w:sz w:val="24"/>
          <w:szCs w:val="24"/>
        </w:rPr>
        <w:t>Inventory Accuracy: Unlike the mean (8.375), which is not a real shoe size, the mode identifies a specific, sellable product that is in highest demand.</w:t>
      </w:r>
    </w:p>
    <w:p w14:paraId="2DAFB72A" w14:textId="77777777" w:rsidR="00E353E3" w:rsidRPr="00E353E3" w:rsidRDefault="00E353E3" w:rsidP="00E353E3">
      <w:pPr>
        <w:numPr>
          <w:ilvl w:val="0"/>
          <w:numId w:val="4"/>
        </w:numPr>
        <w:rPr>
          <w:sz w:val="24"/>
          <w:szCs w:val="24"/>
        </w:rPr>
      </w:pPr>
      <w:r w:rsidRPr="00E353E3">
        <w:rPr>
          <w:sz w:val="24"/>
          <w:szCs w:val="24"/>
        </w:rPr>
        <w:t>Stock Optimization: It informs the manager to order a higher volume of size 8 compared to other sizes to prevent "stockouts" and maximize sales.</w:t>
      </w:r>
    </w:p>
    <w:p w14:paraId="4912A352" w14:textId="77777777" w:rsidR="00E353E3" w:rsidRPr="00E353E3" w:rsidRDefault="00E353E3" w:rsidP="00E353E3">
      <w:pPr>
        <w:numPr>
          <w:ilvl w:val="0"/>
          <w:numId w:val="4"/>
        </w:numPr>
        <w:rPr>
          <w:sz w:val="24"/>
          <w:szCs w:val="24"/>
        </w:rPr>
      </w:pPr>
      <w:r w:rsidRPr="00E353E3">
        <w:rPr>
          <w:sz w:val="24"/>
          <w:szCs w:val="24"/>
        </w:rPr>
        <w:t>Customer Satisfaction: By aligning stock with the most frequent customer size, the manager ensures that the "typical" shopper's needs are met.</w:t>
      </w:r>
    </w:p>
    <w:p w14:paraId="6B104B31" w14:textId="77777777" w:rsidR="00E353E3" w:rsidRDefault="00E353E3" w:rsidP="00E353E3">
      <w:pPr>
        <w:rPr>
          <w:sz w:val="24"/>
          <w:szCs w:val="24"/>
        </w:rPr>
      </w:pPr>
      <w:r w:rsidRPr="00E353E3">
        <w:rPr>
          <w:sz w:val="24"/>
          <w:szCs w:val="24"/>
        </w:rPr>
        <w:t>Summary Answer:</w:t>
      </w:r>
      <w:r w:rsidRPr="00E353E3">
        <w:rPr>
          <w:sz w:val="24"/>
          <w:szCs w:val="24"/>
        </w:rPr>
        <w:br/>
        <w:t>The mode is 8. It is useful because it identifies the most popular size, allowing the manager to make data-driven decisions for inventory management and stock replenishment.</w:t>
      </w:r>
    </w:p>
    <w:p w14:paraId="7EE736A0" w14:textId="77777777" w:rsidR="00E353E3" w:rsidRDefault="00E353E3" w:rsidP="00E353E3">
      <w:pPr>
        <w:rPr>
          <w:sz w:val="24"/>
          <w:szCs w:val="24"/>
        </w:rPr>
      </w:pPr>
    </w:p>
    <w:p w14:paraId="13371545" w14:textId="77777777" w:rsidR="00E353E3" w:rsidRDefault="00E353E3" w:rsidP="00E353E3">
      <w:pPr>
        <w:rPr>
          <w:sz w:val="24"/>
          <w:szCs w:val="24"/>
        </w:rPr>
      </w:pPr>
    </w:p>
    <w:p w14:paraId="4C99C430" w14:textId="43AE7150" w:rsidR="00E353E3" w:rsidRDefault="0052684E" w:rsidP="00E353E3">
      <w:pPr>
        <w:rPr>
          <w:sz w:val="24"/>
          <w:szCs w:val="24"/>
        </w:rPr>
      </w:pPr>
      <w:r w:rsidRPr="0052684E">
        <w:rPr>
          <w:sz w:val="24"/>
          <w:szCs w:val="24"/>
        </w:rPr>
        <w:pict w14:anchorId="05164DAC">
          <v:rect id="_x0000_i1183" style="width:489pt;height:1.5pt" o:hrpct="0" o:hralign="center" o:hrstd="t" o:hr="t" fillcolor="#a0a0a0" stroked="f"/>
        </w:pict>
      </w:r>
    </w:p>
    <w:p w14:paraId="588E6433" w14:textId="77777777" w:rsidR="00E353E3" w:rsidRDefault="00E353E3" w:rsidP="00E353E3">
      <w:pPr>
        <w:rPr>
          <w:sz w:val="24"/>
          <w:szCs w:val="24"/>
        </w:rPr>
      </w:pPr>
    </w:p>
    <w:p w14:paraId="5975EE04" w14:textId="77777777" w:rsidR="00E353E3" w:rsidRPr="00E353E3" w:rsidRDefault="00E353E3" w:rsidP="00E353E3">
      <w:pPr>
        <w:rPr>
          <w:sz w:val="28"/>
          <w:szCs w:val="28"/>
        </w:rPr>
      </w:pPr>
      <w:r w:rsidRPr="00E353E3">
        <w:rPr>
          <w:b/>
          <w:bCs/>
          <w:sz w:val="28"/>
          <w:szCs w:val="28"/>
        </w:rPr>
        <w:lastRenderedPageBreak/>
        <w:t>Q4: Median in Real Life (Medium)</w:t>
      </w:r>
      <w:r w:rsidRPr="00E353E3">
        <w:rPr>
          <w:rFonts w:ascii="MS Gothic" w:eastAsia="MS Gothic" w:hAnsi="MS Gothic" w:cs="MS Gothic" w:hint="eastAsia"/>
          <w:b/>
          <w:bCs/>
          <w:sz w:val="28"/>
          <w:szCs w:val="28"/>
        </w:rPr>
        <w:t> </w:t>
      </w:r>
      <w:r w:rsidRPr="00E353E3">
        <w:rPr>
          <w:sz w:val="28"/>
          <w:szCs w:val="28"/>
        </w:rPr>
        <w:t xml:space="preserve"> </w:t>
      </w:r>
    </w:p>
    <w:p w14:paraId="40542CA6" w14:textId="10BA6308" w:rsidR="00E353E3" w:rsidRPr="00E353E3" w:rsidRDefault="00E353E3" w:rsidP="00E353E3">
      <w:pPr>
        <w:rPr>
          <w:i/>
          <w:iCs/>
          <w:sz w:val="24"/>
          <w:szCs w:val="24"/>
        </w:rPr>
      </w:pPr>
      <w:r w:rsidRPr="00E353E3">
        <w:rPr>
          <w:i/>
          <w:iCs/>
          <w:sz w:val="24"/>
          <w:szCs w:val="24"/>
        </w:rPr>
        <w:t>A car dealer notes the prices of used cars: [$8,000, $9,500, $10,200, $11,000, $50,000].</w:t>
      </w:r>
      <w:r w:rsidRPr="00E353E3">
        <w:rPr>
          <w:rFonts w:ascii="MS Gothic" w:eastAsia="MS Gothic" w:hAnsi="MS Gothic" w:cs="MS Gothic" w:hint="eastAsia"/>
          <w:i/>
          <w:iCs/>
          <w:sz w:val="24"/>
          <w:szCs w:val="24"/>
        </w:rPr>
        <w:t> </w:t>
      </w:r>
      <w:r w:rsidRPr="00E353E3">
        <w:rPr>
          <w:i/>
          <w:iCs/>
          <w:sz w:val="24"/>
          <w:szCs w:val="24"/>
        </w:rPr>
        <w:t xml:space="preserve"> Why is the median a better measure than the mean in this case? Calculate the median.</w:t>
      </w:r>
    </w:p>
    <w:p w14:paraId="2193F350" w14:textId="77777777" w:rsidR="00E353E3" w:rsidRDefault="00E353E3" w:rsidP="00027E6D">
      <w:pPr>
        <w:rPr>
          <w:sz w:val="24"/>
          <w:szCs w:val="24"/>
        </w:rPr>
      </w:pPr>
    </w:p>
    <w:p w14:paraId="6157E5F6" w14:textId="77777777" w:rsidR="00E353E3" w:rsidRDefault="00E353E3" w:rsidP="00E353E3">
      <w:pPr>
        <w:rPr>
          <w:b/>
          <w:bCs/>
          <w:sz w:val="24"/>
          <w:szCs w:val="24"/>
        </w:rPr>
      </w:pPr>
      <w:r>
        <w:rPr>
          <w:b/>
          <w:bCs/>
          <w:sz w:val="24"/>
          <w:szCs w:val="24"/>
        </w:rPr>
        <w:t>Solution-&gt;</w:t>
      </w:r>
    </w:p>
    <w:p w14:paraId="4B24B8C8" w14:textId="77777777" w:rsidR="00E353E3" w:rsidRDefault="00E353E3" w:rsidP="00E353E3">
      <w:pPr>
        <w:rPr>
          <w:sz w:val="24"/>
          <w:szCs w:val="24"/>
        </w:rPr>
      </w:pPr>
      <w:r w:rsidRPr="00E353E3">
        <w:rPr>
          <w:b/>
          <w:bCs/>
          <w:sz w:val="24"/>
          <w:szCs w:val="24"/>
        </w:rPr>
        <w:t>Median:</w:t>
      </w:r>
      <w:r w:rsidRPr="00E353E3">
        <w:rPr>
          <w:sz w:val="24"/>
          <w:szCs w:val="24"/>
        </w:rPr>
        <w:t> $10,200</w:t>
      </w:r>
    </w:p>
    <w:p w14:paraId="54BE4A90" w14:textId="77777777" w:rsidR="00E353E3" w:rsidRDefault="00E353E3" w:rsidP="00E353E3">
      <w:pPr>
        <w:rPr>
          <w:sz w:val="24"/>
          <w:szCs w:val="24"/>
        </w:rPr>
      </w:pPr>
      <w:r w:rsidRPr="00E353E3">
        <w:rPr>
          <w:b/>
          <w:bCs/>
          <w:sz w:val="24"/>
          <w:szCs w:val="24"/>
        </w:rPr>
        <w:t>Calculation:</w:t>
      </w:r>
      <w:r w:rsidRPr="00E353E3">
        <w:rPr>
          <w:sz w:val="24"/>
          <w:szCs w:val="24"/>
        </w:rPr>
        <w:br/>
        <w:t>Arrange the values in order: [$8,000, $9,500, </w:t>
      </w:r>
      <w:r w:rsidRPr="00E353E3">
        <w:rPr>
          <w:b/>
          <w:bCs/>
          <w:sz w:val="24"/>
          <w:szCs w:val="24"/>
        </w:rPr>
        <w:t>$10,200</w:t>
      </w:r>
      <w:r w:rsidRPr="00E353E3">
        <w:rPr>
          <w:sz w:val="24"/>
          <w:szCs w:val="24"/>
        </w:rPr>
        <w:t>, $11,000, $50,000].</w:t>
      </w:r>
      <w:r w:rsidRPr="00E353E3">
        <w:rPr>
          <w:sz w:val="24"/>
          <w:szCs w:val="24"/>
        </w:rPr>
        <w:br/>
        <w:t>The median is the middle value of the five numbers, which is </w:t>
      </w:r>
      <w:r w:rsidRPr="00E353E3">
        <w:rPr>
          <w:b/>
          <w:bCs/>
          <w:sz w:val="24"/>
          <w:szCs w:val="24"/>
        </w:rPr>
        <w:t>$10,200</w:t>
      </w:r>
      <w:r w:rsidRPr="00E353E3">
        <w:rPr>
          <w:sz w:val="24"/>
          <w:szCs w:val="24"/>
        </w:rPr>
        <w:t>.</w:t>
      </w:r>
    </w:p>
    <w:p w14:paraId="4CDE32E7" w14:textId="7C4283A5" w:rsidR="00E353E3" w:rsidRDefault="008C635E" w:rsidP="00E353E3">
      <w:pPr>
        <w:rPr>
          <w:sz w:val="24"/>
          <w:szCs w:val="24"/>
        </w:rPr>
      </w:pPr>
      <w:r w:rsidRPr="008C635E">
        <w:rPr>
          <w:sz w:val="24"/>
          <w:szCs w:val="24"/>
        </w:rPr>
        <w:t>The median is a better measure because the dataset contains a high outlier (50,000). This extreme value skews the mean (17,740) upward, making the average price appear misleadingly high. The median ignores the outlier and provides a more accurate representation of the typical car price.</w:t>
      </w:r>
    </w:p>
    <w:p w14:paraId="76814A92" w14:textId="7D74CE2B" w:rsidR="008C635E" w:rsidRDefault="0052684E" w:rsidP="00E353E3">
      <w:pPr>
        <w:rPr>
          <w:sz w:val="24"/>
          <w:szCs w:val="24"/>
        </w:rPr>
      </w:pPr>
      <w:r w:rsidRPr="0052684E">
        <w:rPr>
          <w:sz w:val="24"/>
          <w:szCs w:val="24"/>
        </w:rPr>
        <w:pict w14:anchorId="68C234E9">
          <v:rect id="_x0000_i1182" style="width:489pt;height:1.5pt" o:hrpct="0" o:hralign="center" o:hrstd="t" o:hr="t" fillcolor="#a0a0a0" stroked="f"/>
        </w:pict>
      </w:r>
    </w:p>
    <w:p w14:paraId="59051694" w14:textId="77777777" w:rsidR="008C635E" w:rsidRDefault="008C635E" w:rsidP="00E353E3">
      <w:pPr>
        <w:rPr>
          <w:sz w:val="24"/>
          <w:szCs w:val="24"/>
        </w:rPr>
      </w:pPr>
    </w:p>
    <w:p w14:paraId="77E77C00" w14:textId="77777777" w:rsidR="008C635E" w:rsidRDefault="008C635E" w:rsidP="00E353E3">
      <w:pPr>
        <w:rPr>
          <w:rFonts w:ascii="MS Gothic" w:eastAsia="MS Gothic" w:hAnsi="MS Gothic" w:cs="MS Gothic"/>
          <w:sz w:val="24"/>
          <w:szCs w:val="24"/>
        </w:rPr>
      </w:pPr>
      <w:r w:rsidRPr="008C635E">
        <w:rPr>
          <w:b/>
          <w:bCs/>
          <w:sz w:val="28"/>
          <w:szCs w:val="28"/>
        </w:rPr>
        <w:t>Q5: Dispersion Introduction (Medium)</w:t>
      </w:r>
      <w:r w:rsidRPr="008C635E">
        <w:rPr>
          <w:rFonts w:ascii="MS Gothic" w:eastAsia="MS Gothic" w:hAnsi="MS Gothic" w:cs="MS Gothic" w:hint="eastAsia"/>
          <w:sz w:val="24"/>
          <w:szCs w:val="24"/>
        </w:rPr>
        <w:t> </w:t>
      </w:r>
    </w:p>
    <w:p w14:paraId="3A5A7A86" w14:textId="37D4C071" w:rsidR="008C635E" w:rsidRDefault="008C635E" w:rsidP="00E353E3">
      <w:pPr>
        <w:rPr>
          <w:i/>
          <w:iCs/>
          <w:sz w:val="24"/>
          <w:szCs w:val="24"/>
        </w:rPr>
      </w:pPr>
      <w:r w:rsidRPr="008C635E">
        <w:rPr>
          <w:sz w:val="24"/>
          <w:szCs w:val="24"/>
        </w:rPr>
        <w:t xml:space="preserve"> </w:t>
      </w:r>
      <w:r w:rsidRPr="008C635E">
        <w:rPr>
          <w:i/>
          <w:iCs/>
          <w:sz w:val="24"/>
          <w:szCs w:val="24"/>
        </w:rPr>
        <w:t>A student times how long it takes to finish a puzzle each day: [25, 30, 27, 35, 40].</w:t>
      </w:r>
      <w:r w:rsidRPr="008C635E">
        <w:rPr>
          <w:rFonts w:ascii="MS Gothic" w:eastAsia="MS Gothic" w:hAnsi="MS Gothic" w:cs="MS Gothic" w:hint="eastAsia"/>
          <w:i/>
          <w:iCs/>
          <w:sz w:val="24"/>
          <w:szCs w:val="24"/>
        </w:rPr>
        <w:t> </w:t>
      </w:r>
      <w:r w:rsidRPr="008C635E">
        <w:rPr>
          <w:i/>
          <w:iCs/>
          <w:sz w:val="24"/>
          <w:szCs w:val="24"/>
        </w:rPr>
        <w:t xml:space="preserve"> What </w:t>
      </w:r>
      <w:r w:rsidRPr="008C635E">
        <w:rPr>
          <w:sz w:val="24"/>
          <w:szCs w:val="24"/>
        </w:rPr>
        <w:t>does</w:t>
      </w:r>
      <w:r w:rsidRPr="008C635E">
        <w:rPr>
          <w:i/>
          <w:iCs/>
          <w:sz w:val="24"/>
          <w:szCs w:val="24"/>
        </w:rPr>
        <w:t xml:space="preserve"> the range tell us about the variation in the student</w:t>
      </w:r>
      <w:r w:rsidRPr="008C635E">
        <w:rPr>
          <w:rFonts w:ascii="Calibri" w:hAnsi="Calibri" w:cs="Calibri"/>
          <w:i/>
          <w:iCs/>
          <w:sz w:val="24"/>
          <w:szCs w:val="24"/>
        </w:rPr>
        <w:t>’</w:t>
      </w:r>
      <w:r w:rsidRPr="008C635E">
        <w:rPr>
          <w:i/>
          <w:iCs/>
          <w:sz w:val="24"/>
          <w:szCs w:val="24"/>
        </w:rPr>
        <w:t>s puzzle-solving time?</w:t>
      </w:r>
    </w:p>
    <w:p w14:paraId="3818CC95" w14:textId="77777777" w:rsidR="008C635E" w:rsidRDefault="008C635E" w:rsidP="008C635E">
      <w:pPr>
        <w:rPr>
          <w:b/>
          <w:bCs/>
          <w:sz w:val="24"/>
          <w:szCs w:val="24"/>
        </w:rPr>
      </w:pPr>
      <w:r>
        <w:rPr>
          <w:b/>
          <w:bCs/>
          <w:sz w:val="24"/>
          <w:szCs w:val="24"/>
        </w:rPr>
        <w:t>Solution-&gt;</w:t>
      </w:r>
    </w:p>
    <w:p w14:paraId="699722CB" w14:textId="77777777" w:rsidR="008C635E" w:rsidRPr="008C635E" w:rsidRDefault="008C635E" w:rsidP="008C635E">
      <w:pPr>
        <w:rPr>
          <w:sz w:val="24"/>
          <w:szCs w:val="24"/>
        </w:rPr>
      </w:pPr>
      <w:r w:rsidRPr="008C635E">
        <w:rPr>
          <w:sz w:val="24"/>
          <w:szCs w:val="24"/>
        </w:rPr>
        <w:t>Range = Highest − Lowest</w:t>
      </w:r>
    </w:p>
    <w:p w14:paraId="661EB78F" w14:textId="77777777" w:rsidR="008C635E" w:rsidRPr="008C635E" w:rsidRDefault="008C635E" w:rsidP="008C635E">
      <w:pPr>
        <w:rPr>
          <w:sz w:val="24"/>
          <w:szCs w:val="24"/>
        </w:rPr>
      </w:pPr>
      <w:r w:rsidRPr="008C635E">
        <w:rPr>
          <w:sz w:val="24"/>
          <w:szCs w:val="24"/>
        </w:rPr>
        <w:t>Highest = 40</w:t>
      </w:r>
    </w:p>
    <w:p w14:paraId="4374E5C8" w14:textId="77777777" w:rsidR="008C635E" w:rsidRPr="008C635E" w:rsidRDefault="008C635E" w:rsidP="008C635E">
      <w:pPr>
        <w:rPr>
          <w:sz w:val="24"/>
          <w:szCs w:val="24"/>
        </w:rPr>
      </w:pPr>
      <w:r w:rsidRPr="008C635E">
        <w:rPr>
          <w:sz w:val="24"/>
          <w:szCs w:val="24"/>
        </w:rPr>
        <w:t>Lowest = 25</w:t>
      </w:r>
    </w:p>
    <w:p w14:paraId="769FF4A8" w14:textId="77777777" w:rsidR="008C635E" w:rsidRPr="008C635E" w:rsidRDefault="008C635E" w:rsidP="008C635E">
      <w:pPr>
        <w:rPr>
          <w:sz w:val="24"/>
          <w:szCs w:val="24"/>
        </w:rPr>
      </w:pPr>
      <w:r w:rsidRPr="008C635E">
        <w:rPr>
          <w:sz w:val="24"/>
          <w:szCs w:val="24"/>
        </w:rPr>
        <w:t>Range = 40 − 25 = 15 minutes</w:t>
      </w:r>
    </w:p>
    <w:p w14:paraId="6857283C" w14:textId="77777777" w:rsidR="008C635E" w:rsidRPr="008C635E" w:rsidRDefault="008C635E" w:rsidP="008C635E">
      <w:pPr>
        <w:rPr>
          <w:sz w:val="24"/>
          <w:szCs w:val="24"/>
        </w:rPr>
      </w:pPr>
      <w:r w:rsidRPr="008C635E">
        <w:rPr>
          <w:sz w:val="24"/>
          <w:szCs w:val="24"/>
        </w:rPr>
        <w:t>Range = 15 minutes</w:t>
      </w:r>
    </w:p>
    <w:p w14:paraId="72AF7D01" w14:textId="77777777" w:rsidR="008C635E" w:rsidRPr="008C635E" w:rsidRDefault="008C635E" w:rsidP="008C635E">
      <w:pPr>
        <w:rPr>
          <w:sz w:val="24"/>
          <w:szCs w:val="24"/>
        </w:rPr>
      </w:pPr>
      <w:r w:rsidRPr="008C635E">
        <w:rPr>
          <w:sz w:val="24"/>
          <w:szCs w:val="24"/>
        </w:rPr>
        <w:t>Meaning:</w:t>
      </w:r>
    </w:p>
    <w:p w14:paraId="3B711B26" w14:textId="515B8F31" w:rsidR="008C635E" w:rsidRPr="008C635E" w:rsidRDefault="008C635E" w:rsidP="008C635E">
      <w:pPr>
        <w:rPr>
          <w:sz w:val="24"/>
          <w:szCs w:val="24"/>
        </w:rPr>
      </w:pPr>
      <w:r w:rsidRPr="008C635E">
        <w:rPr>
          <w:sz w:val="24"/>
          <w:szCs w:val="24"/>
        </w:rPr>
        <w:t>The student’s solving time changes by up to 15 minutes — showing moderate variation.</w:t>
      </w:r>
    </w:p>
    <w:p w14:paraId="697C36D8" w14:textId="77777777" w:rsidR="008C635E" w:rsidRPr="00E353E3" w:rsidRDefault="008C635E" w:rsidP="00E353E3">
      <w:pPr>
        <w:rPr>
          <w:sz w:val="24"/>
          <w:szCs w:val="24"/>
        </w:rPr>
      </w:pPr>
    </w:p>
    <w:p w14:paraId="7F8897F2" w14:textId="5F44AD88" w:rsidR="00E353E3" w:rsidRPr="00E353E3" w:rsidRDefault="0052684E" w:rsidP="00E353E3">
      <w:pPr>
        <w:rPr>
          <w:sz w:val="24"/>
          <w:szCs w:val="24"/>
        </w:rPr>
      </w:pPr>
      <w:r w:rsidRPr="0052684E">
        <w:rPr>
          <w:sz w:val="24"/>
          <w:szCs w:val="24"/>
        </w:rPr>
        <w:pict w14:anchorId="49085228">
          <v:rect id="_x0000_i1181" style="width:489pt;height:1.5pt" o:hrpct="0" o:hralign="center" o:hrstd="t" o:hr="t" fillcolor="#a0a0a0" stroked="f"/>
        </w:pict>
      </w:r>
    </w:p>
    <w:p w14:paraId="018B36E9" w14:textId="77777777" w:rsidR="008C635E" w:rsidRPr="008C635E" w:rsidRDefault="008C635E" w:rsidP="00027E6D">
      <w:pPr>
        <w:rPr>
          <w:rFonts w:ascii="MS Gothic" w:eastAsia="MS Gothic" w:hAnsi="MS Gothic" w:cs="MS Gothic"/>
          <w:b/>
          <w:bCs/>
          <w:sz w:val="28"/>
          <w:szCs w:val="28"/>
        </w:rPr>
      </w:pPr>
      <w:r w:rsidRPr="008C635E">
        <w:rPr>
          <w:b/>
          <w:bCs/>
          <w:sz w:val="28"/>
          <w:szCs w:val="28"/>
        </w:rPr>
        <w:lastRenderedPageBreak/>
        <w:t>Q6: Range in Action (Medium)</w:t>
      </w:r>
      <w:r w:rsidRPr="008C635E">
        <w:rPr>
          <w:rFonts w:ascii="MS Gothic" w:eastAsia="MS Gothic" w:hAnsi="MS Gothic" w:cs="MS Gothic" w:hint="eastAsia"/>
          <w:b/>
          <w:bCs/>
          <w:sz w:val="28"/>
          <w:szCs w:val="28"/>
        </w:rPr>
        <w:t> </w:t>
      </w:r>
    </w:p>
    <w:p w14:paraId="625B3D9F" w14:textId="7559652C" w:rsidR="00E353E3" w:rsidRDefault="008C635E" w:rsidP="00027E6D">
      <w:pPr>
        <w:rPr>
          <w:i/>
          <w:iCs/>
          <w:sz w:val="24"/>
          <w:szCs w:val="24"/>
        </w:rPr>
      </w:pPr>
      <w:r w:rsidRPr="008C635E">
        <w:rPr>
          <w:sz w:val="24"/>
          <w:szCs w:val="24"/>
        </w:rPr>
        <w:t xml:space="preserve"> </w:t>
      </w:r>
      <w:r w:rsidRPr="008C635E">
        <w:rPr>
          <w:i/>
          <w:iCs/>
          <w:sz w:val="24"/>
          <w:szCs w:val="24"/>
        </w:rPr>
        <w:t>A farmer records the weekly weight of harvested apples (kg): [100, 105, 98, 110, 120].</w:t>
      </w:r>
      <w:r w:rsidRPr="008C635E">
        <w:rPr>
          <w:rFonts w:ascii="MS Gothic" w:eastAsia="MS Gothic" w:hAnsi="MS Gothic" w:cs="MS Gothic" w:hint="eastAsia"/>
          <w:i/>
          <w:iCs/>
          <w:sz w:val="24"/>
          <w:szCs w:val="24"/>
        </w:rPr>
        <w:t> </w:t>
      </w:r>
      <w:r w:rsidRPr="008C635E">
        <w:rPr>
          <w:i/>
          <w:iCs/>
          <w:sz w:val="24"/>
          <w:szCs w:val="24"/>
        </w:rPr>
        <w:t xml:space="preserve"> Find the range. How can this help the farmer in planning his packaging?</w:t>
      </w:r>
    </w:p>
    <w:p w14:paraId="572D7884" w14:textId="10D896BC" w:rsidR="008C635E" w:rsidRPr="008C635E" w:rsidRDefault="008C635E" w:rsidP="00027E6D">
      <w:pPr>
        <w:rPr>
          <w:b/>
          <w:bCs/>
          <w:sz w:val="24"/>
          <w:szCs w:val="24"/>
        </w:rPr>
      </w:pPr>
      <w:r>
        <w:rPr>
          <w:b/>
          <w:bCs/>
          <w:sz w:val="24"/>
          <w:szCs w:val="24"/>
        </w:rPr>
        <w:t>Solution-&gt;</w:t>
      </w:r>
    </w:p>
    <w:p w14:paraId="2642A165" w14:textId="77777777" w:rsidR="008C635E" w:rsidRPr="008C635E" w:rsidRDefault="008C635E" w:rsidP="008C635E">
      <w:pPr>
        <w:rPr>
          <w:sz w:val="24"/>
          <w:szCs w:val="24"/>
        </w:rPr>
      </w:pPr>
      <w:r w:rsidRPr="008C635E">
        <w:rPr>
          <w:b/>
          <w:bCs/>
          <w:sz w:val="24"/>
          <w:szCs w:val="24"/>
        </w:rPr>
        <w:t>Range:</w:t>
      </w:r>
      <w:r w:rsidRPr="008C635E">
        <w:rPr>
          <w:sz w:val="24"/>
          <w:szCs w:val="24"/>
        </w:rPr>
        <w:t> 22 kg</w:t>
      </w:r>
    </w:p>
    <w:p w14:paraId="65366F90" w14:textId="77777777" w:rsidR="008C635E" w:rsidRPr="008C635E" w:rsidRDefault="008C635E" w:rsidP="008C635E">
      <w:pPr>
        <w:rPr>
          <w:sz w:val="24"/>
          <w:szCs w:val="24"/>
        </w:rPr>
      </w:pPr>
      <w:r w:rsidRPr="008C635E">
        <w:rPr>
          <w:b/>
          <w:bCs/>
          <w:sz w:val="24"/>
          <w:szCs w:val="24"/>
        </w:rPr>
        <w:t>Calculation:</w:t>
      </w:r>
    </w:p>
    <w:p w14:paraId="7462D947" w14:textId="77777777" w:rsidR="008C635E" w:rsidRPr="008C635E" w:rsidRDefault="008C635E" w:rsidP="008C635E">
      <w:pPr>
        <w:numPr>
          <w:ilvl w:val="0"/>
          <w:numId w:val="5"/>
        </w:numPr>
        <w:rPr>
          <w:sz w:val="24"/>
          <w:szCs w:val="24"/>
        </w:rPr>
      </w:pPr>
      <w:r w:rsidRPr="008C635E">
        <w:rPr>
          <w:sz w:val="24"/>
          <w:szCs w:val="24"/>
        </w:rPr>
        <w:t>Highest value: 120 kg</w:t>
      </w:r>
    </w:p>
    <w:p w14:paraId="0F365D33" w14:textId="77777777" w:rsidR="008C635E" w:rsidRPr="008C635E" w:rsidRDefault="008C635E" w:rsidP="008C635E">
      <w:pPr>
        <w:numPr>
          <w:ilvl w:val="0"/>
          <w:numId w:val="5"/>
        </w:numPr>
        <w:rPr>
          <w:sz w:val="24"/>
          <w:szCs w:val="24"/>
        </w:rPr>
      </w:pPr>
      <w:r w:rsidRPr="008C635E">
        <w:rPr>
          <w:sz w:val="24"/>
          <w:szCs w:val="24"/>
        </w:rPr>
        <w:t>Lowest value: 98 kg</w:t>
      </w:r>
    </w:p>
    <w:p w14:paraId="33A2304A" w14:textId="77777777" w:rsidR="008C635E" w:rsidRPr="008C635E" w:rsidRDefault="008C635E" w:rsidP="008C635E">
      <w:pPr>
        <w:numPr>
          <w:ilvl w:val="0"/>
          <w:numId w:val="5"/>
        </w:numPr>
        <w:rPr>
          <w:sz w:val="24"/>
          <w:szCs w:val="24"/>
        </w:rPr>
      </w:pPr>
      <w:r w:rsidRPr="008C635E">
        <w:rPr>
          <w:b/>
          <w:bCs/>
          <w:sz w:val="24"/>
          <w:szCs w:val="24"/>
        </w:rPr>
        <w:t>Range:</w:t>
      </w:r>
      <w:r w:rsidRPr="008C635E">
        <w:rPr>
          <w:sz w:val="24"/>
          <w:szCs w:val="24"/>
        </w:rPr>
        <w:t> 120 - 98 = </w:t>
      </w:r>
      <w:r w:rsidRPr="008C635E">
        <w:rPr>
          <w:b/>
          <w:bCs/>
          <w:sz w:val="24"/>
          <w:szCs w:val="24"/>
        </w:rPr>
        <w:t>22 kg</w:t>
      </w:r>
    </w:p>
    <w:p w14:paraId="70235AA6" w14:textId="77777777" w:rsidR="008C635E" w:rsidRPr="008C635E" w:rsidRDefault="008C635E" w:rsidP="008C635E">
      <w:pPr>
        <w:rPr>
          <w:sz w:val="24"/>
          <w:szCs w:val="24"/>
        </w:rPr>
      </w:pPr>
      <w:r w:rsidRPr="008C635E">
        <w:rPr>
          <w:b/>
          <w:bCs/>
          <w:sz w:val="24"/>
          <w:szCs w:val="24"/>
        </w:rPr>
        <w:t>How it helps the farmer:</w:t>
      </w:r>
      <w:r w:rsidRPr="008C635E">
        <w:rPr>
          <w:sz w:val="24"/>
          <w:szCs w:val="24"/>
        </w:rPr>
        <w:br/>
        <w:t>The range tells the farmer the </w:t>
      </w:r>
      <w:r w:rsidRPr="008C635E">
        <w:rPr>
          <w:b/>
          <w:bCs/>
          <w:sz w:val="24"/>
          <w:szCs w:val="24"/>
        </w:rPr>
        <w:t>total spread or variability</w:t>
      </w:r>
      <w:r w:rsidRPr="008C635E">
        <w:rPr>
          <w:sz w:val="24"/>
          <w:szCs w:val="24"/>
        </w:rPr>
        <w:t> in his weekly harvest. Knowing that the harvest varies by up to 22 kg helps him plan his logistics more effectively. For example, he can ensure he always has enough surplus crates or storage space to accommodate the "high" weeks (120 kg) rather than just preparing for the average amount. It helps him manage the </w:t>
      </w:r>
      <w:r w:rsidRPr="008C635E">
        <w:rPr>
          <w:b/>
          <w:bCs/>
          <w:sz w:val="24"/>
          <w:szCs w:val="24"/>
        </w:rPr>
        <w:t>maximum and minimum</w:t>
      </w:r>
      <w:r w:rsidRPr="008C635E">
        <w:rPr>
          <w:sz w:val="24"/>
          <w:szCs w:val="24"/>
        </w:rPr>
        <w:t xml:space="preserve"> expectations for </w:t>
      </w:r>
      <w:proofErr w:type="spellStart"/>
      <w:r w:rsidRPr="008C635E">
        <w:rPr>
          <w:sz w:val="24"/>
          <w:szCs w:val="24"/>
        </w:rPr>
        <w:t>labor</w:t>
      </w:r>
      <w:proofErr w:type="spellEnd"/>
      <w:r w:rsidRPr="008C635E">
        <w:rPr>
          <w:sz w:val="24"/>
          <w:szCs w:val="24"/>
        </w:rPr>
        <w:t xml:space="preserve"> and transport requirements each week.</w:t>
      </w:r>
    </w:p>
    <w:p w14:paraId="125D62ED" w14:textId="0AFDE35E" w:rsidR="00027E6D" w:rsidRPr="00E353E3" w:rsidRDefault="0052684E" w:rsidP="00027E6D">
      <w:pPr>
        <w:rPr>
          <w:sz w:val="24"/>
          <w:szCs w:val="24"/>
        </w:rPr>
      </w:pPr>
      <w:r w:rsidRPr="0052684E">
        <w:rPr>
          <w:sz w:val="24"/>
          <w:szCs w:val="24"/>
        </w:rPr>
        <w:pict w14:anchorId="24DE9B70">
          <v:rect id="_x0000_i1180" style="width:489pt;height:1.5pt" o:hrpct="0" o:hralign="center" o:hrstd="t" o:hr="t" fillcolor="#a0a0a0" stroked="f"/>
        </w:pict>
      </w:r>
    </w:p>
    <w:p w14:paraId="0EC78532" w14:textId="77777777" w:rsidR="0052684E" w:rsidRPr="0052684E" w:rsidRDefault="0052684E">
      <w:pPr>
        <w:rPr>
          <w:rFonts w:ascii="MS Gothic" w:eastAsia="MS Gothic" w:hAnsi="MS Gothic" w:cs="MS Gothic"/>
          <w:b/>
          <w:bCs/>
          <w:sz w:val="28"/>
          <w:szCs w:val="28"/>
        </w:rPr>
      </w:pPr>
      <w:r w:rsidRPr="0052684E">
        <w:rPr>
          <w:b/>
          <w:bCs/>
          <w:sz w:val="28"/>
          <w:szCs w:val="28"/>
        </w:rPr>
        <w:t>Q7: Variance for Decision-Making (Medium)</w:t>
      </w:r>
      <w:r w:rsidRPr="0052684E">
        <w:rPr>
          <w:rFonts w:ascii="MS Gothic" w:eastAsia="MS Gothic" w:hAnsi="MS Gothic" w:cs="MS Gothic" w:hint="eastAsia"/>
          <w:b/>
          <w:bCs/>
          <w:sz w:val="28"/>
          <w:szCs w:val="28"/>
        </w:rPr>
        <w:t> </w:t>
      </w:r>
    </w:p>
    <w:p w14:paraId="5DD33257" w14:textId="47A136FE" w:rsidR="0032116D" w:rsidRDefault="0052684E">
      <w:pPr>
        <w:rPr>
          <w:rFonts w:ascii="MS Gothic" w:eastAsia="MS Gothic" w:hAnsi="MS Gothic" w:cs="MS Gothic"/>
          <w:i/>
          <w:iCs/>
          <w:sz w:val="24"/>
          <w:szCs w:val="24"/>
        </w:rPr>
      </w:pPr>
      <w:r w:rsidRPr="0052684E">
        <w:rPr>
          <w:sz w:val="24"/>
          <w:szCs w:val="24"/>
        </w:rPr>
        <w:t xml:space="preserve"> </w:t>
      </w:r>
      <w:r w:rsidRPr="0052684E">
        <w:rPr>
          <w:i/>
          <w:iCs/>
          <w:sz w:val="24"/>
          <w:szCs w:val="24"/>
        </w:rPr>
        <w:t>Two delivery companies track delivery delays (in minutes). Company A: variance = 6 Company B: variance = 15</w:t>
      </w:r>
      <w:r w:rsidRPr="0052684E">
        <w:rPr>
          <w:rFonts w:ascii="MS Gothic" w:eastAsia="MS Gothic" w:hAnsi="MS Gothic" w:cs="MS Gothic" w:hint="eastAsia"/>
          <w:i/>
          <w:iCs/>
          <w:sz w:val="24"/>
          <w:szCs w:val="24"/>
        </w:rPr>
        <w:t> </w:t>
      </w:r>
      <w:r w:rsidRPr="0052684E">
        <w:rPr>
          <w:i/>
          <w:iCs/>
          <w:sz w:val="24"/>
          <w:szCs w:val="24"/>
        </w:rPr>
        <w:t xml:space="preserve"> Which company is more consistent, and why?</w:t>
      </w:r>
      <w:r w:rsidRPr="0052684E">
        <w:rPr>
          <w:rFonts w:ascii="MS Gothic" w:eastAsia="MS Gothic" w:hAnsi="MS Gothic" w:cs="MS Gothic" w:hint="eastAsia"/>
          <w:i/>
          <w:iCs/>
          <w:sz w:val="24"/>
          <w:szCs w:val="24"/>
        </w:rPr>
        <w:t> </w:t>
      </w:r>
    </w:p>
    <w:p w14:paraId="676BF2EE" w14:textId="77777777" w:rsidR="0052684E" w:rsidRPr="008C635E" w:rsidRDefault="0052684E" w:rsidP="0052684E">
      <w:pPr>
        <w:rPr>
          <w:b/>
          <w:bCs/>
          <w:sz w:val="24"/>
          <w:szCs w:val="24"/>
        </w:rPr>
      </w:pPr>
      <w:r>
        <w:rPr>
          <w:b/>
          <w:bCs/>
          <w:sz w:val="24"/>
          <w:szCs w:val="24"/>
        </w:rPr>
        <w:t>Solution-&gt;</w:t>
      </w:r>
    </w:p>
    <w:p w14:paraId="747B152A" w14:textId="77777777" w:rsidR="0052684E" w:rsidRPr="0052684E" w:rsidRDefault="0052684E" w:rsidP="0052684E">
      <w:pPr>
        <w:rPr>
          <w:sz w:val="24"/>
          <w:szCs w:val="24"/>
        </w:rPr>
      </w:pPr>
      <w:r w:rsidRPr="0052684E">
        <w:rPr>
          <w:b/>
          <w:bCs/>
          <w:sz w:val="24"/>
          <w:szCs w:val="24"/>
        </w:rPr>
        <w:t>Company A</w:t>
      </w:r>
      <w:r w:rsidRPr="0052684E">
        <w:rPr>
          <w:sz w:val="24"/>
          <w:szCs w:val="24"/>
        </w:rPr>
        <w:t> is more consistent.</w:t>
      </w:r>
    </w:p>
    <w:p w14:paraId="30E7E27F" w14:textId="77777777" w:rsidR="0052684E" w:rsidRPr="0052684E" w:rsidRDefault="0052684E" w:rsidP="0052684E">
      <w:pPr>
        <w:rPr>
          <w:sz w:val="24"/>
          <w:szCs w:val="24"/>
        </w:rPr>
      </w:pPr>
      <w:r w:rsidRPr="0052684E">
        <w:rPr>
          <w:b/>
          <w:bCs/>
          <w:sz w:val="24"/>
          <w:szCs w:val="24"/>
        </w:rPr>
        <w:t>Reasoning:</w:t>
      </w:r>
      <w:r w:rsidRPr="0052684E">
        <w:rPr>
          <w:sz w:val="24"/>
          <w:szCs w:val="24"/>
        </w:rPr>
        <w:br/>
        <w:t>In statistics, </w:t>
      </w:r>
      <w:r w:rsidRPr="0052684E">
        <w:rPr>
          <w:b/>
          <w:bCs/>
          <w:sz w:val="24"/>
          <w:szCs w:val="24"/>
        </w:rPr>
        <w:t>variance</w:t>
      </w:r>
      <w:r w:rsidRPr="0052684E">
        <w:rPr>
          <w:sz w:val="24"/>
          <w:szCs w:val="24"/>
        </w:rPr>
        <w:t> measures how far a set of numbers is spread out from their average. A lower variance indicates that the data points are closer to the mean, meaning there is less fluctuation.</w:t>
      </w:r>
    </w:p>
    <w:p w14:paraId="4AE8EDE4" w14:textId="77777777" w:rsidR="0052684E" w:rsidRPr="0052684E" w:rsidRDefault="0052684E" w:rsidP="0052684E">
      <w:pPr>
        <w:numPr>
          <w:ilvl w:val="0"/>
          <w:numId w:val="6"/>
        </w:numPr>
        <w:rPr>
          <w:sz w:val="24"/>
          <w:szCs w:val="24"/>
        </w:rPr>
      </w:pPr>
      <w:r w:rsidRPr="0052684E">
        <w:rPr>
          <w:b/>
          <w:bCs/>
          <w:sz w:val="24"/>
          <w:szCs w:val="24"/>
        </w:rPr>
        <w:t>Company A (Variance = 6):</w:t>
      </w:r>
      <w:r w:rsidRPr="0052684E">
        <w:rPr>
          <w:sz w:val="24"/>
          <w:szCs w:val="24"/>
        </w:rPr>
        <w:t> The lower value shows that their delivery delays are grouped tightly together, resulting in more predictable and reliable delivery times.</w:t>
      </w:r>
    </w:p>
    <w:p w14:paraId="64FB0FCE" w14:textId="77777777" w:rsidR="0052684E" w:rsidRPr="0052684E" w:rsidRDefault="0052684E" w:rsidP="0052684E">
      <w:pPr>
        <w:numPr>
          <w:ilvl w:val="0"/>
          <w:numId w:val="6"/>
        </w:numPr>
        <w:rPr>
          <w:sz w:val="24"/>
          <w:szCs w:val="24"/>
        </w:rPr>
      </w:pPr>
      <w:r w:rsidRPr="0052684E">
        <w:rPr>
          <w:b/>
          <w:bCs/>
          <w:sz w:val="24"/>
          <w:szCs w:val="24"/>
        </w:rPr>
        <w:t>Company B (Variance = 15):</w:t>
      </w:r>
      <w:r w:rsidRPr="0052684E">
        <w:rPr>
          <w:sz w:val="24"/>
          <w:szCs w:val="24"/>
        </w:rPr>
        <w:t> The higher value indicates a wider spread of delays, meaning their delivery times are more unpredictable and vary significantly from one delivery to the next.</w:t>
      </w:r>
    </w:p>
    <w:p w14:paraId="0E9A32B9" w14:textId="77777777" w:rsidR="0052684E" w:rsidRPr="0052684E" w:rsidRDefault="0052684E" w:rsidP="0052684E">
      <w:pPr>
        <w:rPr>
          <w:sz w:val="24"/>
          <w:szCs w:val="24"/>
        </w:rPr>
      </w:pPr>
      <w:r w:rsidRPr="0052684E">
        <w:rPr>
          <w:b/>
          <w:bCs/>
          <w:sz w:val="24"/>
          <w:szCs w:val="24"/>
        </w:rPr>
        <w:lastRenderedPageBreak/>
        <w:t>Conclusion:</w:t>
      </w:r>
      <w:r w:rsidRPr="0052684E">
        <w:rPr>
          <w:sz w:val="24"/>
          <w:szCs w:val="24"/>
        </w:rPr>
        <w:br/>
        <w:t>Because Company A has a smaller variance, it is the more </w:t>
      </w:r>
      <w:r w:rsidRPr="0052684E">
        <w:rPr>
          <w:b/>
          <w:bCs/>
          <w:sz w:val="24"/>
          <w:szCs w:val="24"/>
        </w:rPr>
        <w:t>consistent and reliable</w:t>
      </w:r>
      <w:r w:rsidRPr="0052684E">
        <w:rPr>
          <w:sz w:val="24"/>
          <w:szCs w:val="24"/>
        </w:rPr>
        <w:t> choice for deliveries.</w:t>
      </w:r>
    </w:p>
    <w:p w14:paraId="4C98915D" w14:textId="77777777" w:rsidR="0052684E" w:rsidRPr="0052684E" w:rsidRDefault="0052684E" w:rsidP="0052684E">
      <w:pPr>
        <w:rPr>
          <w:sz w:val="24"/>
          <w:szCs w:val="24"/>
        </w:rPr>
      </w:pPr>
      <w:r w:rsidRPr="0052684E">
        <w:rPr>
          <w:sz w:val="24"/>
          <w:szCs w:val="24"/>
        </w:rPr>
        <w:pict w14:anchorId="549BB4FC">
          <v:rect id="_x0000_i1178" style="width:489pt;height:1.5pt" o:hrpct="0" o:hralign="center" o:hrstd="t" o:hr="t" fillcolor="#a0a0a0" stroked="f"/>
        </w:pict>
      </w:r>
    </w:p>
    <w:p w14:paraId="409D49FC" w14:textId="77777777" w:rsidR="0052684E" w:rsidRDefault="0052684E">
      <w:pPr>
        <w:rPr>
          <w:sz w:val="24"/>
          <w:szCs w:val="24"/>
          <w:lang w:val="en-US"/>
        </w:rPr>
      </w:pPr>
    </w:p>
    <w:p w14:paraId="6FC5A9B1" w14:textId="77777777" w:rsidR="0052684E" w:rsidRPr="0052684E" w:rsidRDefault="0052684E">
      <w:pPr>
        <w:rPr>
          <w:rFonts w:ascii="MS Gothic" w:eastAsia="MS Gothic" w:hAnsi="MS Gothic" w:cs="MS Gothic"/>
          <w:b/>
          <w:bCs/>
          <w:sz w:val="28"/>
          <w:szCs w:val="28"/>
        </w:rPr>
      </w:pPr>
      <w:r w:rsidRPr="0052684E">
        <w:rPr>
          <w:b/>
          <w:bCs/>
          <w:sz w:val="28"/>
          <w:szCs w:val="28"/>
        </w:rPr>
        <w:t>Q8: Standard Deviation in Context (Hard)</w:t>
      </w:r>
      <w:r w:rsidRPr="0052684E">
        <w:rPr>
          <w:rFonts w:ascii="MS Gothic" w:eastAsia="MS Gothic" w:hAnsi="MS Gothic" w:cs="MS Gothic" w:hint="eastAsia"/>
          <w:b/>
          <w:bCs/>
          <w:sz w:val="28"/>
          <w:szCs w:val="28"/>
        </w:rPr>
        <w:t> </w:t>
      </w:r>
    </w:p>
    <w:p w14:paraId="334C7EBE" w14:textId="27D6A005" w:rsidR="0052684E" w:rsidRDefault="0052684E">
      <w:pPr>
        <w:rPr>
          <w:i/>
          <w:iCs/>
          <w:sz w:val="24"/>
          <w:szCs w:val="24"/>
        </w:rPr>
      </w:pPr>
      <w:r w:rsidRPr="0052684E">
        <w:rPr>
          <w:i/>
          <w:iCs/>
          <w:sz w:val="24"/>
          <w:szCs w:val="24"/>
        </w:rPr>
        <w:t xml:space="preserve"> A finance student compares the daily price fluctuations of two cryptocurrencies. Coin A: standard deviation = $30 Coin B: standard deviation = $120</w:t>
      </w:r>
      <w:r w:rsidRPr="0052684E">
        <w:rPr>
          <w:rFonts w:ascii="MS Gothic" w:eastAsia="MS Gothic" w:hAnsi="MS Gothic" w:cs="MS Gothic" w:hint="eastAsia"/>
          <w:i/>
          <w:iCs/>
          <w:sz w:val="24"/>
          <w:szCs w:val="24"/>
        </w:rPr>
        <w:t> </w:t>
      </w:r>
      <w:r w:rsidRPr="0052684E">
        <w:rPr>
          <w:i/>
          <w:iCs/>
          <w:sz w:val="24"/>
          <w:szCs w:val="24"/>
        </w:rPr>
        <w:t xml:space="preserve"> Which coin is riskier to invest in, and why?</w:t>
      </w:r>
    </w:p>
    <w:p w14:paraId="2A26DAAB" w14:textId="77777777" w:rsidR="0052684E" w:rsidRDefault="0052684E" w:rsidP="0052684E">
      <w:pPr>
        <w:rPr>
          <w:b/>
          <w:bCs/>
          <w:sz w:val="24"/>
          <w:szCs w:val="24"/>
        </w:rPr>
      </w:pPr>
      <w:r>
        <w:rPr>
          <w:b/>
          <w:bCs/>
          <w:sz w:val="24"/>
          <w:szCs w:val="24"/>
        </w:rPr>
        <w:t>Solution-&gt;</w:t>
      </w:r>
    </w:p>
    <w:p w14:paraId="62893DB1" w14:textId="77777777" w:rsidR="0052684E" w:rsidRPr="0052684E" w:rsidRDefault="0052684E" w:rsidP="0052684E">
      <w:pPr>
        <w:rPr>
          <w:sz w:val="24"/>
          <w:szCs w:val="24"/>
        </w:rPr>
      </w:pPr>
      <w:r w:rsidRPr="0052684E">
        <w:rPr>
          <w:sz w:val="24"/>
          <w:szCs w:val="24"/>
        </w:rPr>
        <w:t>Coin B is the riskier investment.</w:t>
      </w:r>
    </w:p>
    <w:p w14:paraId="4610926E" w14:textId="77777777" w:rsidR="0052684E" w:rsidRPr="0052684E" w:rsidRDefault="0052684E" w:rsidP="0052684E">
      <w:pPr>
        <w:rPr>
          <w:sz w:val="24"/>
          <w:szCs w:val="24"/>
        </w:rPr>
      </w:pPr>
      <w:r w:rsidRPr="0052684E">
        <w:rPr>
          <w:sz w:val="24"/>
          <w:szCs w:val="24"/>
        </w:rPr>
        <w:t>Reasoning:</w:t>
      </w:r>
      <w:r w:rsidRPr="0052684E">
        <w:rPr>
          <w:sz w:val="24"/>
          <w:szCs w:val="24"/>
        </w:rPr>
        <w:br/>
        <w:t>In finance, standard deviation is a direct measure of volatility. It tells you how much the price of an asset tends to deviate from its average price.</w:t>
      </w:r>
    </w:p>
    <w:p w14:paraId="04CE6BB8" w14:textId="77777777" w:rsidR="0052684E" w:rsidRPr="0052684E" w:rsidRDefault="0052684E" w:rsidP="0052684E">
      <w:pPr>
        <w:numPr>
          <w:ilvl w:val="0"/>
          <w:numId w:val="7"/>
        </w:numPr>
        <w:rPr>
          <w:sz w:val="24"/>
          <w:szCs w:val="24"/>
        </w:rPr>
      </w:pPr>
      <w:r w:rsidRPr="0052684E">
        <w:rPr>
          <w:sz w:val="24"/>
          <w:szCs w:val="24"/>
        </w:rPr>
        <w:t>Coin A ($30 SD): The lower standard deviation indicates that price fluctuations are relatively small and stable. The price stays closer to the average, making it more predictable.</w:t>
      </w:r>
    </w:p>
    <w:p w14:paraId="7E071894" w14:textId="77777777" w:rsidR="0052684E" w:rsidRPr="0052684E" w:rsidRDefault="0052684E" w:rsidP="0052684E">
      <w:pPr>
        <w:numPr>
          <w:ilvl w:val="0"/>
          <w:numId w:val="7"/>
        </w:numPr>
        <w:rPr>
          <w:sz w:val="24"/>
          <w:szCs w:val="24"/>
        </w:rPr>
      </w:pPr>
      <w:r w:rsidRPr="0052684E">
        <w:rPr>
          <w:sz w:val="24"/>
          <w:szCs w:val="24"/>
        </w:rPr>
        <w:t>Coin B ($120 SD): The higher standard deviation indicates that the price swings are much larger and more frequent. This higher volatility means there is a greater chance of both high gains and significant losses.</w:t>
      </w:r>
    </w:p>
    <w:p w14:paraId="7146E272" w14:textId="77777777" w:rsidR="0052684E" w:rsidRPr="0052684E" w:rsidRDefault="0052684E" w:rsidP="0052684E">
      <w:pPr>
        <w:rPr>
          <w:sz w:val="24"/>
          <w:szCs w:val="24"/>
        </w:rPr>
      </w:pPr>
      <w:r w:rsidRPr="0052684E">
        <w:rPr>
          <w:sz w:val="24"/>
          <w:szCs w:val="24"/>
        </w:rPr>
        <w:t>Conclusion:</w:t>
      </w:r>
      <w:r w:rsidRPr="0052684E">
        <w:rPr>
          <w:sz w:val="24"/>
          <w:szCs w:val="24"/>
        </w:rPr>
        <w:br/>
        <w:t>Coin B is riskier because its high standard deviation represents greater price instability and unpredictability compared to Coin A.</w:t>
      </w:r>
    </w:p>
    <w:p w14:paraId="19CEA27A" w14:textId="77777777" w:rsidR="0052684E" w:rsidRPr="0052684E" w:rsidRDefault="0052684E" w:rsidP="0052684E">
      <w:pPr>
        <w:rPr>
          <w:sz w:val="24"/>
          <w:szCs w:val="24"/>
        </w:rPr>
      </w:pPr>
    </w:p>
    <w:p w14:paraId="2E190929" w14:textId="77777777" w:rsidR="009D335A" w:rsidRDefault="009D335A" w:rsidP="009D335A">
      <w:pPr>
        <w:rPr>
          <w:b/>
          <w:bCs/>
          <w:sz w:val="24"/>
          <w:szCs w:val="24"/>
        </w:rPr>
      </w:pPr>
    </w:p>
    <w:p w14:paraId="3DDBCA4C" w14:textId="77777777" w:rsidR="009D335A" w:rsidRDefault="009D335A" w:rsidP="009D335A">
      <w:pPr>
        <w:rPr>
          <w:b/>
          <w:bCs/>
          <w:sz w:val="24"/>
          <w:szCs w:val="24"/>
        </w:rPr>
      </w:pPr>
    </w:p>
    <w:p w14:paraId="162CA1C8" w14:textId="77777777" w:rsidR="009D335A" w:rsidRDefault="009D335A" w:rsidP="009D335A">
      <w:pPr>
        <w:rPr>
          <w:b/>
          <w:bCs/>
          <w:sz w:val="24"/>
          <w:szCs w:val="24"/>
        </w:rPr>
      </w:pPr>
    </w:p>
    <w:p w14:paraId="4C3535AD" w14:textId="77777777" w:rsidR="009D335A" w:rsidRDefault="009D335A" w:rsidP="009D335A">
      <w:pPr>
        <w:rPr>
          <w:b/>
          <w:bCs/>
          <w:sz w:val="24"/>
          <w:szCs w:val="24"/>
        </w:rPr>
      </w:pPr>
    </w:p>
    <w:p w14:paraId="62270101" w14:textId="77777777" w:rsidR="009D335A" w:rsidRDefault="009D335A" w:rsidP="009D335A">
      <w:pPr>
        <w:rPr>
          <w:b/>
          <w:bCs/>
          <w:sz w:val="24"/>
          <w:szCs w:val="24"/>
        </w:rPr>
      </w:pPr>
    </w:p>
    <w:p w14:paraId="48CE9159" w14:textId="77777777" w:rsidR="009D335A" w:rsidRDefault="009D335A" w:rsidP="009D335A">
      <w:pPr>
        <w:rPr>
          <w:b/>
          <w:bCs/>
          <w:sz w:val="24"/>
          <w:szCs w:val="24"/>
        </w:rPr>
      </w:pPr>
    </w:p>
    <w:p w14:paraId="2787F2B9" w14:textId="77777777" w:rsidR="009D335A" w:rsidRPr="009D335A" w:rsidRDefault="009D335A" w:rsidP="009D335A">
      <w:pPr>
        <w:rPr>
          <w:b/>
          <w:bCs/>
          <w:sz w:val="28"/>
          <w:szCs w:val="28"/>
        </w:rPr>
      </w:pPr>
      <w:r w:rsidRPr="009D335A">
        <w:rPr>
          <w:b/>
          <w:bCs/>
          <w:sz w:val="28"/>
          <w:szCs w:val="28"/>
        </w:rPr>
        <w:lastRenderedPageBreak/>
        <w:t>Q9: Combining Measures (Hard)</w:t>
      </w:r>
    </w:p>
    <w:p w14:paraId="25777328" w14:textId="110F5B6E" w:rsidR="009D335A" w:rsidRDefault="009D335A" w:rsidP="009D335A">
      <w:pPr>
        <w:rPr>
          <w:i/>
          <w:iCs/>
          <w:sz w:val="24"/>
          <w:szCs w:val="24"/>
        </w:rPr>
      </w:pPr>
      <w:r w:rsidRPr="009D335A">
        <w:rPr>
          <w:i/>
          <w:iCs/>
          <w:sz w:val="24"/>
          <w:szCs w:val="24"/>
        </w:rPr>
        <w:t>A family records their monthly electricity usage (in kWh): [400, 420, 390, 450, 410]. Find the mean and standard deviation. What do these values together tell you about the family</w:t>
      </w:r>
      <w:r w:rsidRPr="009D335A">
        <w:rPr>
          <w:rFonts w:ascii="Calibri" w:hAnsi="Calibri" w:cs="Calibri"/>
          <w:i/>
          <w:iCs/>
          <w:sz w:val="24"/>
          <w:szCs w:val="24"/>
        </w:rPr>
        <w:t>’</w:t>
      </w:r>
      <w:r w:rsidRPr="009D335A">
        <w:rPr>
          <w:i/>
          <w:iCs/>
          <w:sz w:val="24"/>
          <w:szCs w:val="24"/>
        </w:rPr>
        <w:t>s energy use pattern?</w:t>
      </w:r>
    </w:p>
    <w:p w14:paraId="72899819" w14:textId="77777777" w:rsidR="009D335A" w:rsidRDefault="009D335A" w:rsidP="009D335A">
      <w:pPr>
        <w:rPr>
          <w:b/>
          <w:bCs/>
          <w:sz w:val="24"/>
          <w:szCs w:val="24"/>
        </w:rPr>
      </w:pPr>
      <w:r>
        <w:rPr>
          <w:b/>
          <w:bCs/>
          <w:sz w:val="24"/>
          <w:szCs w:val="24"/>
        </w:rPr>
        <w:t>Solution-&gt;</w:t>
      </w:r>
    </w:p>
    <w:p w14:paraId="322744D2" w14:textId="58828805" w:rsidR="009D335A" w:rsidRPr="00B76FC4" w:rsidRDefault="009D335A" w:rsidP="009D335A">
      <w:pPr>
        <w:rPr>
          <w:sz w:val="24"/>
          <w:szCs w:val="24"/>
        </w:rPr>
      </w:pPr>
      <w:r w:rsidRPr="00B76FC4">
        <w:rPr>
          <w:sz w:val="24"/>
          <w:szCs w:val="24"/>
        </w:rPr>
        <w:t>Mean: 414 kWh</w:t>
      </w:r>
    </w:p>
    <w:p w14:paraId="45336890" w14:textId="77777777" w:rsidR="009D335A" w:rsidRPr="009D335A" w:rsidRDefault="009D335A" w:rsidP="009D335A">
      <w:pPr>
        <w:rPr>
          <w:sz w:val="24"/>
          <w:szCs w:val="24"/>
        </w:rPr>
      </w:pPr>
      <w:r w:rsidRPr="009D335A">
        <w:rPr>
          <w:sz w:val="24"/>
          <w:szCs w:val="24"/>
        </w:rPr>
        <w:t>Standard Deviation: 23.02 kWh</w:t>
      </w:r>
    </w:p>
    <w:p w14:paraId="4F5A0E58" w14:textId="77777777" w:rsidR="00B76FC4" w:rsidRPr="00B76FC4" w:rsidRDefault="00B76FC4" w:rsidP="009D335A">
      <w:pPr>
        <w:rPr>
          <w:sz w:val="24"/>
          <w:szCs w:val="24"/>
        </w:rPr>
      </w:pPr>
      <w:r w:rsidRPr="00B76FC4">
        <w:rPr>
          <w:sz w:val="24"/>
          <w:szCs w:val="24"/>
        </w:rPr>
        <w:t>Calculations:</w:t>
      </w:r>
    </w:p>
    <w:p w14:paraId="558769E3" w14:textId="1E7638C9" w:rsidR="00B76FC4" w:rsidRPr="00B76FC4" w:rsidRDefault="00B76FC4" w:rsidP="00B76FC4">
      <w:pPr>
        <w:pStyle w:val="ListParagraph"/>
        <w:numPr>
          <w:ilvl w:val="0"/>
          <w:numId w:val="8"/>
        </w:numPr>
        <w:rPr>
          <w:sz w:val="24"/>
          <w:szCs w:val="24"/>
        </w:rPr>
      </w:pPr>
      <w:r w:rsidRPr="00B76FC4">
        <w:rPr>
          <w:sz w:val="24"/>
          <w:szCs w:val="24"/>
        </w:rPr>
        <w:t>Mean: (400 +420 +390+450+410)/ 5= 414</w:t>
      </w:r>
    </w:p>
    <w:p w14:paraId="0EB70638" w14:textId="55D6C8DF" w:rsidR="00B76FC4" w:rsidRDefault="00B76FC4" w:rsidP="00B76FC4">
      <w:pPr>
        <w:pStyle w:val="ListParagraph"/>
        <w:numPr>
          <w:ilvl w:val="0"/>
          <w:numId w:val="8"/>
        </w:numPr>
        <w:rPr>
          <w:sz w:val="24"/>
          <w:szCs w:val="24"/>
        </w:rPr>
      </w:pPr>
      <w:r>
        <w:rPr>
          <w:noProof/>
          <w:sz w:val="24"/>
          <w:szCs w:val="24"/>
        </w:rPr>
        <w:drawing>
          <wp:inline distT="0" distB="0" distL="0" distR="0" wp14:anchorId="2BE4E74F" wp14:editId="1F47215F">
            <wp:extent cx="5731510" cy="652780"/>
            <wp:effectExtent l="0" t="0" r="2540" b="0"/>
            <wp:docPr id="130399132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1322" name="Picture 1303991322"/>
                    <pic:cNvPicPr/>
                  </pic:nvPicPr>
                  <pic:blipFill>
                    <a:blip r:embed="rId5">
                      <a:extLst>
                        <a:ext uri="{28A0092B-C50C-407E-A947-70E740481C1C}">
                          <a14:useLocalDpi xmlns:a14="http://schemas.microsoft.com/office/drawing/2010/main" val="0"/>
                        </a:ext>
                      </a:extLst>
                    </a:blip>
                    <a:stretch>
                      <a:fillRect/>
                    </a:stretch>
                  </pic:blipFill>
                  <pic:spPr>
                    <a:xfrm>
                      <a:off x="0" y="0"/>
                      <a:ext cx="5731510" cy="652780"/>
                    </a:xfrm>
                    <a:prstGeom prst="rect">
                      <a:avLst/>
                    </a:prstGeom>
                  </pic:spPr>
                </pic:pic>
              </a:graphicData>
            </a:graphic>
          </wp:inline>
        </w:drawing>
      </w:r>
    </w:p>
    <w:p w14:paraId="242B7FD6" w14:textId="77777777" w:rsidR="00B76FC4" w:rsidRDefault="00B76FC4" w:rsidP="00B76FC4">
      <w:pPr>
        <w:rPr>
          <w:sz w:val="24"/>
          <w:szCs w:val="24"/>
        </w:rPr>
      </w:pPr>
    </w:p>
    <w:p w14:paraId="4CCC6E97" w14:textId="77777777" w:rsidR="00B76FC4" w:rsidRPr="00B76FC4" w:rsidRDefault="00B76FC4" w:rsidP="00B76FC4">
      <w:pPr>
        <w:rPr>
          <w:sz w:val="24"/>
          <w:szCs w:val="24"/>
        </w:rPr>
      </w:pPr>
      <w:r w:rsidRPr="00B76FC4">
        <w:rPr>
          <w:b/>
          <w:bCs/>
          <w:sz w:val="24"/>
          <w:szCs w:val="24"/>
        </w:rPr>
        <w:t>Interpretation:</w:t>
      </w:r>
      <w:r w:rsidRPr="00B76FC4">
        <w:rPr>
          <w:sz w:val="24"/>
          <w:szCs w:val="24"/>
        </w:rPr>
        <w:br/>
        <w:t>Together, these values show that the family’s energy consumption is </w:t>
      </w:r>
      <w:r w:rsidRPr="00B76FC4">
        <w:rPr>
          <w:b/>
          <w:bCs/>
          <w:sz w:val="24"/>
          <w:szCs w:val="24"/>
        </w:rPr>
        <w:t>stable and predictable</w:t>
      </w:r>
      <w:r w:rsidRPr="00B76FC4">
        <w:rPr>
          <w:sz w:val="24"/>
          <w:szCs w:val="24"/>
        </w:rPr>
        <w:t>. The mean (414) establishes their average monthly requirement, while the relatively low standard deviation (23.02) indicates that their usage does not vary significantly from month to month, allowing for consistent budgeting.</w:t>
      </w:r>
    </w:p>
    <w:p w14:paraId="6751D20B" w14:textId="77777777" w:rsidR="00B76FC4" w:rsidRPr="00B76FC4" w:rsidRDefault="00B76FC4" w:rsidP="00B76FC4">
      <w:pPr>
        <w:rPr>
          <w:sz w:val="24"/>
          <w:szCs w:val="24"/>
        </w:rPr>
      </w:pPr>
    </w:p>
    <w:p w14:paraId="6C2DF236" w14:textId="77777777" w:rsidR="009D335A" w:rsidRDefault="009D335A" w:rsidP="009D335A">
      <w:pPr>
        <w:rPr>
          <w:b/>
          <w:bCs/>
          <w:sz w:val="24"/>
          <w:szCs w:val="24"/>
        </w:rPr>
      </w:pPr>
    </w:p>
    <w:p w14:paraId="7D027DB4" w14:textId="77777777" w:rsidR="009D335A" w:rsidRDefault="009D335A" w:rsidP="009D335A">
      <w:pPr>
        <w:rPr>
          <w:b/>
          <w:bCs/>
          <w:sz w:val="24"/>
          <w:szCs w:val="24"/>
        </w:rPr>
      </w:pPr>
    </w:p>
    <w:p w14:paraId="6AC99687" w14:textId="77777777" w:rsidR="00B76FC4" w:rsidRDefault="00B76FC4" w:rsidP="009D335A">
      <w:pPr>
        <w:rPr>
          <w:b/>
          <w:bCs/>
          <w:sz w:val="24"/>
          <w:szCs w:val="24"/>
        </w:rPr>
      </w:pPr>
    </w:p>
    <w:p w14:paraId="79ECC345" w14:textId="77777777" w:rsidR="00B76FC4" w:rsidRDefault="00B76FC4" w:rsidP="009D335A">
      <w:pPr>
        <w:rPr>
          <w:b/>
          <w:bCs/>
          <w:sz w:val="24"/>
          <w:szCs w:val="24"/>
        </w:rPr>
      </w:pPr>
    </w:p>
    <w:p w14:paraId="6C694978" w14:textId="77777777" w:rsidR="00B76FC4" w:rsidRDefault="00B76FC4" w:rsidP="009D335A">
      <w:pPr>
        <w:rPr>
          <w:b/>
          <w:bCs/>
          <w:sz w:val="24"/>
          <w:szCs w:val="24"/>
        </w:rPr>
      </w:pPr>
    </w:p>
    <w:p w14:paraId="5EB10A44" w14:textId="77777777" w:rsidR="00B76FC4" w:rsidRDefault="00B76FC4" w:rsidP="009D335A">
      <w:pPr>
        <w:rPr>
          <w:b/>
          <w:bCs/>
          <w:sz w:val="24"/>
          <w:szCs w:val="24"/>
        </w:rPr>
      </w:pPr>
    </w:p>
    <w:p w14:paraId="64E8996E" w14:textId="77777777" w:rsidR="00B76FC4" w:rsidRDefault="00B76FC4" w:rsidP="009D335A">
      <w:pPr>
        <w:rPr>
          <w:b/>
          <w:bCs/>
          <w:sz w:val="24"/>
          <w:szCs w:val="24"/>
        </w:rPr>
      </w:pPr>
    </w:p>
    <w:p w14:paraId="6AE3E22F" w14:textId="77777777" w:rsidR="00B76FC4" w:rsidRDefault="00B76FC4" w:rsidP="009D335A">
      <w:pPr>
        <w:rPr>
          <w:b/>
          <w:bCs/>
          <w:sz w:val="24"/>
          <w:szCs w:val="24"/>
        </w:rPr>
      </w:pPr>
    </w:p>
    <w:p w14:paraId="3227195E" w14:textId="77777777" w:rsidR="00B76FC4" w:rsidRDefault="00B76FC4" w:rsidP="009D335A">
      <w:pPr>
        <w:rPr>
          <w:b/>
          <w:bCs/>
          <w:sz w:val="24"/>
          <w:szCs w:val="24"/>
        </w:rPr>
      </w:pPr>
    </w:p>
    <w:p w14:paraId="48D9B3B0" w14:textId="77777777" w:rsidR="00B76FC4" w:rsidRDefault="00B76FC4" w:rsidP="009D335A">
      <w:pPr>
        <w:rPr>
          <w:b/>
          <w:bCs/>
          <w:sz w:val="24"/>
          <w:szCs w:val="24"/>
        </w:rPr>
      </w:pPr>
    </w:p>
    <w:p w14:paraId="3E1C9592" w14:textId="77777777" w:rsidR="00B76FC4" w:rsidRPr="00B76FC4" w:rsidRDefault="00B76FC4" w:rsidP="009D335A">
      <w:pPr>
        <w:rPr>
          <w:rFonts w:ascii="MS Gothic" w:eastAsia="MS Gothic" w:hAnsi="MS Gothic" w:cs="MS Gothic"/>
          <w:b/>
          <w:bCs/>
          <w:sz w:val="28"/>
          <w:szCs w:val="28"/>
        </w:rPr>
      </w:pPr>
      <w:r w:rsidRPr="00B76FC4">
        <w:rPr>
          <w:b/>
          <w:bCs/>
          <w:sz w:val="28"/>
          <w:szCs w:val="28"/>
        </w:rPr>
        <w:lastRenderedPageBreak/>
        <w:t>Q10: Practical Application (Hard)</w:t>
      </w:r>
      <w:r w:rsidRPr="00B76FC4">
        <w:rPr>
          <w:rFonts w:ascii="MS Gothic" w:eastAsia="MS Gothic" w:hAnsi="MS Gothic" w:cs="MS Gothic" w:hint="eastAsia"/>
          <w:b/>
          <w:bCs/>
          <w:sz w:val="28"/>
          <w:szCs w:val="28"/>
        </w:rPr>
        <w:t> </w:t>
      </w:r>
    </w:p>
    <w:p w14:paraId="46228AE0" w14:textId="67D05367" w:rsidR="00B76FC4" w:rsidRDefault="00B76FC4" w:rsidP="009D335A">
      <w:pPr>
        <w:rPr>
          <w:sz w:val="24"/>
          <w:szCs w:val="24"/>
        </w:rPr>
      </w:pPr>
      <w:r w:rsidRPr="00B76FC4">
        <w:rPr>
          <w:i/>
          <w:iCs/>
          <w:sz w:val="24"/>
          <w:szCs w:val="24"/>
        </w:rPr>
        <w:t xml:space="preserve"> A basketball player</w:t>
      </w:r>
      <w:r w:rsidRPr="00B76FC4">
        <w:rPr>
          <w:rFonts w:ascii="Calibri" w:hAnsi="Calibri" w:cs="Calibri"/>
          <w:i/>
          <w:iCs/>
          <w:sz w:val="24"/>
          <w:szCs w:val="24"/>
        </w:rPr>
        <w:t>’</w:t>
      </w:r>
      <w:r w:rsidRPr="00B76FC4">
        <w:rPr>
          <w:i/>
          <w:iCs/>
          <w:sz w:val="24"/>
          <w:szCs w:val="24"/>
        </w:rPr>
        <w:t>s points in 8 games are recorded: [15, 18, 20, 22, 25, 17, 19, 21].</w:t>
      </w:r>
      <w:r w:rsidRPr="00B76FC4">
        <w:rPr>
          <w:rFonts w:ascii="MS Gothic" w:eastAsia="MS Gothic" w:hAnsi="MS Gothic" w:cs="MS Gothic" w:hint="eastAsia"/>
          <w:i/>
          <w:iCs/>
          <w:sz w:val="24"/>
          <w:szCs w:val="24"/>
        </w:rPr>
        <w:t> </w:t>
      </w:r>
      <w:r w:rsidRPr="00B76FC4">
        <w:rPr>
          <w:i/>
          <w:iCs/>
          <w:sz w:val="24"/>
          <w:szCs w:val="24"/>
        </w:rPr>
        <w:t xml:space="preserve"> Find the mean, median, mode, range, and standard deviation. What insights can these measures provide about the player</w:t>
      </w:r>
      <w:r w:rsidRPr="00B76FC4">
        <w:rPr>
          <w:rFonts w:ascii="Calibri" w:hAnsi="Calibri" w:cs="Calibri"/>
          <w:i/>
          <w:iCs/>
          <w:sz w:val="24"/>
          <w:szCs w:val="24"/>
        </w:rPr>
        <w:t>’</w:t>
      </w:r>
      <w:r w:rsidRPr="00B76FC4">
        <w:rPr>
          <w:i/>
          <w:iCs/>
          <w:sz w:val="24"/>
          <w:szCs w:val="24"/>
        </w:rPr>
        <w:t>s scoring performance?</w:t>
      </w:r>
    </w:p>
    <w:p w14:paraId="25EA8184" w14:textId="77777777" w:rsidR="00B76FC4" w:rsidRDefault="00B76FC4" w:rsidP="00B76FC4">
      <w:pPr>
        <w:rPr>
          <w:b/>
          <w:bCs/>
          <w:sz w:val="24"/>
          <w:szCs w:val="24"/>
        </w:rPr>
      </w:pPr>
      <w:r>
        <w:rPr>
          <w:b/>
          <w:bCs/>
          <w:sz w:val="24"/>
          <w:szCs w:val="24"/>
        </w:rPr>
        <w:t>Solution-&gt;</w:t>
      </w:r>
    </w:p>
    <w:p w14:paraId="1957B94D" w14:textId="77777777" w:rsidR="005C713A" w:rsidRPr="005C713A" w:rsidRDefault="005C713A" w:rsidP="005C713A">
      <w:pPr>
        <w:rPr>
          <w:sz w:val="24"/>
          <w:szCs w:val="24"/>
        </w:rPr>
      </w:pPr>
      <w:r w:rsidRPr="005C713A">
        <w:rPr>
          <w:sz w:val="24"/>
          <w:szCs w:val="24"/>
        </w:rPr>
        <w:t>Given data: 15, 18, 20, 22, 25, 17, 19, 21</w:t>
      </w:r>
    </w:p>
    <w:p w14:paraId="556C8E9F" w14:textId="77777777" w:rsidR="005C713A" w:rsidRPr="005C713A" w:rsidRDefault="005C713A" w:rsidP="005C713A">
      <w:pPr>
        <w:rPr>
          <w:sz w:val="24"/>
          <w:szCs w:val="24"/>
        </w:rPr>
      </w:pPr>
      <w:r w:rsidRPr="005C713A">
        <w:rPr>
          <w:sz w:val="24"/>
          <w:szCs w:val="24"/>
        </w:rPr>
        <w:t>Mean:</w:t>
      </w:r>
    </w:p>
    <w:p w14:paraId="40A846D3" w14:textId="77777777" w:rsidR="005C713A" w:rsidRPr="005C713A" w:rsidRDefault="005C713A" w:rsidP="005C713A">
      <w:pPr>
        <w:rPr>
          <w:sz w:val="24"/>
          <w:szCs w:val="24"/>
        </w:rPr>
      </w:pPr>
      <w:r w:rsidRPr="005C713A">
        <w:rPr>
          <w:sz w:val="24"/>
          <w:szCs w:val="24"/>
        </w:rPr>
        <w:t>Total = 157 → Mean = 157 ÷ 8 = 19.63</w:t>
      </w:r>
    </w:p>
    <w:p w14:paraId="12B1D70F" w14:textId="77777777" w:rsidR="005C713A" w:rsidRPr="005C713A" w:rsidRDefault="005C713A" w:rsidP="005C713A">
      <w:pPr>
        <w:rPr>
          <w:sz w:val="24"/>
          <w:szCs w:val="24"/>
        </w:rPr>
      </w:pPr>
      <w:r w:rsidRPr="005C713A">
        <w:rPr>
          <w:sz w:val="24"/>
          <w:szCs w:val="24"/>
        </w:rPr>
        <w:t>Median:</w:t>
      </w:r>
    </w:p>
    <w:p w14:paraId="4B941C16" w14:textId="77777777" w:rsidR="005C713A" w:rsidRPr="005C713A" w:rsidRDefault="005C713A" w:rsidP="005C713A">
      <w:pPr>
        <w:rPr>
          <w:sz w:val="24"/>
          <w:szCs w:val="24"/>
        </w:rPr>
      </w:pPr>
      <w:r w:rsidRPr="005C713A">
        <w:rPr>
          <w:sz w:val="24"/>
          <w:szCs w:val="24"/>
        </w:rPr>
        <w:t>After arranging the data, the middle two values are 19 and 20 →</w:t>
      </w:r>
    </w:p>
    <w:p w14:paraId="0C065655" w14:textId="77777777" w:rsidR="005C713A" w:rsidRPr="005C713A" w:rsidRDefault="005C713A" w:rsidP="005C713A">
      <w:pPr>
        <w:rPr>
          <w:sz w:val="24"/>
          <w:szCs w:val="24"/>
        </w:rPr>
      </w:pPr>
      <w:r w:rsidRPr="005C713A">
        <w:rPr>
          <w:sz w:val="24"/>
          <w:szCs w:val="24"/>
        </w:rPr>
        <w:t>Median = (19 + 20) ÷ 2 = 19.5</w:t>
      </w:r>
    </w:p>
    <w:p w14:paraId="6A2AA24A" w14:textId="77777777" w:rsidR="005C713A" w:rsidRPr="005C713A" w:rsidRDefault="005C713A" w:rsidP="005C713A">
      <w:pPr>
        <w:rPr>
          <w:sz w:val="24"/>
          <w:szCs w:val="24"/>
        </w:rPr>
      </w:pPr>
      <w:r w:rsidRPr="005C713A">
        <w:rPr>
          <w:sz w:val="24"/>
          <w:szCs w:val="24"/>
        </w:rPr>
        <w:t>Mode:</w:t>
      </w:r>
    </w:p>
    <w:p w14:paraId="00A0DF8E" w14:textId="77777777" w:rsidR="005C713A" w:rsidRPr="005C713A" w:rsidRDefault="005C713A" w:rsidP="005C713A">
      <w:pPr>
        <w:rPr>
          <w:sz w:val="24"/>
          <w:szCs w:val="24"/>
        </w:rPr>
      </w:pPr>
      <w:r w:rsidRPr="005C713A">
        <w:rPr>
          <w:sz w:val="24"/>
          <w:szCs w:val="24"/>
        </w:rPr>
        <w:t>All values occur only once → No mode</w:t>
      </w:r>
    </w:p>
    <w:p w14:paraId="36AD08ED" w14:textId="77777777" w:rsidR="005C713A" w:rsidRPr="005C713A" w:rsidRDefault="005C713A" w:rsidP="005C713A">
      <w:pPr>
        <w:rPr>
          <w:sz w:val="24"/>
          <w:szCs w:val="24"/>
        </w:rPr>
      </w:pPr>
      <w:r w:rsidRPr="005C713A">
        <w:rPr>
          <w:sz w:val="24"/>
          <w:szCs w:val="24"/>
        </w:rPr>
        <w:t>Range:</w:t>
      </w:r>
    </w:p>
    <w:p w14:paraId="273C4ABC" w14:textId="77777777" w:rsidR="005C713A" w:rsidRPr="005C713A" w:rsidRDefault="005C713A" w:rsidP="005C713A">
      <w:pPr>
        <w:rPr>
          <w:sz w:val="24"/>
          <w:szCs w:val="24"/>
        </w:rPr>
      </w:pPr>
      <w:r w:rsidRPr="005C713A">
        <w:rPr>
          <w:sz w:val="24"/>
          <w:szCs w:val="24"/>
        </w:rPr>
        <w:t>25 − 15 = 10</w:t>
      </w:r>
    </w:p>
    <w:p w14:paraId="4F0BDD0C" w14:textId="77777777" w:rsidR="005C713A" w:rsidRPr="005C713A" w:rsidRDefault="005C713A" w:rsidP="005C713A">
      <w:pPr>
        <w:rPr>
          <w:sz w:val="24"/>
          <w:szCs w:val="24"/>
        </w:rPr>
      </w:pPr>
      <w:r w:rsidRPr="005C713A">
        <w:rPr>
          <w:sz w:val="24"/>
          <w:szCs w:val="24"/>
        </w:rPr>
        <w:t>Standard Deviation:</w:t>
      </w:r>
    </w:p>
    <w:p w14:paraId="152BEB88" w14:textId="77777777" w:rsidR="005C713A" w:rsidRPr="005C713A" w:rsidRDefault="005C713A" w:rsidP="005C713A">
      <w:pPr>
        <w:rPr>
          <w:sz w:val="24"/>
          <w:szCs w:val="24"/>
        </w:rPr>
      </w:pPr>
      <w:r w:rsidRPr="005C713A">
        <w:rPr>
          <w:sz w:val="24"/>
          <w:szCs w:val="24"/>
        </w:rPr>
        <w:t>Approximately 3, showing how far scores are from the mean.</w:t>
      </w:r>
    </w:p>
    <w:p w14:paraId="50F76F89" w14:textId="77777777" w:rsidR="005C713A" w:rsidRPr="005C713A" w:rsidRDefault="005C713A" w:rsidP="005C713A">
      <w:pPr>
        <w:rPr>
          <w:sz w:val="24"/>
          <w:szCs w:val="24"/>
        </w:rPr>
      </w:pPr>
      <w:r w:rsidRPr="005C713A">
        <w:rPr>
          <w:sz w:val="24"/>
          <w:szCs w:val="24"/>
        </w:rPr>
        <w:t>Interpretation / Insight:</w:t>
      </w:r>
    </w:p>
    <w:p w14:paraId="3F7EBE46" w14:textId="77777777" w:rsidR="005C713A" w:rsidRPr="005C713A" w:rsidRDefault="005C713A" w:rsidP="005C713A">
      <w:pPr>
        <w:spacing w:after="0" w:line="240" w:lineRule="auto"/>
        <w:rPr>
          <w:sz w:val="24"/>
          <w:szCs w:val="24"/>
        </w:rPr>
      </w:pPr>
      <w:r w:rsidRPr="005C713A">
        <w:rPr>
          <w:sz w:val="24"/>
          <w:szCs w:val="24"/>
        </w:rPr>
        <w:t>The mean and median are close, showing balanced scoring.</w:t>
      </w:r>
    </w:p>
    <w:p w14:paraId="7C5665A8" w14:textId="77777777" w:rsidR="005C713A" w:rsidRPr="005C713A" w:rsidRDefault="005C713A" w:rsidP="005C713A">
      <w:pPr>
        <w:spacing w:after="0" w:line="240" w:lineRule="auto"/>
        <w:rPr>
          <w:sz w:val="24"/>
          <w:szCs w:val="24"/>
        </w:rPr>
      </w:pPr>
      <w:r w:rsidRPr="005C713A">
        <w:rPr>
          <w:sz w:val="24"/>
          <w:szCs w:val="24"/>
        </w:rPr>
        <w:t>The range and standard deviation are small, meaning the player is consistent.</w:t>
      </w:r>
    </w:p>
    <w:p w14:paraId="1986E342" w14:textId="77777777" w:rsidR="005C713A" w:rsidRPr="005C713A" w:rsidRDefault="005C713A" w:rsidP="005C713A">
      <w:pPr>
        <w:spacing w:after="0" w:line="240" w:lineRule="auto"/>
        <w:rPr>
          <w:sz w:val="24"/>
          <w:szCs w:val="24"/>
        </w:rPr>
      </w:pPr>
      <w:r w:rsidRPr="005C713A">
        <w:rPr>
          <w:sz w:val="24"/>
          <w:szCs w:val="24"/>
        </w:rPr>
        <w:t>There are no extreme high or low scores.</w:t>
      </w:r>
    </w:p>
    <w:p w14:paraId="2941683F" w14:textId="66C90CF4" w:rsidR="00B76FC4" w:rsidRPr="00B76FC4" w:rsidRDefault="005C713A" w:rsidP="005C713A">
      <w:pPr>
        <w:spacing w:after="0" w:line="240" w:lineRule="auto"/>
        <w:rPr>
          <w:sz w:val="24"/>
          <w:szCs w:val="24"/>
        </w:rPr>
      </w:pPr>
      <w:r w:rsidRPr="005C713A">
        <w:rPr>
          <w:sz w:val="24"/>
          <w:szCs w:val="24"/>
        </w:rPr>
        <w:t>Overall, the player shows steady and reliable scoring performance.</w:t>
      </w:r>
    </w:p>
    <w:p w14:paraId="2532F1B1" w14:textId="77777777" w:rsidR="009D335A" w:rsidRDefault="009D335A" w:rsidP="009D335A">
      <w:pPr>
        <w:rPr>
          <w:b/>
          <w:bCs/>
          <w:sz w:val="24"/>
          <w:szCs w:val="24"/>
        </w:rPr>
      </w:pPr>
    </w:p>
    <w:p w14:paraId="7AEDEC64" w14:textId="77777777" w:rsidR="009D335A" w:rsidRPr="009D335A" w:rsidRDefault="009D335A">
      <w:pPr>
        <w:rPr>
          <w:sz w:val="24"/>
          <w:szCs w:val="24"/>
          <w:lang w:val="en-US"/>
        </w:rPr>
      </w:pPr>
    </w:p>
    <w:sectPr w:rsidR="009D335A" w:rsidRPr="009D33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62B2"/>
    <w:multiLevelType w:val="multilevel"/>
    <w:tmpl w:val="0D2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D7AFF"/>
    <w:multiLevelType w:val="multilevel"/>
    <w:tmpl w:val="AAB2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F5142"/>
    <w:multiLevelType w:val="multilevel"/>
    <w:tmpl w:val="4034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7403F"/>
    <w:multiLevelType w:val="multilevel"/>
    <w:tmpl w:val="09B2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F36509"/>
    <w:multiLevelType w:val="multilevel"/>
    <w:tmpl w:val="965E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657CA"/>
    <w:multiLevelType w:val="hybridMultilevel"/>
    <w:tmpl w:val="E550C0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F04E85"/>
    <w:multiLevelType w:val="multilevel"/>
    <w:tmpl w:val="EE2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811954"/>
    <w:multiLevelType w:val="multilevel"/>
    <w:tmpl w:val="9F28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243156">
    <w:abstractNumId w:val="1"/>
  </w:num>
  <w:num w:numId="2" w16cid:durableId="373045141">
    <w:abstractNumId w:val="2"/>
  </w:num>
  <w:num w:numId="3" w16cid:durableId="871303608">
    <w:abstractNumId w:val="4"/>
  </w:num>
  <w:num w:numId="4" w16cid:durableId="1517694158">
    <w:abstractNumId w:val="3"/>
  </w:num>
  <w:num w:numId="5" w16cid:durableId="2098407040">
    <w:abstractNumId w:val="6"/>
  </w:num>
  <w:num w:numId="6" w16cid:durableId="1195191546">
    <w:abstractNumId w:val="7"/>
  </w:num>
  <w:num w:numId="7" w16cid:durableId="871527901">
    <w:abstractNumId w:val="0"/>
  </w:num>
  <w:num w:numId="8" w16cid:durableId="15856494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5667F"/>
    <w:rsid w:val="000208EB"/>
    <w:rsid w:val="00027E6D"/>
    <w:rsid w:val="0032116D"/>
    <w:rsid w:val="0052684E"/>
    <w:rsid w:val="005C713A"/>
    <w:rsid w:val="0065667F"/>
    <w:rsid w:val="00781375"/>
    <w:rsid w:val="008B48D5"/>
    <w:rsid w:val="008C635E"/>
    <w:rsid w:val="009D335A"/>
    <w:rsid w:val="00B76FC4"/>
    <w:rsid w:val="00C12077"/>
    <w:rsid w:val="00E353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4965"/>
  <w15:chartTrackingRefBased/>
  <w15:docId w15:val="{ACB0DF81-8032-4A2E-9F6E-E1A9F2A33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67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5667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5667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5667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5667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56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67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5667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5667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5667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5667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56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67F"/>
    <w:rPr>
      <w:rFonts w:eastAsiaTheme="majorEastAsia" w:cstheme="majorBidi"/>
      <w:color w:val="272727" w:themeColor="text1" w:themeTint="D8"/>
    </w:rPr>
  </w:style>
  <w:style w:type="paragraph" w:styleId="Title">
    <w:name w:val="Title"/>
    <w:basedOn w:val="Normal"/>
    <w:next w:val="Normal"/>
    <w:link w:val="TitleChar"/>
    <w:uiPriority w:val="10"/>
    <w:qFormat/>
    <w:rsid w:val="00656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6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6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667F"/>
    <w:rPr>
      <w:i/>
      <w:iCs/>
      <w:color w:val="404040" w:themeColor="text1" w:themeTint="BF"/>
    </w:rPr>
  </w:style>
  <w:style w:type="paragraph" w:styleId="ListParagraph">
    <w:name w:val="List Paragraph"/>
    <w:basedOn w:val="Normal"/>
    <w:uiPriority w:val="34"/>
    <w:qFormat/>
    <w:rsid w:val="0065667F"/>
    <w:pPr>
      <w:ind w:left="720"/>
      <w:contextualSpacing/>
    </w:pPr>
  </w:style>
  <w:style w:type="character" w:styleId="IntenseEmphasis">
    <w:name w:val="Intense Emphasis"/>
    <w:basedOn w:val="DefaultParagraphFont"/>
    <w:uiPriority w:val="21"/>
    <w:qFormat/>
    <w:rsid w:val="0065667F"/>
    <w:rPr>
      <w:i/>
      <w:iCs/>
      <w:color w:val="365F91" w:themeColor="accent1" w:themeShade="BF"/>
    </w:rPr>
  </w:style>
  <w:style w:type="paragraph" w:styleId="IntenseQuote">
    <w:name w:val="Intense Quote"/>
    <w:basedOn w:val="Normal"/>
    <w:next w:val="Normal"/>
    <w:link w:val="IntenseQuoteChar"/>
    <w:uiPriority w:val="30"/>
    <w:qFormat/>
    <w:rsid w:val="0065667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5667F"/>
    <w:rPr>
      <w:i/>
      <w:iCs/>
      <w:color w:val="365F91" w:themeColor="accent1" w:themeShade="BF"/>
    </w:rPr>
  </w:style>
  <w:style w:type="character" w:styleId="IntenseReference">
    <w:name w:val="Intense Reference"/>
    <w:basedOn w:val="DefaultParagraphFont"/>
    <w:uiPriority w:val="32"/>
    <w:qFormat/>
    <w:rsid w:val="0065667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7</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immortalswarnav3@outlook.com</dc:creator>
  <cp:keywords/>
  <dc:description/>
  <cp:lastModifiedBy>immortalswarnav3@outlook.com</cp:lastModifiedBy>
  <cp:revision>1</cp:revision>
  <dcterms:created xsi:type="dcterms:W3CDTF">2025-12-30T12:19:00Z</dcterms:created>
  <dcterms:modified xsi:type="dcterms:W3CDTF">2025-12-30T13:47:00Z</dcterms:modified>
</cp:coreProperties>
</file>