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C96FF" w14:textId="77777777"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ANISH: - HELLO EVERYONE GOOD MORNING I ANISH DE AND HE SWARNADEEP MUKHERJEE FROM DPS RUBY PARK AND THIS IS OUR START UP IDEA …</w:t>
      </w:r>
    </w:p>
    <w:p w14:paraId="32A9A987" w14:textId="77777777"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ANISH: - as per a study Amul’s annual expenditure for only electricity is 46.481 crores FY 2022 which rose to 55 crores FY 2023 …..Thus this increases the need for an alternative source of electricity and we also know that other non-conventional sources of electricity like hydal-power, solar energy, tidal energy etc are not so effective thus our project fits the need of the environment ….</w:t>
      </w:r>
    </w:p>
    <w:p w14:paraId="31D9614F" w14:textId="77777777"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 </w:t>
      </w:r>
    </w:p>
    <w:p w14:paraId="7B76CF30" w14:textId="77777777"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we have implemented the technology of microbial fuel cells to harness electricity and run a smart farm …as you can see this a scene of a dairy farm with animals moving around so we are exactly using their excreta to generate electricity…the excreta of the cows are transported to the MFCs thereby replenishing them…the MFC’s could now provide energy to the batteries  …MFC’s or microbial fuel cells consist of two main parts, the ANODE and the CATHODE. Microorganisms, such as bacteria, grow in the container, where they feed on organic matter (e.g., wastewater, sewage, or organic waste). As they metabolize the organic material, they release negatively and positively charged ions . The negatively charged particles are transferred to the anode and flow through an external circuit to the cathode, creating an electrical current.  Here we have used aluminum for both anode and cathode. Now these MFC’s would generate electricity and provide the smart farm …which would create a cyclic process ….our target audience are industrialists and big businessmen and dairy farms as in this case where we would be using the biodegradable waste materials coming out of the factories</w:t>
      </w:r>
    </w:p>
    <w:p w14:paraId="17F76D2F" w14:textId="77777777"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 </w:t>
      </w:r>
    </w:p>
    <w:p w14:paraId="0A246A96" w14:textId="77777777"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….as we know that the industries and farms are situated in the countryside’s where the availability of electricity is quite difficult this project would suffice the problem …..our website provides additional information about our startup it also provides the link of the app and the method to setup the app and use it properly …</w:t>
      </w:r>
    </w:p>
    <w:p w14:paraId="3219AD0C" w14:textId="77777777"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We approximately need 1000 square feet of land to properly spread our bio charger …and the average costing for proper setup and implementation of our project is approximately 1.5 to 2 crores…</w:t>
      </w:r>
    </w:p>
    <w:p w14:paraId="1E1073D0" w14:textId="77777777"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 </w:t>
      </w:r>
    </w:p>
    <w:p w14:paraId="62C94978" w14:textId="77777777" w:rsidR="00370231" w:rsidRDefault="00370231" w:rsidP="00B46B1F">
      <w:pPr>
        <w:rPr>
          <w:rFonts w:eastAsia="Times New Roman" w:cstheme="minorHAnsi"/>
          <w:color w:val="0D0D0D" w:themeColor="text1" w:themeTint="F2"/>
          <w:sz w:val="24"/>
          <w:szCs w:val="24"/>
        </w:rPr>
      </w:pPr>
    </w:p>
    <w:p w14:paraId="2E92BB52" w14:textId="77777777" w:rsidR="00370231" w:rsidRDefault="00370231" w:rsidP="00B46B1F">
      <w:pPr>
        <w:rPr>
          <w:rFonts w:eastAsia="Times New Roman" w:cstheme="minorHAnsi"/>
          <w:color w:val="0D0D0D" w:themeColor="text1" w:themeTint="F2"/>
          <w:sz w:val="24"/>
          <w:szCs w:val="24"/>
        </w:rPr>
      </w:pPr>
    </w:p>
    <w:p w14:paraId="16161AAF" w14:textId="77777777" w:rsidR="00370231" w:rsidRDefault="00370231" w:rsidP="00B46B1F">
      <w:pPr>
        <w:rPr>
          <w:rFonts w:eastAsia="Times New Roman" w:cstheme="minorHAnsi"/>
          <w:color w:val="0D0D0D" w:themeColor="text1" w:themeTint="F2"/>
          <w:sz w:val="24"/>
          <w:szCs w:val="24"/>
        </w:rPr>
      </w:pPr>
    </w:p>
    <w:p w14:paraId="4FE170E4" w14:textId="77777777" w:rsidR="00370231" w:rsidRDefault="00370231" w:rsidP="00B46B1F">
      <w:pPr>
        <w:rPr>
          <w:rFonts w:eastAsia="Times New Roman" w:cstheme="minorHAnsi"/>
          <w:color w:val="0D0D0D" w:themeColor="text1" w:themeTint="F2"/>
          <w:sz w:val="24"/>
          <w:szCs w:val="24"/>
        </w:rPr>
      </w:pPr>
    </w:p>
    <w:p w14:paraId="0AEF338A" w14:textId="6B6CB46C"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lastRenderedPageBreak/>
        <w:t>SWARNADEEP: - now coming to the technical part of our project ………. Our project focuses on using Arduino technology to create an efficient waste management system for a dairy farm. We have used three Arduino boards to automate various processes and enhance the overall efficiency of the farm.</w:t>
      </w:r>
    </w:p>
    <w:p w14:paraId="275CAC1F" w14:textId="29BC1D3D"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The first Arduino controls the lighting system. It uses an ultrasonic sensor to detect, when someone enters the house and turns on the lights only if it is nighttime. This is determined by a photo sensor module that detects sunlight. When sunrays fall on the LDR module the sensor senses the presence of light and keeps the lights off. In the dairy farm, we used an IR sensor to turn on the lights, avoiding ultrasonic sensors to prevent disturbing the cows.</w:t>
      </w:r>
    </w:p>
    <w:p w14:paraId="2B421CF4" w14:textId="4C6FE511"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The second Arduino connects to a device via Bluetooth. It sends real-time data of the voltage generated by the solar panel, the microbial fuel cells, the battery backup, and the efficiency of the microbial fuel cells</w:t>
      </w:r>
      <w:r w:rsidR="00DB5451">
        <w:rPr>
          <w:rFonts w:eastAsia="Times New Roman" w:cstheme="minorHAnsi"/>
          <w:color w:val="0D0D0D" w:themeColor="text1" w:themeTint="F2"/>
          <w:sz w:val="24"/>
          <w:szCs w:val="24"/>
        </w:rPr>
        <w:t xml:space="preserve"> to our app</w:t>
      </w:r>
      <w:r w:rsidRPr="00B46B1F">
        <w:rPr>
          <w:rFonts w:eastAsia="Times New Roman" w:cstheme="minorHAnsi"/>
          <w:color w:val="0D0D0D" w:themeColor="text1" w:themeTint="F2"/>
          <w:sz w:val="24"/>
          <w:szCs w:val="24"/>
        </w:rPr>
        <w:t>. Users can visit our website to set up the app and monitor these parameters.</w:t>
      </w:r>
    </w:p>
    <w:p w14:paraId="225D84A6" w14:textId="4C23124C" w:rsidR="00B46B1F" w:rsidRPr="00B46B1F" w:rsidRDefault="00B46B1F" w:rsidP="00B46B1F">
      <w:pPr>
        <w:rPr>
          <w:rFonts w:eastAsia="Times New Roman" w:cstheme="minorHAnsi"/>
          <w:color w:val="0D0D0D" w:themeColor="text1" w:themeTint="F2"/>
          <w:sz w:val="24"/>
          <w:szCs w:val="24"/>
        </w:rPr>
      </w:pPr>
      <w:r w:rsidRPr="00B46B1F">
        <w:rPr>
          <w:rFonts w:eastAsia="Times New Roman" w:cstheme="minorHAnsi"/>
          <w:color w:val="0D0D0D" w:themeColor="text1" w:themeTint="F2"/>
          <w:sz w:val="24"/>
          <w:szCs w:val="24"/>
        </w:rPr>
        <w:t xml:space="preserve">The third Arduino </w:t>
      </w:r>
      <w:r w:rsidR="00E75124">
        <w:rPr>
          <w:rFonts w:eastAsia="Times New Roman" w:cstheme="minorHAnsi"/>
          <w:color w:val="0D0D0D" w:themeColor="text1" w:themeTint="F2"/>
          <w:sz w:val="24"/>
          <w:szCs w:val="24"/>
        </w:rPr>
        <w:t>controls</w:t>
      </w:r>
      <w:r w:rsidRPr="00B46B1F">
        <w:rPr>
          <w:rFonts w:eastAsia="Times New Roman" w:cstheme="minorHAnsi"/>
          <w:color w:val="0D0D0D" w:themeColor="text1" w:themeTint="F2"/>
          <w:sz w:val="24"/>
          <w:szCs w:val="24"/>
        </w:rPr>
        <w:t xml:space="preserve"> </w:t>
      </w:r>
      <w:r w:rsidR="004832D3">
        <w:rPr>
          <w:rFonts w:eastAsia="Times New Roman" w:cstheme="minorHAnsi"/>
          <w:color w:val="0D0D0D" w:themeColor="text1" w:themeTint="F2"/>
          <w:sz w:val="24"/>
          <w:szCs w:val="24"/>
        </w:rPr>
        <w:t xml:space="preserve">the </w:t>
      </w:r>
      <w:r w:rsidRPr="00B46B1F">
        <w:rPr>
          <w:rFonts w:eastAsia="Times New Roman" w:cstheme="minorHAnsi"/>
          <w:color w:val="0D0D0D" w:themeColor="text1" w:themeTint="F2"/>
          <w:sz w:val="24"/>
          <w:szCs w:val="24"/>
        </w:rPr>
        <w:t>conveyor belt</w:t>
      </w:r>
      <w:r w:rsidR="004832D3">
        <w:rPr>
          <w:rFonts w:eastAsia="Times New Roman" w:cstheme="minorHAnsi"/>
          <w:color w:val="0D0D0D" w:themeColor="text1" w:themeTint="F2"/>
          <w:sz w:val="24"/>
          <w:szCs w:val="24"/>
        </w:rPr>
        <w:t>s</w:t>
      </w:r>
      <w:r w:rsidRPr="00B46B1F">
        <w:rPr>
          <w:rFonts w:eastAsia="Times New Roman" w:cstheme="minorHAnsi"/>
          <w:color w:val="0D0D0D" w:themeColor="text1" w:themeTint="F2"/>
          <w:sz w:val="24"/>
          <w:szCs w:val="24"/>
        </w:rPr>
        <w:t xml:space="preserve"> that periodically transfers animal excreta to a container, where it gets mixed and forms a sludge. This sludge is then transferred to the MFC’s which recharges them so that they could provide electricity to our farm</w:t>
      </w:r>
      <w:r w:rsidR="004832D3">
        <w:rPr>
          <w:rFonts w:eastAsia="Times New Roman" w:cstheme="minorHAnsi"/>
          <w:color w:val="0D0D0D" w:themeColor="text1" w:themeTint="F2"/>
          <w:sz w:val="24"/>
          <w:szCs w:val="24"/>
        </w:rPr>
        <w:t>.</w:t>
      </w:r>
    </w:p>
    <w:p w14:paraId="7FAC4E71" w14:textId="77777777" w:rsidR="00682B3A" w:rsidRPr="00B46B1F" w:rsidRDefault="00682B3A" w:rsidP="00B46B1F"/>
    <w:sectPr w:rsidR="00682B3A" w:rsidRPr="00B46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3F7"/>
    <w:rsid w:val="00095D21"/>
    <w:rsid w:val="000D43F7"/>
    <w:rsid w:val="00151CDC"/>
    <w:rsid w:val="001A40EB"/>
    <w:rsid w:val="00253BA3"/>
    <w:rsid w:val="002709AC"/>
    <w:rsid w:val="00326080"/>
    <w:rsid w:val="00370231"/>
    <w:rsid w:val="004832D3"/>
    <w:rsid w:val="00552D32"/>
    <w:rsid w:val="005D647E"/>
    <w:rsid w:val="005D6799"/>
    <w:rsid w:val="00682B3A"/>
    <w:rsid w:val="00740A59"/>
    <w:rsid w:val="00846EE9"/>
    <w:rsid w:val="008873B8"/>
    <w:rsid w:val="008C6B55"/>
    <w:rsid w:val="00B46B1F"/>
    <w:rsid w:val="00CE6D76"/>
    <w:rsid w:val="00DB5451"/>
    <w:rsid w:val="00E75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93AF"/>
  <w15:chartTrackingRefBased/>
  <w15:docId w15:val="{D5BAD068-CED8-4780-9802-2D4BEE65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ypena">
    <w:name w:val="oypena"/>
    <w:basedOn w:val="DefaultParagraphFont"/>
    <w:rsid w:val="00326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461406">
      <w:bodyDiv w:val="1"/>
      <w:marLeft w:val="0"/>
      <w:marRight w:val="0"/>
      <w:marTop w:val="0"/>
      <w:marBottom w:val="0"/>
      <w:divBdr>
        <w:top w:val="none" w:sz="0" w:space="0" w:color="auto"/>
        <w:left w:val="none" w:sz="0" w:space="0" w:color="auto"/>
        <w:bottom w:val="none" w:sz="0" w:space="0" w:color="auto"/>
        <w:right w:val="none" w:sz="0" w:space="0" w:color="auto"/>
      </w:divBdr>
    </w:div>
    <w:div w:id="1122960540">
      <w:bodyDiv w:val="1"/>
      <w:marLeft w:val="0"/>
      <w:marRight w:val="0"/>
      <w:marTop w:val="0"/>
      <w:marBottom w:val="0"/>
      <w:divBdr>
        <w:top w:val="none" w:sz="0" w:space="0" w:color="auto"/>
        <w:left w:val="none" w:sz="0" w:space="0" w:color="auto"/>
        <w:bottom w:val="none" w:sz="0" w:space="0" w:color="auto"/>
        <w:right w:val="none" w:sz="0" w:space="0" w:color="auto"/>
      </w:divBdr>
    </w:div>
    <w:div w:id="1351951825">
      <w:bodyDiv w:val="1"/>
      <w:marLeft w:val="0"/>
      <w:marRight w:val="0"/>
      <w:marTop w:val="0"/>
      <w:marBottom w:val="0"/>
      <w:divBdr>
        <w:top w:val="none" w:sz="0" w:space="0" w:color="auto"/>
        <w:left w:val="none" w:sz="0" w:space="0" w:color="auto"/>
        <w:bottom w:val="none" w:sz="0" w:space="0" w:color="auto"/>
        <w:right w:val="none" w:sz="0" w:space="0" w:color="auto"/>
      </w:divBdr>
    </w:div>
    <w:div w:id="192344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dc:creator>
  <cp:keywords/>
  <dc:description/>
  <cp:lastModifiedBy>Swarnadeep Mukherjee</cp:lastModifiedBy>
  <cp:revision>6</cp:revision>
  <dcterms:created xsi:type="dcterms:W3CDTF">2024-11-07T02:23:00Z</dcterms:created>
  <dcterms:modified xsi:type="dcterms:W3CDTF">2024-11-07T04:19:00Z</dcterms:modified>
</cp:coreProperties>
</file>