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283296" w14:textId="232E06CF" w:rsidR="005F12F1" w:rsidRPr="00DC03D8" w:rsidRDefault="005F12F1" w:rsidP="00DC03D8">
      <w:pPr>
        <w:pStyle w:val="Standard"/>
        <w:tabs>
          <w:tab w:val="left" w:pos="1750"/>
        </w:tabs>
        <w:rPr>
          <w:sz w:val="32"/>
          <w:szCs w:val="32"/>
        </w:rPr>
      </w:pPr>
      <w:r w:rsidRPr="00DC03D8">
        <w:rPr>
          <w:sz w:val="32"/>
          <w:szCs w:val="32"/>
        </w:rPr>
        <w:t>Assignment 4</w:t>
      </w:r>
      <w:r w:rsidR="00DC03D8" w:rsidRPr="00DC03D8">
        <w:rPr>
          <w:sz w:val="32"/>
          <w:szCs w:val="32"/>
        </w:rPr>
        <w:tab/>
      </w:r>
    </w:p>
    <w:p w14:paraId="0E39465F" w14:textId="77777777" w:rsidR="00DC03D8" w:rsidRDefault="00DC03D8" w:rsidP="00DC03D8">
      <w:pPr>
        <w:pStyle w:val="Standard"/>
        <w:tabs>
          <w:tab w:val="left" w:pos="1750"/>
        </w:tabs>
      </w:pPr>
    </w:p>
    <w:p w14:paraId="21749C0E" w14:textId="71B3F792" w:rsidR="005F12F1" w:rsidRDefault="005F12F1">
      <w:pPr>
        <w:pStyle w:val="Standard"/>
      </w:pPr>
      <w:r>
        <w:t xml:space="preserve">SWARNARUP BHUNIA  </w:t>
      </w:r>
    </w:p>
    <w:p w14:paraId="0D0433FC" w14:textId="0199A096" w:rsidR="005F12F1" w:rsidRDefault="005F12F1">
      <w:pPr>
        <w:pStyle w:val="Standard"/>
      </w:pPr>
      <w:r>
        <w:t>B21140</w:t>
      </w:r>
    </w:p>
    <w:p w14:paraId="5B091545" w14:textId="77777777" w:rsidR="005F12F1" w:rsidRDefault="005F12F1">
      <w:pPr>
        <w:pStyle w:val="Standard"/>
      </w:pPr>
    </w:p>
    <w:p w14:paraId="5E9094B6" w14:textId="07296B61" w:rsidR="00531A1A" w:rsidRDefault="00000000">
      <w:pPr>
        <w:pStyle w:val="Standard"/>
      </w:pPr>
      <w:r>
        <w:t>Q1.</w:t>
      </w:r>
    </w:p>
    <w:p w14:paraId="6BA5E71A" w14:textId="77777777" w:rsidR="00531A1A" w:rsidRDefault="00531A1A">
      <w:pPr>
        <w:pStyle w:val="Standard"/>
      </w:pPr>
    </w:p>
    <w:p w14:paraId="569FBA3E" w14:textId="77777777" w:rsidR="007B56B8" w:rsidRDefault="00000000">
      <w:pPr>
        <w:pStyle w:val="Standard"/>
      </w:pPr>
      <w:r>
        <w:rPr>
          <w:noProof/>
        </w:rPr>
        <w:drawing>
          <wp:inline distT="0" distB="0" distL="0" distR="0" wp14:anchorId="3CE696C7" wp14:editId="75331AD8">
            <wp:extent cx="5553000" cy="2571839"/>
            <wp:effectExtent l="0" t="0" r="0" b="0"/>
            <wp:docPr id="1560958856"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extLst>
                        <a:ext uri="{28A0092B-C50C-407E-A947-70E740481C1C}">
                          <a14:useLocalDpi xmlns:a14="http://schemas.microsoft.com/office/drawing/2010/main" val="0"/>
                        </a:ext>
                      </a:extLst>
                    </a:blip>
                    <a:srcRect/>
                    <a:stretch>
                      <a:fillRect/>
                    </a:stretch>
                  </pic:blipFill>
                  <pic:spPr>
                    <a:xfrm>
                      <a:off x="0" y="0"/>
                      <a:ext cx="5553000" cy="2571839"/>
                    </a:xfrm>
                    <a:prstGeom prst="rect">
                      <a:avLst/>
                    </a:prstGeom>
                  </pic:spPr>
                </pic:pic>
              </a:graphicData>
            </a:graphic>
          </wp:inline>
        </w:drawing>
      </w:r>
    </w:p>
    <w:p w14:paraId="48B8C8A5" w14:textId="77777777" w:rsidR="007B56B8" w:rsidRDefault="007B56B8">
      <w:pPr>
        <w:pStyle w:val="Standard"/>
      </w:pPr>
    </w:p>
    <w:p w14:paraId="73F63FE6" w14:textId="77777777" w:rsidR="007B56B8" w:rsidRDefault="007B56B8">
      <w:pPr>
        <w:pStyle w:val="Standard"/>
      </w:pPr>
    </w:p>
    <w:p w14:paraId="53F0C187" w14:textId="77777777" w:rsidR="007B56B8" w:rsidRDefault="00000000">
      <w:pPr>
        <w:pStyle w:val="Standard"/>
      </w:pPr>
      <w:r>
        <w:t xml:space="preserve">&lt;address start&gt;-&lt;address end&gt;  &lt;mode&gt;  &lt;offset&gt;   &lt;major id:minor id&gt;   &lt;inode id&gt;   &lt;file path&gt;  </w:t>
      </w:r>
    </w:p>
    <w:p w14:paraId="563D442A" w14:textId="77777777" w:rsidR="007B56B8" w:rsidRDefault="00000000">
      <w:pPr>
        <w:pStyle w:val="Standard"/>
      </w:pPr>
      <w:r>
        <w:t xml:space="preserve"> 559b8c418000-559b8c41a000      r--p    00000000          08:30               1708     /usr/bin/cat</w:t>
      </w:r>
    </w:p>
    <w:p w14:paraId="076CDD39" w14:textId="77777777" w:rsidR="007B56B8" w:rsidRDefault="007B56B8">
      <w:pPr>
        <w:pStyle w:val="Standard"/>
      </w:pPr>
    </w:p>
    <w:p w14:paraId="766F7EA3" w14:textId="77777777" w:rsidR="007B56B8" w:rsidRDefault="007B56B8">
      <w:pPr>
        <w:pStyle w:val="Standard"/>
      </w:pPr>
    </w:p>
    <w:p w14:paraId="4B7AAF9B" w14:textId="77777777" w:rsidR="00DC03D8" w:rsidRDefault="00531A1A">
      <w:pPr>
        <w:pStyle w:val="Standard"/>
      </w:pPr>
      <w:r>
        <w:rPr>
          <w:noProof/>
        </w:rPr>
        <w:drawing>
          <wp:inline distT="0" distB="0" distL="0" distR="0" wp14:anchorId="4499C668" wp14:editId="5A5D5A06">
            <wp:extent cx="5480050" cy="3867150"/>
            <wp:effectExtent l="0" t="0" r="6350" b="0"/>
            <wp:docPr id="1294966225"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extLst>
                        <a:ext uri="{28A0092B-C50C-407E-A947-70E740481C1C}">
                          <a14:useLocalDpi xmlns:a14="http://schemas.microsoft.com/office/drawing/2010/main" val="0"/>
                        </a:ext>
                      </a:extLst>
                    </a:blip>
                    <a:srcRect/>
                    <a:stretch>
                      <a:fillRect/>
                    </a:stretch>
                  </pic:blipFill>
                  <pic:spPr>
                    <a:xfrm>
                      <a:off x="0" y="0"/>
                      <a:ext cx="5480050" cy="3867150"/>
                    </a:xfrm>
                    <a:prstGeom prst="rect">
                      <a:avLst/>
                    </a:prstGeom>
                  </pic:spPr>
                </pic:pic>
              </a:graphicData>
            </a:graphic>
          </wp:inline>
        </w:drawing>
      </w:r>
    </w:p>
    <w:p w14:paraId="397E308C" w14:textId="77777777" w:rsidR="00DC03D8" w:rsidRDefault="00DC03D8">
      <w:pPr>
        <w:pStyle w:val="Standard"/>
      </w:pPr>
    </w:p>
    <w:p w14:paraId="3F13C9B4" w14:textId="77777777" w:rsidR="00AE01F4" w:rsidRDefault="00AE01F4">
      <w:pPr>
        <w:pStyle w:val="Standard"/>
      </w:pPr>
    </w:p>
    <w:p w14:paraId="690AB1D1" w14:textId="77777777" w:rsidR="00AE01F4" w:rsidRPr="00AE01F4" w:rsidRDefault="00AE01F4" w:rsidP="00AE01F4">
      <w:pPr>
        <w:numPr>
          <w:ilvl w:val="0"/>
          <w:numId w:val="1"/>
        </w:numPr>
        <w:shd w:val="clear" w:color="auto" w:fill="FFFFFF"/>
        <w:suppressAutoHyphens w:val="0"/>
        <w:autoSpaceDN/>
        <w:spacing w:before="100" w:beforeAutospacing="1" w:after="100" w:afterAutospacing="1"/>
        <w:textAlignment w:val="auto"/>
        <w:rPr>
          <w:rFonts w:ascii="Raleway" w:eastAsia="Times New Roman" w:hAnsi="Raleway" w:cs="Times New Roman"/>
          <w:color w:val="000000"/>
          <w:kern w:val="0"/>
          <w:sz w:val="27"/>
          <w:szCs w:val="27"/>
          <w:lang w:eastAsia="en-IN" w:bidi="ar-SA"/>
        </w:rPr>
      </w:pPr>
      <w:r w:rsidRPr="00AE01F4">
        <w:rPr>
          <w:rFonts w:ascii="Raleway" w:eastAsia="Times New Roman" w:hAnsi="Raleway" w:cs="Times New Roman"/>
          <w:b/>
          <w:bCs/>
          <w:color w:val="000000"/>
          <w:kern w:val="0"/>
          <w:sz w:val="27"/>
          <w:szCs w:val="27"/>
          <w:lang w:eastAsia="en-IN" w:bidi="ar-SA"/>
        </w:rPr>
        <w:lastRenderedPageBreak/>
        <w:t xml:space="preserve">address start </w:t>
      </w:r>
      <w:r w:rsidRPr="00AE01F4">
        <w:rPr>
          <w:rFonts w:ascii="Raleway" w:eastAsia="Times New Roman" w:hAnsi="Raleway" w:cs="Times New Roman"/>
          <w:color w:val="000000"/>
          <w:kern w:val="0"/>
          <w:sz w:val="27"/>
          <w:szCs w:val="27"/>
          <w:lang w:eastAsia="en-IN" w:bidi="ar-SA"/>
        </w:rPr>
        <w:t>– address end is the start and end address of that mapping. Note that the whole output is sorted based on those addresses, from low to high.</w:t>
      </w:r>
    </w:p>
    <w:p w14:paraId="5A54916A" w14:textId="77777777" w:rsidR="00AE01F4" w:rsidRPr="00AE01F4" w:rsidRDefault="00AE01F4" w:rsidP="00AE01F4">
      <w:pPr>
        <w:numPr>
          <w:ilvl w:val="0"/>
          <w:numId w:val="1"/>
        </w:numPr>
        <w:shd w:val="clear" w:color="auto" w:fill="FFFFFF"/>
        <w:suppressAutoHyphens w:val="0"/>
        <w:autoSpaceDN/>
        <w:spacing w:before="100" w:beforeAutospacing="1" w:after="100" w:afterAutospacing="1"/>
        <w:textAlignment w:val="auto"/>
        <w:rPr>
          <w:rFonts w:ascii="Raleway" w:eastAsia="Times New Roman" w:hAnsi="Raleway" w:cs="Times New Roman"/>
          <w:color w:val="000000"/>
          <w:kern w:val="0"/>
          <w:sz w:val="27"/>
          <w:szCs w:val="27"/>
          <w:lang w:eastAsia="en-IN" w:bidi="ar-SA"/>
        </w:rPr>
      </w:pPr>
      <w:r w:rsidRPr="00AE01F4">
        <w:rPr>
          <w:rFonts w:ascii="Raleway" w:eastAsia="Times New Roman" w:hAnsi="Raleway" w:cs="Times New Roman"/>
          <w:b/>
          <w:bCs/>
          <w:color w:val="000000"/>
          <w:kern w:val="0"/>
          <w:sz w:val="27"/>
          <w:szCs w:val="27"/>
          <w:lang w:eastAsia="en-IN" w:bidi="ar-SA"/>
        </w:rPr>
        <w:t>mode</w:t>
      </w:r>
      <w:r w:rsidRPr="00AE01F4">
        <w:rPr>
          <w:rFonts w:ascii="Raleway" w:eastAsia="Times New Roman" w:hAnsi="Raleway" w:cs="Times New Roman"/>
          <w:color w:val="000000"/>
          <w:kern w:val="0"/>
          <w:sz w:val="27"/>
          <w:szCs w:val="27"/>
          <w:lang w:eastAsia="en-IN" w:bidi="ar-SA"/>
        </w:rPr>
        <w:t xml:space="preserve"> (permissions) specifies which actions are available on this mapping and if it’s private or shared.</w:t>
      </w:r>
    </w:p>
    <w:p w14:paraId="795B7E53" w14:textId="77777777" w:rsidR="00AE01F4" w:rsidRPr="00AE01F4" w:rsidRDefault="00AE01F4" w:rsidP="00AE01F4">
      <w:pPr>
        <w:numPr>
          <w:ilvl w:val="0"/>
          <w:numId w:val="1"/>
        </w:numPr>
        <w:shd w:val="clear" w:color="auto" w:fill="FFFFFF"/>
        <w:suppressAutoHyphens w:val="0"/>
        <w:autoSpaceDN/>
        <w:spacing w:before="100" w:beforeAutospacing="1" w:after="100" w:afterAutospacing="1"/>
        <w:textAlignment w:val="auto"/>
        <w:rPr>
          <w:rFonts w:ascii="Raleway" w:eastAsia="Times New Roman" w:hAnsi="Raleway" w:cs="Times New Roman"/>
          <w:color w:val="000000"/>
          <w:kern w:val="0"/>
          <w:sz w:val="27"/>
          <w:szCs w:val="27"/>
          <w:lang w:eastAsia="en-IN" w:bidi="ar-SA"/>
        </w:rPr>
      </w:pPr>
      <w:r w:rsidRPr="00AE01F4">
        <w:rPr>
          <w:rFonts w:ascii="Raleway" w:eastAsia="Times New Roman" w:hAnsi="Raleway" w:cs="Times New Roman"/>
          <w:b/>
          <w:bCs/>
          <w:color w:val="000000"/>
          <w:kern w:val="0"/>
          <w:sz w:val="27"/>
          <w:szCs w:val="27"/>
          <w:lang w:eastAsia="en-IN" w:bidi="ar-SA"/>
        </w:rPr>
        <w:t>offset</w:t>
      </w:r>
      <w:r w:rsidRPr="00AE01F4">
        <w:rPr>
          <w:rFonts w:ascii="Raleway" w:eastAsia="Times New Roman" w:hAnsi="Raleway" w:cs="Times New Roman"/>
          <w:color w:val="000000"/>
          <w:kern w:val="0"/>
          <w:sz w:val="27"/>
          <w:szCs w:val="27"/>
          <w:lang w:eastAsia="en-IN" w:bidi="ar-SA"/>
        </w:rPr>
        <w:t xml:space="preserve"> is the start offset in bytes within the file that is mapped. This only makes sense for file mappings. For instance, stack or heap mappings are examples of mappings that aren’t files, and in those cases, the offset is 0. In the above example, the mapping is of the </w:t>
      </w:r>
      <w:r w:rsidRPr="00AE01F4">
        <w:rPr>
          <w:rFonts w:ascii="Raleway" w:eastAsia="Times New Roman" w:hAnsi="Raleway" w:cs="Times New Roman"/>
          <w:i/>
          <w:iCs/>
          <w:color w:val="000000"/>
          <w:kern w:val="0"/>
          <w:sz w:val="27"/>
          <w:szCs w:val="27"/>
          <w:lang w:eastAsia="en-IN" w:bidi="ar-SA"/>
        </w:rPr>
        <w:t>/usr/bin/cat </w:t>
      </w:r>
      <w:r w:rsidRPr="00AE01F4">
        <w:rPr>
          <w:rFonts w:ascii="Raleway" w:eastAsia="Times New Roman" w:hAnsi="Raleway" w:cs="Times New Roman"/>
          <w:color w:val="000000"/>
          <w:kern w:val="0"/>
          <w:sz w:val="27"/>
          <w:szCs w:val="27"/>
          <w:lang w:eastAsia="en-IN" w:bidi="ar-SA"/>
        </w:rPr>
        <w:t>file, and the offset is 0.</w:t>
      </w:r>
    </w:p>
    <w:p w14:paraId="460A28CB" w14:textId="77777777" w:rsidR="00AE01F4" w:rsidRPr="00AE01F4" w:rsidRDefault="00AE01F4" w:rsidP="00AE01F4">
      <w:pPr>
        <w:numPr>
          <w:ilvl w:val="0"/>
          <w:numId w:val="1"/>
        </w:numPr>
        <w:shd w:val="clear" w:color="auto" w:fill="FFFFFF"/>
        <w:suppressAutoHyphens w:val="0"/>
        <w:autoSpaceDN/>
        <w:spacing w:before="100" w:beforeAutospacing="1" w:after="100" w:afterAutospacing="1"/>
        <w:textAlignment w:val="auto"/>
        <w:rPr>
          <w:rFonts w:ascii="Raleway" w:eastAsia="Times New Roman" w:hAnsi="Raleway" w:cs="Times New Roman"/>
          <w:color w:val="000000"/>
          <w:kern w:val="0"/>
          <w:sz w:val="27"/>
          <w:szCs w:val="27"/>
          <w:lang w:eastAsia="en-IN" w:bidi="ar-SA"/>
        </w:rPr>
      </w:pPr>
      <w:r w:rsidRPr="00AE01F4">
        <w:rPr>
          <w:rFonts w:ascii="Raleway" w:eastAsia="Times New Roman" w:hAnsi="Raleway" w:cs="Times New Roman"/>
          <w:b/>
          <w:bCs/>
          <w:color w:val="000000"/>
          <w:kern w:val="0"/>
          <w:sz w:val="27"/>
          <w:szCs w:val="27"/>
          <w:lang w:eastAsia="en-IN" w:bidi="ar-SA"/>
        </w:rPr>
        <w:t>major:minor ids</w:t>
      </w:r>
      <w:r w:rsidRPr="00AE01F4">
        <w:rPr>
          <w:rFonts w:ascii="Raleway" w:eastAsia="Times New Roman" w:hAnsi="Raleway" w:cs="Times New Roman"/>
          <w:color w:val="000000"/>
          <w:kern w:val="0"/>
          <w:sz w:val="27"/>
          <w:szCs w:val="27"/>
          <w:lang w:eastAsia="en-IN" w:bidi="ar-SA"/>
        </w:rPr>
        <w:t> represent the device that the mapped file lives in the form of a major and minor id. In the above example, 08:30 represents the major and minor id of the hard drive that has the root filesystem. For non-file mappings, this column shows 00:00</w:t>
      </w:r>
      <w:r w:rsidRPr="00AE01F4">
        <w:rPr>
          <w:rFonts w:ascii="Raleway" w:eastAsia="Times New Roman" w:hAnsi="Raleway" w:cs="Times New Roman"/>
          <w:i/>
          <w:iCs/>
          <w:color w:val="000000"/>
          <w:kern w:val="0"/>
          <w:sz w:val="27"/>
          <w:szCs w:val="27"/>
          <w:lang w:eastAsia="en-IN" w:bidi="ar-SA"/>
        </w:rPr>
        <w:t>.</w:t>
      </w:r>
    </w:p>
    <w:p w14:paraId="0ECBCA4B" w14:textId="21712A6C" w:rsidR="00AE01F4" w:rsidRPr="00AE01F4" w:rsidRDefault="00AE01F4" w:rsidP="00AE01F4">
      <w:pPr>
        <w:numPr>
          <w:ilvl w:val="0"/>
          <w:numId w:val="1"/>
        </w:numPr>
        <w:shd w:val="clear" w:color="auto" w:fill="FFFFFF"/>
        <w:suppressAutoHyphens w:val="0"/>
        <w:autoSpaceDN/>
        <w:spacing w:before="100" w:beforeAutospacing="1" w:after="100" w:afterAutospacing="1"/>
        <w:textAlignment w:val="auto"/>
        <w:rPr>
          <w:rFonts w:ascii="Raleway" w:eastAsia="Times New Roman" w:hAnsi="Raleway" w:cs="Times New Roman"/>
          <w:color w:val="000000"/>
          <w:kern w:val="0"/>
          <w:sz w:val="27"/>
          <w:szCs w:val="27"/>
          <w:lang w:eastAsia="en-IN" w:bidi="ar-SA"/>
        </w:rPr>
      </w:pPr>
      <w:r w:rsidRPr="00AE01F4">
        <w:rPr>
          <w:rFonts w:ascii="Raleway" w:eastAsia="Times New Roman" w:hAnsi="Raleway" w:cs="Times New Roman"/>
          <w:b/>
          <w:bCs/>
          <w:color w:val="000000"/>
          <w:kern w:val="0"/>
          <w:sz w:val="27"/>
          <w:szCs w:val="27"/>
          <w:lang w:eastAsia="en-IN" w:bidi="ar-SA"/>
        </w:rPr>
        <w:t>inode id</w:t>
      </w:r>
      <w:r w:rsidRPr="00AE01F4">
        <w:rPr>
          <w:rFonts w:ascii="Raleway" w:eastAsia="Times New Roman" w:hAnsi="Raleway" w:cs="Times New Roman"/>
          <w:color w:val="000000"/>
          <w:kern w:val="0"/>
          <w:sz w:val="27"/>
          <w:szCs w:val="27"/>
          <w:lang w:eastAsia="en-IN" w:bidi="ar-SA"/>
        </w:rPr>
        <w:t> of the mapped file (again, that’s only valid for file mappings). </w:t>
      </w:r>
      <w:r w:rsidRPr="00AE01F4">
        <w:rPr>
          <w:rFonts w:ascii="Raleway" w:eastAsia="Times New Roman" w:hAnsi="Raleway" w:cs="Times New Roman"/>
          <w:color w:val="000000"/>
          <w:kern w:val="0"/>
          <w:sz w:val="27"/>
          <w:szCs w:val="27"/>
          <w:lang w:eastAsia="en-IN" w:bidi="ar-SA"/>
        </w:rPr>
        <w:t xml:space="preserve">Inodes </w:t>
      </w:r>
      <w:r w:rsidRPr="00AE01F4">
        <w:rPr>
          <w:rFonts w:ascii="Raleway" w:eastAsia="Times New Roman" w:hAnsi="Raleway" w:cs="Times New Roman"/>
          <w:color w:val="000000"/>
          <w:kern w:val="0"/>
          <w:sz w:val="27"/>
          <w:szCs w:val="27"/>
          <w:lang w:eastAsia="en-IN" w:bidi="ar-SA"/>
        </w:rPr>
        <w:t>are data structures that contain the core filesystem-related metadata. When it comes to non-file mappings, this field is set to 0. In our example, this id is 1708.</w:t>
      </w:r>
    </w:p>
    <w:p w14:paraId="3B1C4ADB" w14:textId="0D754395" w:rsidR="00AE01F4" w:rsidRPr="00AE01F4" w:rsidRDefault="00AE01F4" w:rsidP="00AE01F4">
      <w:pPr>
        <w:numPr>
          <w:ilvl w:val="0"/>
          <w:numId w:val="1"/>
        </w:numPr>
        <w:shd w:val="clear" w:color="auto" w:fill="FFFFFF"/>
        <w:suppressAutoHyphens w:val="0"/>
        <w:autoSpaceDN/>
        <w:spacing w:before="100" w:beforeAutospacing="1" w:after="100" w:afterAutospacing="1"/>
        <w:textAlignment w:val="auto"/>
        <w:rPr>
          <w:rFonts w:ascii="Raleway" w:eastAsia="Times New Roman" w:hAnsi="Raleway" w:cs="Times New Roman"/>
          <w:color w:val="000000"/>
          <w:kern w:val="0"/>
          <w:sz w:val="27"/>
          <w:szCs w:val="27"/>
          <w:lang w:eastAsia="en-IN" w:bidi="ar-SA"/>
        </w:rPr>
      </w:pPr>
      <w:r w:rsidRPr="00AE01F4">
        <w:rPr>
          <w:rFonts w:ascii="Raleway" w:eastAsia="Times New Roman" w:hAnsi="Raleway" w:cs="Times New Roman"/>
          <w:b/>
          <w:bCs/>
          <w:color w:val="000000"/>
          <w:kern w:val="0"/>
          <w:sz w:val="27"/>
          <w:szCs w:val="27"/>
          <w:lang w:eastAsia="en-IN" w:bidi="ar-SA"/>
        </w:rPr>
        <w:t>file path</w:t>
      </w:r>
      <w:r w:rsidRPr="00AE01F4">
        <w:rPr>
          <w:rFonts w:ascii="Raleway" w:eastAsia="Times New Roman" w:hAnsi="Raleway" w:cs="Times New Roman"/>
          <w:color w:val="000000"/>
          <w:kern w:val="0"/>
          <w:sz w:val="27"/>
          <w:szCs w:val="27"/>
          <w:lang w:eastAsia="en-IN" w:bidi="ar-SA"/>
        </w:rPr>
        <w:t> of the file for that mapping. In the event that this is not a file mapping, that field is empty.</w:t>
      </w:r>
    </w:p>
    <w:p w14:paraId="63A961D7" w14:textId="77777777" w:rsidR="00AE01F4" w:rsidRDefault="00AE01F4">
      <w:pPr>
        <w:pStyle w:val="Standard"/>
      </w:pPr>
    </w:p>
    <w:p w14:paraId="78F2D671" w14:textId="77777777" w:rsidR="00AE01F4" w:rsidRDefault="00AE01F4">
      <w:pPr>
        <w:pStyle w:val="Standard"/>
      </w:pPr>
    </w:p>
    <w:p w14:paraId="4D74BB3E" w14:textId="77777777" w:rsidR="00AE01F4" w:rsidRDefault="00AE01F4">
      <w:pPr>
        <w:pStyle w:val="Standard"/>
      </w:pPr>
    </w:p>
    <w:p w14:paraId="3E5C1228" w14:textId="77777777" w:rsidR="00AE01F4" w:rsidRDefault="00AE01F4">
      <w:pPr>
        <w:pStyle w:val="Standard"/>
      </w:pPr>
    </w:p>
    <w:p w14:paraId="1AD9C536" w14:textId="77777777" w:rsidR="00AE01F4" w:rsidRDefault="00AE01F4">
      <w:pPr>
        <w:pStyle w:val="Standard"/>
      </w:pPr>
    </w:p>
    <w:p w14:paraId="612973FD" w14:textId="77777777" w:rsidR="00AE01F4" w:rsidRDefault="00AE01F4">
      <w:pPr>
        <w:pStyle w:val="Standard"/>
      </w:pPr>
    </w:p>
    <w:p w14:paraId="38601E01" w14:textId="77777777" w:rsidR="00AE01F4" w:rsidRDefault="00AE01F4">
      <w:pPr>
        <w:pStyle w:val="Standard"/>
      </w:pPr>
    </w:p>
    <w:p w14:paraId="79A75C55" w14:textId="77777777" w:rsidR="00AE01F4" w:rsidRDefault="00AE01F4">
      <w:pPr>
        <w:pStyle w:val="Standard"/>
      </w:pPr>
    </w:p>
    <w:p w14:paraId="7DC7D0FE" w14:textId="77777777" w:rsidR="00AE01F4" w:rsidRDefault="00AE01F4">
      <w:pPr>
        <w:pStyle w:val="Standard"/>
      </w:pPr>
    </w:p>
    <w:p w14:paraId="05DD6CE6" w14:textId="77777777" w:rsidR="00AE01F4" w:rsidRDefault="00AE01F4">
      <w:pPr>
        <w:pStyle w:val="Standard"/>
      </w:pPr>
    </w:p>
    <w:p w14:paraId="22C0F43C" w14:textId="77777777" w:rsidR="00AE01F4" w:rsidRDefault="00AE01F4">
      <w:pPr>
        <w:pStyle w:val="Standard"/>
      </w:pPr>
    </w:p>
    <w:p w14:paraId="78CD3774" w14:textId="77777777" w:rsidR="00AE01F4" w:rsidRDefault="00AE01F4">
      <w:pPr>
        <w:pStyle w:val="Standard"/>
      </w:pPr>
    </w:p>
    <w:p w14:paraId="5B0ECEDA" w14:textId="77777777" w:rsidR="00AE01F4" w:rsidRDefault="00AE01F4">
      <w:pPr>
        <w:pStyle w:val="Standard"/>
      </w:pPr>
    </w:p>
    <w:p w14:paraId="5E8C1197" w14:textId="77777777" w:rsidR="00AE01F4" w:rsidRDefault="00AE01F4">
      <w:pPr>
        <w:pStyle w:val="Standard"/>
      </w:pPr>
    </w:p>
    <w:p w14:paraId="1164CA0B" w14:textId="77777777" w:rsidR="00AE01F4" w:rsidRDefault="00AE01F4">
      <w:pPr>
        <w:pStyle w:val="Standard"/>
      </w:pPr>
    </w:p>
    <w:p w14:paraId="57C46325" w14:textId="77777777" w:rsidR="00AE01F4" w:rsidRDefault="00AE01F4">
      <w:pPr>
        <w:pStyle w:val="Standard"/>
      </w:pPr>
    </w:p>
    <w:p w14:paraId="71742C26" w14:textId="77777777" w:rsidR="00AE01F4" w:rsidRDefault="00AE01F4">
      <w:pPr>
        <w:pStyle w:val="Standard"/>
      </w:pPr>
    </w:p>
    <w:p w14:paraId="63F65479" w14:textId="77777777" w:rsidR="00AE01F4" w:rsidRDefault="00AE01F4">
      <w:pPr>
        <w:pStyle w:val="Standard"/>
      </w:pPr>
    </w:p>
    <w:p w14:paraId="14149B88" w14:textId="77777777" w:rsidR="00AE01F4" w:rsidRDefault="00AE01F4">
      <w:pPr>
        <w:pStyle w:val="Standard"/>
      </w:pPr>
    </w:p>
    <w:p w14:paraId="027C3C1A" w14:textId="77777777" w:rsidR="00AE01F4" w:rsidRDefault="00AE01F4">
      <w:pPr>
        <w:pStyle w:val="Standard"/>
      </w:pPr>
    </w:p>
    <w:p w14:paraId="53F821EE" w14:textId="77777777" w:rsidR="00AE01F4" w:rsidRDefault="00AE01F4">
      <w:pPr>
        <w:pStyle w:val="Standard"/>
      </w:pPr>
    </w:p>
    <w:p w14:paraId="6C28FC86" w14:textId="77777777" w:rsidR="00AE01F4" w:rsidRDefault="00AE01F4">
      <w:pPr>
        <w:pStyle w:val="Standard"/>
      </w:pPr>
    </w:p>
    <w:p w14:paraId="0CDB8419" w14:textId="77777777" w:rsidR="00AE01F4" w:rsidRDefault="00AE01F4">
      <w:pPr>
        <w:pStyle w:val="Standard"/>
      </w:pPr>
    </w:p>
    <w:p w14:paraId="091DA7DD" w14:textId="77777777" w:rsidR="00AE01F4" w:rsidRDefault="00AE01F4">
      <w:pPr>
        <w:pStyle w:val="Standard"/>
      </w:pPr>
    </w:p>
    <w:p w14:paraId="6B3A6F99" w14:textId="77777777" w:rsidR="00AE01F4" w:rsidRDefault="00AE01F4">
      <w:pPr>
        <w:pStyle w:val="Standard"/>
      </w:pPr>
    </w:p>
    <w:p w14:paraId="713D3C25" w14:textId="77777777" w:rsidR="00AE01F4" w:rsidRDefault="00AE01F4">
      <w:pPr>
        <w:pStyle w:val="Standard"/>
      </w:pPr>
    </w:p>
    <w:p w14:paraId="11B95FBA" w14:textId="77777777" w:rsidR="00AE01F4" w:rsidRDefault="00AE01F4">
      <w:pPr>
        <w:pStyle w:val="Standard"/>
      </w:pPr>
    </w:p>
    <w:p w14:paraId="4D9E8CDA" w14:textId="77777777" w:rsidR="00320703" w:rsidRDefault="00320703">
      <w:pPr>
        <w:pStyle w:val="Standard"/>
      </w:pPr>
    </w:p>
    <w:p w14:paraId="3ABDBA19" w14:textId="21AB8F20" w:rsidR="007B56B8" w:rsidRDefault="00000000">
      <w:pPr>
        <w:pStyle w:val="Standard"/>
      </w:pPr>
      <w:r>
        <w:lastRenderedPageBreak/>
        <w:t>Q2.</w:t>
      </w:r>
    </w:p>
    <w:p w14:paraId="1B992DEC" w14:textId="77777777" w:rsidR="007B56B8" w:rsidRDefault="00000000">
      <w:pPr>
        <w:pStyle w:val="Standard"/>
      </w:pPr>
      <w:r>
        <w:t>a)</w:t>
      </w:r>
    </w:p>
    <w:p w14:paraId="72DC07CB" w14:textId="75AE98D0" w:rsidR="007B56B8" w:rsidRDefault="00000000">
      <w:pPr>
        <w:pStyle w:val="Standard"/>
      </w:pPr>
      <w:r>
        <w:rPr>
          <w:noProof/>
        </w:rPr>
        <w:drawing>
          <wp:inline distT="0" distB="0" distL="0" distR="0" wp14:anchorId="4A5374A4" wp14:editId="7EAE96F5">
            <wp:extent cx="5813280" cy="4201920"/>
            <wp:effectExtent l="0" t="0" r="0" b="8255"/>
            <wp:docPr id="1193807688"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extLst>
                        <a:ext uri="{28A0092B-C50C-407E-A947-70E740481C1C}">
                          <a14:useLocalDpi xmlns:a14="http://schemas.microsoft.com/office/drawing/2010/main" val="0"/>
                        </a:ext>
                      </a:extLst>
                    </a:blip>
                    <a:srcRect/>
                    <a:stretch>
                      <a:fillRect/>
                    </a:stretch>
                  </pic:blipFill>
                  <pic:spPr>
                    <a:xfrm>
                      <a:off x="0" y="0"/>
                      <a:ext cx="5813280" cy="4201920"/>
                    </a:xfrm>
                    <a:prstGeom prst="rect">
                      <a:avLst/>
                    </a:prstGeom>
                  </pic:spPr>
                </pic:pic>
              </a:graphicData>
            </a:graphic>
          </wp:inline>
        </w:drawing>
      </w:r>
    </w:p>
    <w:p w14:paraId="7E23FA51" w14:textId="77777777" w:rsidR="007B56B8" w:rsidRDefault="007B56B8">
      <w:pPr>
        <w:pStyle w:val="Standard"/>
      </w:pPr>
    </w:p>
    <w:p w14:paraId="4546F421" w14:textId="77777777" w:rsidR="007B56B8" w:rsidRDefault="007B56B8">
      <w:pPr>
        <w:pStyle w:val="Standard"/>
      </w:pPr>
    </w:p>
    <w:p w14:paraId="4E1075D2" w14:textId="77777777" w:rsidR="007B56B8" w:rsidRDefault="00000000">
      <w:pPr>
        <w:pStyle w:val="Standard"/>
      </w:pPr>
      <w:r>
        <w:rPr>
          <w:noProof/>
        </w:rPr>
        <w:drawing>
          <wp:inline distT="0" distB="0" distL="0" distR="0" wp14:anchorId="0AE23DFA" wp14:editId="247054CC">
            <wp:extent cx="5846399" cy="4226040"/>
            <wp:effectExtent l="0" t="0" r="2540" b="3175"/>
            <wp:docPr id="4114443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extLst>
                        <a:ext uri="{28A0092B-C50C-407E-A947-70E740481C1C}">
                          <a14:useLocalDpi xmlns:a14="http://schemas.microsoft.com/office/drawing/2010/main" val="0"/>
                        </a:ext>
                      </a:extLst>
                    </a:blip>
                    <a:srcRect/>
                    <a:stretch>
                      <a:fillRect/>
                    </a:stretch>
                  </pic:blipFill>
                  <pic:spPr>
                    <a:xfrm>
                      <a:off x="0" y="0"/>
                      <a:ext cx="5846399" cy="4226040"/>
                    </a:xfrm>
                    <a:prstGeom prst="rect">
                      <a:avLst/>
                    </a:prstGeom>
                  </pic:spPr>
                </pic:pic>
              </a:graphicData>
            </a:graphic>
          </wp:inline>
        </w:drawing>
      </w:r>
    </w:p>
    <w:p w14:paraId="44ACF3C3" w14:textId="77777777" w:rsidR="005F12F1" w:rsidRDefault="005F12F1">
      <w:pPr>
        <w:pStyle w:val="Standard"/>
      </w:pPr>
    </w:p>
    <w:p w14:paraId="57721AF6" w14:textId="15965E51" w:rsidR="007B56B8" w:rsidRDefault="00000000">
      <w:pPr>
        <w:pStyle w:val="Standard"/>
      </w:pPr>
      <w:r>
        <w:t>b)</w:t>
      </w:r>
    </w:p>
    <w:p w14:paraId="4F81344C" w14:textId="77777777" w:rsidR="007B56B8" w:rsidRDefault="00000000">
      <w:pPr>
        <w:pStyle w:val="Standard"/>
      </w:pPr>
      <w:r>
        <w:rPr>
          <w:noProof/>
        </w:rPr>
        <w:drawing>
          <wp:inline distT="0" distB="0" distL="0" distR="0" wp14:anchorId="0471D9B3" wp14:editId="1EB9555C">
            <wp:extent cx="6120000" cy="1552680"/>
            <wp:effectExtent l="0" t="0" r="0" b="0"/>
            <wp:docPr id="1487331098"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28A0092B-C50C-407E-A947-70E740481C1C}">
                          <a14:useLocalDpi xmlns:a14="http://schemas.microsoft.com/office/drawing/2010/main" val="0"/>
                        </a:ext>
                      </a:extLst>
                    </a:blip>
                    <a:srcRect/>
                    <a:stretch>
                      <a:fillRect/>
                    </a:stretch>
                  </pic:blipFill>
                  <pic:spPr>
                    <a:xfrm>
                      <a:off x="0" y="0"/>
                      <a:ext cx="6120000" cy="1552680"/>
                    </a:xfrm>
                    <a:prstGeom prst="rect">
                      <a:avLst/>
                    </a:prstGeom>
                  </pic:spPr>
                </pic:pic>
              </a:graphicData>
            </a:graphic>
          </wp:inline>
        </w:drawing>
      </w:r>
      <w:r>
        <w:t xml:space="preserve"> </w:t>
      </w:r>
    </w:p>
    <w:p w14:paraId="2AC014CA" w14:textId="77777777" w:rsidR="007B56B8" w:rsidRDefault="00000000">
      <w:pPr>
        <w:pStyle w:val="Standard"/>
      </w:pPr>
      <w:r>
        <w:rPr>
          <w:noProof/>
        </w:rPr>
        <w:drawing>
          <wp:inline distT="0" distB="0" distL="0" distR="0" wp14:anchorId="470C8024" wp14:editId="459CB720">
            <wp:extent cx="6120000" cy="1108800"/>
            <wp:effectExtent l="0" t="0" r="0" b="0"/>
            <wp:docPr id="17272174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extLst>
                        <a:ext uri="{28A0092B-C50C-407E-A947-70E740481C1C}">
                          <a14:useLocalDpi xmlns:a14="http://schemas.microsoft.com/office/drawing/2010/main" val="0"/>
                        </a:ext>
                      </a:extLst>
                    </a:blip>
                    <a:srcRect/>
                    <a:stretch>
                      <a:fillRect/>
                    </a:stretch>
                  </pic:blipFill>
                  <pic:spPr>
                    <a:xfrm>
                      <a:off x="0" y="0"/>
                      <a:ext cx="6120000" cy="1108800"/>
                    </a:xfrm>
                    <a:prstGeom prst="rect">
                      <a:avLst/>
                    </a:prstGeom>
                  </pic:spPr>
                </pic:pic>
              </a:graphicData>
            </a:graphic>
          </wp:inline>
        </w:drawing>
      </w:r>
    </w:p>
    <w:p w14:paraId="2456B53A" w14:textId="77777777" w:rsidR="00531A1A" w:rsidRDefault="00531A1A">
      <w:pPr>
        <w:pStyle w:val="Standard"/>
      </w:pPr>
    </w:p>
    <w:p w14:paraId="2D733548" w14:textId="77777777" w:rsidR="00531A1A" w:rsidRDefault="00531A1A">
      <w:pPr>
        <w:pStyle w:val="Standard"/>
      </w:pPr>
    </w:p>
    <w:p w14:paraId="156DEAE4" w14:textId="77777777" w:rsidR="00AE01F4" w:rsidRDefault="00AE01F4">
      <w:pPr>
        <w:pStyle w:val="Standard"/>
      </w:pPr>
    </w:p>
    <w:p w14:paraId="02973A2E" w14:textId="77777777" w:rsidR="00AE01F4" w:rsidRDefault="00AE01F4">
      <w:pPr>
        <w:pStyle w:val="Standard"/>
      </w:pPr>
    </w:p>
    <w:p w14:paraId="4DC10B94" w14:textId="77777777" w:rsidR="00AE01F4" w:rsidRDefault="00AE01F4">
      <w:pPr>
        <w:pStyle w:val="Standard"/>
      </w:pPr>
    </w:p>
    <w:p w14:paraId="705EBC90" w14:textId="77777777" w:rsidR="00AE01F4" w:rsidRDefault="00AE01F4">
      <w:pPr>
        <w:pStyle w:val="Standard"/>
      </w:pPr>
    </w:p>
    <w:p w14:paraId="58B48BC2" w14:textId="77777777" w:rsidR="00AE01F4" w:rsidRDefault="00AE01F4">
      <w:pPr>
        <w:pStyle w:val="Standard"/>
      </w:pPr>
    </w:p>
    <w:p w14:paraId="57CFF331" w14:textId="77777777" w:rsidR="00AE01F4" w:rsidRDefault="00AE01F4">
      <w:pPr>
        <w:pStyle w:val="Standard"/>
      </w:pPr>
    </w:p>
    <w:p w14:paraId="37C9CD9A" w14:textId="77777777" w:rsidR="00AE01F4" w:rsidRDefault="00AE01F4">
      <w:pPr>
        <w:pStyle w:val="Standard"/>
      </w:pPr>
    </w:p>
    <w:p w14:paraId="09229F57" w14:textId="77777777" w:rsidR="00AE01F4" w:rsidRDefault="00AE01F4">
      <w:pPr>
        <w:pStyle w:val="Standard"/>
      </w:pPr>
    </w:p>
    <w:p w14:paraId="250EB484" w14:textId="77777777" w:rsidR="00AE01F4" w:rsidRDefault="00AE01F4">
      <w:pPr>
        <w:pStyle w:val="Standard"/>
      </w:pPr>
    </w:p>
    <w:p w14:paraId="08226A8F" w14:textId="77777777" w:rsidR="00AE01F4" w:rsidRDefault="00AE01F4">
      <w:pPr>
        <w:pStyle w:val="Standard"/>
      </w:pPr>
    </w:p>
    <w:p w14:paraId="68574247" w14:textId="77777777" w:rsidR="00AE01F4" w:rsidRDefault="00AE01F4">
      <w:pPr>
        <w:pStyle w:val="Standard"/>
      </w:pPr>
    </w:p>
    <w:p w14:paraId="074CDE72" w14:textId="77777777" w:rsidR="00AE01F4" w:rsidRDefault="00AE01F4">
      <w:pPr>
        <w:pStyle w:val="Standard"/>
      </w:pPr>
    </w:p>
    <w:p w14:paraId="00B412B1" w14:textId="77777777" w:rsidR="00AE01F4" w:rsidRDefault="00AE01F4">
      <w:pPr>
        <w:pStyle w:val="Standard"/>
      </w:pPr>
    </w:p>
    <w:p w14:paraId="350897F0" w14:textId="77777777" w:rsidR="00AE01F4" w:rsidRDefault="00AE01F4">
      <w:pPr>
        <w:pStyle w:val="Standard"/>
      </w:pPr>
    </w:p>
    <w:p w14:paraId="5B4D9537" w14:textId="77777777" w:rsidR="00AE01F4" w:rsidRDefault="00AE01F4">
      <w:pPr>
        <w:pStyle w:val="Standard"/>
      </w:pPr>
    </w:p>
    <w:p w14:paraId="3659E45B" w14:textId="77777777" w:rsidR="00AE01F4" w:rsidRDefault="00AE01F4">
      <w:pPr>
        <w:pStyle w:val="Standard"/>
      </w:pPr>
    </w:p>
    <w:p w14:paraId="06A8AA0B" w14:textId="77777777" w:rsidR="00AE01F4" w:rsidRDefault="00AE01F4">
      <w:pPr>
        <w:pStyle w:val="Standard"/>
      </w:pPr>
    </w:p>
    <w:p w14:paraId="2635C5BC" w14:textId="77777777" w:rsidR="00AE01F4" w:rsidRDefault="00AE01F4">
      <w:pPr>
        <w:pStyle w:val="Standard"/>
      </w:pPr>
    </w:p>
    <w:p w14:paraId="3B07C819" w14:textId="77777777" w:rsidR="00AE01F4" w:rsidRDefault="00AE01F4">
      <w:pPr>
        <w:pStyle w:val="Standard"/>
      </w:pPr>
    </w:p>
    <w:p w14:paraId="3599FA45" w14:textId="77777777" w:rsidR="00AE01F4" w:rsidRDefault="00AE01F4">
      <w:pPr>
        <w:pStyle w:val="Standard"/>
      </w:pPr>
    </w:p>
    <w:p w14:paraId="2D448F2E" w14:textId="77777777" w:rsidR="00AE01F4" w:rsidRDefault="00AE01F4">
      <w:pPr>
        <w:pStyle w:val="Standard"/>
      </w:pPr>
    </w:p>
    <w:p w14:paraId="35236B59" w14:textId="77777777" w:rsidR="00AE01F4" w:rsidRDefault="00AE01F4">
      <w:pPr>
        <w:pStyle w:val="Standard"/>
      </w:pPr>
    </w:p>
    <w:p w14:paraId="0AFD973A" w14:textId="77777777" w:rsidR="00AE01F4" w:rsidRDefault="00AE01F4">
      <w:pPr>
        <w:pStyle w:val="Standard"/>
      </w:pPr>
    </w:p>
    <w:p w14:paraId="24130FFA" w14:textId="77777777" w:rsidR="00AE01F4" w:rsidRDefault="00AE01F4">
      <w:pPr>
        <w:pStyle w:val="Standard"/>
      </w:pPr>
    </w:p>
    <w:p w14:paraId="090F4AD0" w14:textId="77777777" w:rsidR="00AE01F4" w:rsidRDefault="00AE01F4">
      <w:pPr>
        <w:pStyle w:val="Standard"/>
      </w:pPr>
    </w:p>
    <w:p w14:paraId="1B145ECA" w14:textId="77777777" w:rsidR="00AE01F4" w:rsidRDefault="00AE01F4">
      <w:pPr>
        <w:pStyle w:val="Standard"/>
      </w:pPr>
    </w:p>
    <w:p w14:paraId="498D6921" w14:textId="77777777" w:rsidR="00AE01F4" w:rsidRDefault="00AE01F4">
      <w:pPr>
        <w:pStyle w:val="Standard"/>
      </w:pPr>
    </w:p>
    <w:p w14:paraId="101E600A" w14:textId="77777777" w:rsidR="00AE01F4" w:rsidRDefault="00AE01F4">
      <w:pPr>
        <w:pStyle w:val="Standard"/>
      </w:pPr>
    </w:p>
    <w:p w14:paraId="3FC42800" w14:textId="77777777" w:rsidR="00AE01F4" w:rsidRDefault="00AE01F4">
      <w:pPr>
        <w:pStyle w:val="Standard"/>
      </w:pPr>
    </w:p>
    <w:p w14:paraId="0F715F9C" w14:textId="77777777" w:rsidR="00AE01F4" w:rsidRDefault="00AE01F4">
      <w:pPr>
        <w:pStyle w:val="Standard"/>
      </w:pPr>
    </w:p>
    <w:p w14:paraId="09D2F5DF" w14:textId="77777777" w:rsidR="00AE01F4" w:rsidRDefault="00AE01F4">
      <w:pPr>
        <w:pStyle w:val="Standard"/>
      </w:pPr>
    </w:p>
    <w:p w14:paraId="15533F04" w14:textId="77777777" w:rsidR="00AE01F4" w:rsidRDefault="00AE01F4">
      <w:pPr>
        <w:pStyle w:val="Standard"/>
      </w:pPr>
    </w:p>
    <w:p w14:paraId="5C6507C8" w14:textId="77777777" w:rsidR="00AE01F4" w:rsidRDefault="00AE01F4">
      <w:pPr>
        <w:pStyle w:val="Standard"/>
      </w:pPr>
    </w:p>
    <w:p w14:paraId="089F4794" w14:textId="77142F3C" w:rsidR="00AE01F4" w:rsidRDefault="00AE01F4">
      <w:pPr>
        <w:pStyle w:val="Standard"/>
      </w:pPr>
      <w:r>
        <w:lastRenderedPageBreak/>
        <w:t>Q3.</w:t>
      </w:r>
    </w:p>
    <w:p w14:paraId="75522028" w14:textId="77777777" w:rsidR="00AE01F4" w:rsidRDefault="00AE01F4">
      <w:pPr>
        <w:pStyle w:val="Standard"/>
      </w:pPr>
    </w:p>
    <w:p w14:paraId="13E8B404" w14:textId="0252ABF4" w:rsidR="00AE01F4" w:rsidRDefault="00AE01F4">
      <w:pPr>
        <w:pStyle w:val="Standard"/>
      </w:pPr>
      <w:r w:rsidRPr="00AE01F4">
        <w:drawing>
          <wp:inline distT="0" distB="0" distL="0" distR="0" wp14:anchorId="389B563B" wp14:editId="123E9486">
            <wp:extent cx="4304104" cy="3559215"/>
            <wp:effectExtent l="0" t="0" r="1270" b="3175"/>
            <wp:docPr id="474956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56018" name=""/>
                    <pic:cNvPicPr/>
                  </pic:nvPicPr>
                  <pic:blipFill>
                    <a:blip r:embed="rId13"/>
                    <a:stretch>
                      <a:fillRect/>
                    </a:stretch>
                  </pic:blipFill>
                  <pic:spPr>
                    <a:xfrm>
                      <a:off x="0" y="0"/>
                      <a:ext cx="4322242" cy="3574214"/>
                    </a:xfrm>
                    <a:prstGeom prst="rect">
                      <a:avLst/>
                    </a:prstGeom>
                  </pic:spPr>
                </pic:pic>
              </a:graphicData>
            </a:graphic>
          </wp:inline>
        </w:drawing>
      </w:r>
    </w:p>
    <w:p w14:paraId="3D2C40D6" w14:textId="77777777" w:rsidR="00531A1A" w:rsidRDefault="00531A1A">
      <w:pPr>
        <w:pStyle w:val="Standard"/>
      </w:pPr>
    </w:p>
    <w:p w14:paraId="382EB38A" w14:textId="77777777" w:rsidR="00AE01F4" w:rsidRDefault="00AE01F4">
      <w:pPr>
        <w:pStyle w:val="Standard"/>
      </w:pPr>
    </w:p>
    <w:p w14:paraId="15BA06EE" w14:textId="367B32EA" w:rsidR="00AE01F4" w:rsidRDefault="00AE01F4">
      <w:pPr>
        <w:pStyle w:val="Standard"/>
      </w:pPr>
      <w:r>
        <w:t># after allocating memory the programme break increased</w:t>
      </w:r>
    </w:p>
    <w:p w14:paraId="62681BDF" w14:textId="19100C0C" w:rsidR="00AE01F4" w:rsidRDefault="00AE01F4">
      <w:pPr>
        <w:pStyle w:val="Standard"/>
      </w:pPr>
      <w:r>
        <w:t>#after free programme break did not revert back.</w:t>
      </w:r>
    </w:p>
    <w:p w14:paraId="1E1F3F9A" w14:textId="45673F71" w:rsidR="00AE01F4" w:rsidRDefault="00AE01F4">
      <w:pPr>
        <w:pStyle w:val="Standard"/>
      </w:pPr>
      <w:r w:rsidRPr="00AE01F4">
        <w:drawing>
          <wp:inline distT="0" distB="0" distL="0" distR="0" wp14:anchorId="24F9B854" wp14:editId="5F1E0717">
            <wp:extent cx="6120130" cy="2751455"/>
            <wp:effectExtent l="0" t="0" r="0" b="0"/>
            <wp:docPr id="1708008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08383" name=""/>
                    <pic:cNvPicPr/>
                  </pic:nvPicPr>
                  <pic:blipFill>
                    <a:blip r:embed="rId14"/>
                    <a:stretch>
                      <a:fillRect/>
                    </a:stretch>
                  </pic:blipFill>
                  <pic:spPr>
                    <a:xfrm>
                      <a:off x="0" y="0"/>
                      <a:ext cx="6120130" cy="2751455"/>
                    </a:xfrm>
                    <a:prstGeom prst="rect">
                      <a:avLst/>
                    </a:prstGeom>
                  </pic:spPr>
                </pic:pic>
              </a:graphicData>
            </a:graphic>
          </wp:inline>
        </w:drawing>
      </w:r>
    </w:p>
    <w:p w14:paraId="023E458E" w14:textId="77777777" w:rsidR="00AE01F4" w:rsidRDefault="00AE01F4">
      <w:pPr>
        <w:pStyle w:val="Standard"/>
      </w:pPr>
    </w:p>
    <w:p w14:paraId="36370DBE" w14:textId="77777777" w:rsidR="00AE01F4" w:rsidRDefault="00AE01F4">
      <w:pPr>
        <w:pStyle w:val="Standard"/>
      </w:pPr>
    </w:p>
    <w:p w14:paraId="215F68FE" w14:textId="2E43F4B8" w:rsidR="00AE01F4" w:rsidRDefault="00AE01F4">
      <w:pPr>
        <w:pStyle w:val="Standard"/>
      </w:pPr>
    </w:p>
    <w:p w14:paraId="0FFCFB36" w14:textId="77777777" w:rsidR="00AE01F4" w:rsidRDefault="00AE01F4">
      <w:pPr>
        <w:pStyle w:val="Standard"/>
      </w:pPr>
    </w:p>
    <w:p w14:paraId="31E70553" w14:textId="77777777" w:rsidR="00AE01F4" w:rsidRDefault="00AE01F4">
      <w:pPr>
        <w:pStyle w:val="Standard"/>
      </w:pPr>
    </w:p>
    <w:p w14:paraId="2966B550" w14:textId="77777777" w:rsidR="00AE01F4" w:rsidRDefault="00AE01F4">
      <w:pPr>
        <w:pStyle w:val="Standard"/>
      </w:pPr>
    </w:p>
    <w:p w14:paraId="01895E40" w14:textId="77777777" w:rsidR="00AE01F4" w:rsidRDefault="00AE01F4">
      <w:pPr>
        <w:pStyle w:val="Standard"/>
      </w:pPr>
    </w:p>
    <w:p w14:paraId="04500C4C" w14:textId="77777777" w:rsidR="00AE01F4" w:rsidRDefault="00AE01F4">
      <w:pPr>
        <w:pStyle w:val="Standard"/>
      </w:pPr>
    </w:p>
    <w:p w14:paraId="7547BC3A" w14:textId="77777777" w:rsidR="00AE01F4" w:rsidRDefault="00AE01F4">
      <w:pPr>
        <w:pStyle w:val="Standard"/>
      </w:pPr>
    </w:p>
    <w:p w14:paraId="780E5747" w14:textId="77777777" w:rsidR="00AE01F4" w:rsidRDefault="00AE01F4">
      <w:pPr>
        <w:pStyle w:val="Standard"/>
      </w:pPr>
    </w:p>
    <w:p w14:paraId="362DFD2F" w14:textId="69900D75" w:rsidR="00AE01F4" w:rsidRDefault="00AE01F4">
      <w:pPr>
        <w:pStyle w:val="Standard"/>
      </w:pPr>
      <w:r>
        <w:lastRenderedPageBreak/>
        <w:t>Q4.</w:t>
      </w:r>
    </w:p>
    <w:p w14:paraId="225DA744" w14:textId="77777777" w:rsidR="00AE01F4" w:rsidRDefault="00AE01F4">
      <w:pPr>
        <w:pStyle w:val="Standard"/>
      </w:pPr>
    </w:p>
    <w:p w14:paraId="65C021EA" w14:textId="0DF46EB5" w:rsidR="00531A1A" w:rsidRDefault="00531A1A">
      <w:pPr>
        <w:pStyle w:val="Standard"/>
      </w:pPr>
      <w:r w:rsidRPr="00531A1A">
        <w:rPr>
          <w:noProof/>
        </w:rPr>
        <w:drawing>
          <wp:inline distT="0" distB="0" distL="0" distR="0" wp14:anchorId="282A1C7F" wp14:editId="7293EDC1">
            <wp:extent cx="3745230" cy="3161179"/>
            <wp:effectExtent l="0" t="0" r="7620" b="1270"/>
            <wp:docPr id="638198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98271" name=""/>
                    <pic:cNvPicPr/>
                  </pic:nvPicPr>
                  <pic:blipFill>
                    <a:blip r:embed="rId15"/>
                    <a:stretch>
                      <a:fillRect/>
                    </a:stretch>
                  </pic:blipFill>
                  <pic:spPr>
                    <a:xfrm>
                      <a:off x="0" y="0"/>
                      <a:ext cx="3749249" cy="3164571"/>
                    </a:xfrm>
                    <a:prstGeom prst="rect">
                      <a:avLst/>
                    </a:prstGeom>
                  </pic:spPr>
                </pic:pic>
              </a:graphicData>
            </a:graphic>
          </wp:inline>
        </w:drawing>
      </w:r>
      <w:r w:rsidRPr="00531A1A">
        <w:rPr>
          <w:noProof/>
        </w:rPr>
        <w:drawing>
          <wp:inline distT="0" distB="0" distL="0" distR="0" wp14:anchorId="3014F91B" wp14:editId="2FA53B2E">
            <wp:extent cx="3299890" cy="1504950"/>
            <wp:effectExtent l="0" t="0" r="0" b="0"/>
            <wp:docPr id="1392292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92878" name=""/>
                    <pic:cNvPicPr/>
                  </pic:nvPicPr>
                  <pic:blipFill>
                    <a:blip r:embed="rId16"/>
                    <a:stretch>
                      <a:fillRect/>
                    </a:stretch>
                  </pic:blipFill>
                  <pic:spPr>
                    <a:xfrm>
                      <a:off x="0" y="0"/>
                      <a:ext cx="3393410" cy="1547601"/>
                    </a:xfrm>
                    <a:prstGeom prst="rect">
                      <a:avLst/>
                    </a:prstGeom>
                  </pic:spPr>
                </pic:pic>
              </a:graphicData>
            </a:graphic>
          </wp:inline>
        </w:drawing>
      </w:r>
      <w:r>
        <w:t xml:space="preserve"> Threadid is different but pid is same.</w:t>
      </w:r>
    </w:p>
    <w:p w14:paraId="16E1F57D" w14:textId="77777777" w:rsidR="00531A1A" w:rsidRPr="00531A1A" w:rsidRDefault="00531A1A">
      <w:pPr>
        <w:pStyle w:val="Standard"/>
        <w:rPr>
          <w:sz w:val="22"/>
          <w:szCs w:val="22"/>
        </w:rPr>
      </w:pPr>
    </w:p>
    <w:p w14:paraId="3E3B38A3" w14:textId="77777777" w:rsidR="00DC03D8" w:rsidRDefault="00DC03D8">
      <w:pPr>
        <w:pStyle w:val="Standard"/>
        <w:rPr>
          <w:sz w:val="22"/>
          <w:szCs w:val="22"/>
        </w:rPr>
      </w:pPr>
    </w:p>
    <w:p w14:paraId="5A7F6A56" w14:textId="77777777" w:rsidR="00DC03D8" w:rsidRDefault="00DC03D8">
      <w:pPr>
        <w:pStyle w:val="Standard"/>
        <w:rPr>
          <w:sz w:val="22"/>
          <w:szCs w:val="22"/>
        </w:rPr>
      </w:pPr>
    </w:p>
    <w:p w14:paraId="7EF41586" w14:textId="77777777" w:rsidR="00DC03D8" w:rsidRDefault="00DC03D8">
      <w:pPr>
        <w:pStyle w:val="Standard"/>
        <w:rPr>
          <w:sz w:val="22"/>
          <w:szCs w:val="22"/>
        </w:rPr>
      </w:pPr>
    </w:p>
    <w:p w14:paraId="69A703FD" w14:textId="77777777" w:rsidR="00DC03D8" w:rsidRDefault="00DC03D8">
      <w:pPr>
        <w:pStyle w:val="Standard"/>
        <w:rPr>
          <w:sz w:val="22"/>
          <w:szCs w:val="22"/>
        </w:rPr>
      </w:pPr>
    </w:p>
    <w:p w14:paraId="65FC76CE" w14:textId="74EAAACA" w:rsidR="00CC67A5" w:rsidRDefault="00CC67A5">
      <w:pPr>
        <w:pStyle w:val="Standard"/>
        <w:rPr>
          <w:sz w:val="22"/>
          <w:szCs w:val="22"/>
        </w:rPr>
      </w:pPr>
      <w:r>
        <w:rPr>
          <w:sz w:val="22"/>
          <w:szCs w:val="22"/>
        </w:rPr>
        <w:t>a)</w:t>
      </w:r>
    </w:p>
    <w:p w14:paraId="37B4C830" w14:textId="77777777" w:rsidR="00CC67A5" w:rsidRDefault="00CC67A5">
      <w:pPr>
        <w:pStyle w:val="Standard"/>
        <w:rPr>
          <w:sz w:val="22"/>
          <w:szCs w:val="22"/>
        </w:rPr>
      </w:pPr>
    </w:p>
    <w:p w14:paraId="2906E2E3" w14:textId="65F0E7E0" w:rsidR="00A523DC" w:rsidRPr="00A523DC" w:rsidRDefault="00A523DC">
      <w:pPr>
        <w:pStyle w:val="Standard"/>
        <w:rPr>
          <w:sz w:val="22"/>
          <w:szCs w:val="22"/>
        </w:rPr>
      </w:pPr>
      <w:r>
        <w:rPr>
          <w:sz w:val="22"/>
          <w:szCs w:val="22"/>
        </w:rPr>
        <w:t>case1:  thread waits 3 second; main waits 1 second;</w:t>
      </w:r>
    </w:p>
    <w:p w14:paraId="083AEFC4" w14:textId="77777777" w:rsidR="00531A1A" w:rsidRDefault="00A523DC">
      <w:pPr>
        <w:pStyle w:val="Standard"/>
      </w:pPr>
      <w:r w:rsidRPr="00A523DC">
        <w:rPr>
          <w:noProof/>
        </w:rPr>
        <w:drawing>
          <wp:inline distT="0" distB="0" distL="0" distR="0" wp14:anchorId="70DC1A4A" wp14:editId="46E98D22">
            <wp:extent cx="2717800" cy="2524097"/>
            <wp:effectExtent l="0" t="0" r="6350" b="0"/>
            <wp:docPr id="1739438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38881" name=""/>
                    <pic:cNvPicPr/>
                  </pic:nvPicPr>
                  <pic:blipFill>
                    <a:blip r:embed="rId17"/>
                    <a:stretch>
                      <a:fillRect/>
                    </a:stretch>
                  </pic:blipFill>
                  <pic:spPr>
                    <a:xfrm>
                      <a:off x="0" y="0"/>
                      <a:ext cx="2737482" cy="2542376"/>
                    </a:xfrm>
                    <a:prstGeom prst="rect">
                      <a:avLst/>
                    </a:prstGeom>
                  </pic:spPr>
                </pic:pic>
              </a:graphicData>
            </a:graphic>
          </wp:inline>
        </w:drawing>
      </w:r>
      <w:r w:rsidRPr="00A523DC">
        <w:rPr>
          <w:noProof/>
        </w:rPr>
        <w:drawing>
          <wp:inline distT="0" distB="0" distL="0" distR="0" wp14:anchorId="08D81BC2" wp14:editId="65ADA31D">
            <wp:extent cx="2637366" cy="855119"/>
            <wp:effectExtent l="0" t="0" r="0" b="2540"/>
            <wp:docPr id="1777400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00001" name=""/>
                    <pic:cNvPicPr/>
                  </pic:nvPicPr>
                  <pic:blipFill>
                    <a:blip r:embed="rId18"/>
                    <a:stretch>
                      <a:fillRect/>
                    </a:stretch>
                  </pic:blipFill>
                  <pic:spPr>
                    <a:xfrm>
                      <a:off x="0" y="0"/>
                      <a:ext cx="2652578" cy="860051"/>
                    </a:xfrm>
                    <a:prstGeom prst="rect">
                      <a:avLst/>
                    </a:prstGeom>
                  </pic:spPr>
                </pic:pic>
              </a:graphicData>
            </a:graphic>
          </wp:inline>
        </w:drawing>
      </w:r>
    </w:p>
    <w:p w14:paraId="580CE8C0" w14:textId="77777777" w:rsidR="00A523DC" w:rsidRDefault="00A523DC">
      <w:pPr>
        <w:pStyle w:val="Standard"/>
      </w:pPr>
    </w:p>
    <w:p w14:paraId="0249F096" w14:textId="77777777" w:rsidR="00A523DC" w:rsidRDefault="00A523DC">
      <w:pPr>
        <w:pStyle w:val="Standard"/>
      </w:pPr>
    </w:p>
    <w:p w14:paraId="699F4E02" w14:textId="77777777" w:rsidR="00A523DC" w:rsidRPr="00A523DC" w:rsidRDefault="00A523DC">
      <w:pPr>
        <w:pStyle w:val="Standard"/>
        <w:rPr>
          <w:sz w:val="22"/>
          <w:szCs w:val="22"/>
        </w:rPr>
      </w:pPr>
      <w:r>
        <w:rPr>
          <w:sz w:val="22"/>
          <w:szCs w:val="22"/>
        </w:rPr>
        <w:lastRenderedPageBreak/>
        <w:t>Case2: thread waits 3 second; main waits 5 seconds;</w:t>
      </w:r>
    </w:p>
    <w:p w14:paraId="1F808051" w14:textId="77777777" w:rsidR="00A523DC" w:rsidRDefault="00A523DC">
      <w:pPr>
        <w:pStyle w:val="Standard"/>
      </w:pPr>
      <w:r w:rsidRPr="00A523DC">
        <w:rPr>
          <w:noProof/>
        </w:rPr>
        <w:drawing>
          <wp:inline distT="0" distB="0" distL="0" distR="0" wp14:anchorId="51576DDF" wp14:editId="221ED1CA">
            <wp:extent cx="2738966" cy="2501851"/>
            <wp:effectExtent l="0" t="0" r="4445" b="0"/>
            <wp:docPr id="394531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31045" name=""/>
                    <pic:cNvPicPr/>
                  </pic:nvPicPr>
                  <pic:blipFill>
                    <a:blip r:embed="rId19"/>
                    <a:stretch>
                      <a:fillRect/>
                    </a:stretch>
                  </pic:blipFill>
                  <pic:spPr>
                    <a:xfrm>
                      <a:off x="0" y="0"/>
                      <a:ext cx="2758996" cy="2520147"/>
                    </a:xfrm>
                    <a:prstGeom prst="rect">
                      <a:avLst/>
                    </a:prstGeom>
                  </pic:spPr>
                </pic:pic>
              </a:graphicData>
            </a:graphic>
          </wp:inline>
        </w:drawing>
      </w:r>
      <w:r w:rsidRPr="00A523DC">
        <w:rPr>
          <w:noProof/>
        </w:rPr>
        <w:drawing>
          <wp:inline distT="0" distB="0" distL="0" distR="0" wp14:anchorId="1362FAB1" wp14:editId="573816A4">
            <wp:extent cx="2794000" cy="1024025"/>
            <wp:effectExtent l="0" t="0" r="6350" b="5080"/>
            <wp:docPr id="160815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55249" name=""/>
                    <pic:cNvPicPr/>
                  </pic:nvPicPr>
                  <pic:blipFill>
                    <a:blip r:embed="rId20"/>
                    <a:stretch>
                      <a:fillRect/>
                    </a:stretch>
                  </pic:blipFill>
                  <pic:spPr>
                    <a:xfrm>
                      <a:off x="0" y="0"/>
                      <a:ext cx="2821956" cy="1034271"/>
                    </a:xfrm>
                    <a:prstGeom prst="rect">
                      <a:avLst/>
                    </a:prstGeom>
                  </pic:spPr>
                </pic:pic>
              </a:graphicData>
            </a:graphic>
          </wp:inline>
        </w:drawing>
      </w:r>
    </w:p>
    <w:p w14:paraId="1FC768E3" w14:textId="77777777" w:rsidR="00A523DC" w:rsidRDefault="00A523DC">
      <w:pPr>
        <w:pStyle w:val="Standard"/>
      </w:pPr>
    </w:p>
    <w:p w14:paraId="400F8E8D" w14:textId="77777777" w:rsidR="00A523DC" w:rsidRDefault="00A523DC">
      <w:pPr>
        <w:pStyle w:val="Standard"/>
        <w:rPr>
          <w:sz w:val="22"/>
          <w:szCs w:val="22"/>
        </w:rPr>
      </w:pPr>
      <w:r w:rsidRPr="008B01B6">
        <w:rPr>
          <w:sz w:val="22"/>
          <w:szCs w:val="22"/>
        </w:rPr>
        <w:t>Hence it is clear that main does not wait by default for the thread to finish it’s job. That’s why</w:t>
      </w:r>
      <w:r w:rsidR="008B01B6" w:rsidRPr="008B01B6">
        <w:rPr>
          <w:sz w:val="22"/>
          <w:szCs w:val="22"/>
        </w:rPr>
        <w:t xml:space="preserve"> in case1 printf(“sleep ended”) did not get executed</w:t>
      </w:r>
    </w:p>
    <w:p w14:paraId="2FDC9901" w14:textId="77777777" w:rsidR="008B01B6" w:rsidRDefault="008B01B6">
      <w:pPr>
        <w:pStyle w:val="Standard"/>
        <w:rPr>
          <w:sz w:val="22"/>
          <w:szCs w:val="22"/>
        </w:rPr>
      </w:pPr>
    </w:p>
    <w:p w14:paraId="58A010B2" w14:textId="0915B671" w:rsidR="00CC67A5" w:rsidRDefault="00CC67A5">
      <w:pPr>
        <w:pStyle w:val="Standard"/>
        <w:rPr>
          <w:sz w:val="22"/>
          <w:szCs w:val="22"/>
        </w:rPr>
      </w:pPr>
      <w:r>
        <w:rPr>
          <w:sz w:val="22"/>
          <w:szCs w:val="22"/>
        </w:rPr>
        <w:t>b)</w:t>
      </w:r>
    </w:p>
    <w:p w14:paraId="4FF5DA38" w14:textId="77777777" w:rsidR="00CC67A5" w:rsidRDefault="00CC67A5">
      <w:pPr>
        <w:pStyle w:val="Standard"/>
        <w:rPr>
          <w:sz w:val="22"/>
          <w:szCs w:val="22"/>
        </w:rPr>
      </w:pPr>
    </w:p>
    <w:p w14:paraId="0C94433C" w14:textId="77777777" w:rsidR="00CC67A5" w:rsidRDefault="00CC67A5">
      <w:pPr>
        <w:pStyle w:val="Standard"/>
        <w:rPr>
          <w:sz w:val="22"/>
          <w:szCs w:val="22"/>
        </w:rPr>
      </w:pPr>
    </w:p>
    <w:p w14:paraId="0006B59C" w14:textId="77777777" w:rsidR="00CC67A5" w:rsidRDefault="00CC67A5">
      <w:pPr>
        <w:pStyle w:val="Standard"/>
        <w:rPr>
          <w:sz w:val="22"/>
          <w:szCs w:val="22"/>
        </w:rPr>
      </w:pPr>
    </w:p>
    <w:p w14:paraId="56FF397C" w14:textId="77777777" w:rsidR="00CC67A5" w:rsidRDefault="00CC67A5">
      <w:pPr>
        <w:pStyle w:val="Standard"/>
        <w:rPr>
          <w:sz w:val="22"/>
          <w:szCs w:val="22"/>
        </w:rPr>
      </w:pPr>
    </w:p>
    <w:p w14:paraId="639FDF0A" w14:textId="77777777" w:rsidR="00CC67A5" w:rsidRDefault="00CC67A5">
      <w:pPr>
        <w:pStyle w:val="Standard"/>
        <w:rPr>
          <w:sz w:val="22"/>
          <w:szCs w:val="22"/>
        </w:rPr>
      </w:pPr>
    </w:p>
    <w:p w14:paraId="334F6D23" w14:textId="77777777" w:rsidR="00CC67A5" w:rsidRDefault="00CC67A5">
      <w:pPr>
        <w:pStyle w:val="Standard"/>
        <w:rPr>
          <w:sz w:val="22"/>
          <w:szCs w:val="22"/>
        </w:rPr>
      </w:pPr>
    </w:p>
    <w:p w14:paraId="5DF55EF5" w14:textId="77777777" w:rsidR="00CC67A5" w:rsidRDefault="00CC67A5">
      <w:pPr>
        <w:pStyle w:val="Standard"/>
        <w:rPr>
          <w:sz w:val="22"/>
          <w:szCs w:val="22"/>
        </w:rPr>
      </w:pPr>
    </w:p>
    <w:p w14:paraId="6883CCA5" w14:textId="77777777" w:rsidR="00CC67A5" w:rsidRDefault="00CC67A5">
      <w:pPr>
        <w:pStyle w:val="Standard"/>
        <w:rPr>
          <w:sz w:val="22"/>
          <w:szCs w:val="22"/>
        </w:rPr>
      </w:pPr>
    </w:p>
    <w:p w14:paraId="1DAEB256" w14:textId="77777777" w:rsidR="00CC67A5" w:rsidRDefault="00CC67A5">
      <w:pPr>
        <w:pStyle w:val="Standard"/>
        <w:rPr>
          <w:sz w:val="22"/>
          <w:szCs w:val="22"/>
        </w:rPr>
      </w:pPr>
    </w:p>
    <w:p w14:paraId="5A398BBE" w14:textId="77777777" w:rsidR="00CC67A5" w:rsidRDefault="00CC67A5">
      <w:pPr>
        <w:pStyle w:val="Standard"/>
        <w:rPr>
          <w:sz w:val="22"/>
          <w:szCs w:val="22"/>
        </w:rPr>
      </w:pPr>
    </w:p>
    <w:p w14:paraId="222FC836" w14:textId="77777777" w:rsidR="00CC67A5" w:rsidRDefault="00CC67A5">
      <w:pPr>
        <w:pStyle w:val="Standard"/>
        <w:rPr>
          <w:sz w:val="22"/>
          <w:szCs w:val="22"/>
        </w:rPr>
      </w:pPr>
    </w:p>
    <w:p w14:paraId="5FDA9B25" w14:textId="77777777" w:rsidR="00CC67A5" w:rsidRDefault="00CC67A5">
      <w:pPr>
        <w:pStyle w:val="Standard"/>
        <w:rPr>
          <w:sz w:val="22"/>
          <w:szCs w:val="22"/>
        </w:rPr>
      </w:pPr>
    </w:p>
    <w:p w14:paraId="7AC81DF1" w14:textId="77777777" w:rsidR="00CC67A5" w:rsidRDefault="00CC67A5">
      <w:pPr>
        <w:pStyle w:val="Standard"/>
        <w:rPr>
          <w:sz w:val="22"/>
          <w:szCs w:val="22"/>
        </w:rPr>
      </w:pPr>
    </w:p>
    <w:p w14:paraId="0CF11636" w14:textId="77777777" w:rsidR="00CC67A5" w:rsidRDefault="00CC67A5">
      <w:pPr>
        <w:pStyle w:val="Standard"/>
        <w:rPr>
          <w:sz w:val="22"/>
          <w:szCs w:val="22"/>
        </w:rPr>
      </w:pPr>
    </w:p>
    <w:p w14:paraId="16EC9F0B" w14:textId="77777777" w:rsidR="00CC67A5" w:rsidRDefault="00CC67A5">
      <w:pPr>
        <w:pStyle w:val="Standard"/>
        <w:rPr>
          <w:sz w:val="22"/>
          <w:szCs w:val="22"/>
        </w:rPr>
      </w:pPr>
    </w:p>
    <w:p w14:paraId="025FE6A1" w14:textId="77777777" w:rsidR="00AE01F4" w:rsidRDefault="00AE01F4">
      <w:pPr>
        <w:pStyle w:val="Standard"/>
        <w:rPr>
          <w:sz w:val="22"/>
          <w:szCs w:val="22"/>
        </w:rPr>
      </w:pPr>
    </w:p>
    <w:p w14:paraId="3587C2D5" w14:textId="77777777" w:rsidR="00AE01F4" w:rsidRDefault="00AE01F4">
      <w:pPr>
        <w:pStyle w:val="Standard"/>
        <w:rPr>
          <w:sz w:val="22"/>
          <w:szCs w:val="22"/>
        </w:rPr>
      </w:pPr>
    </w:p>
    <w:p w14:paraId="1CE715DC" w14:textId="77777777" w:rsidR="00AE01F4" w:rsidRDefault="00AE01F4">
      <w:pPr>
        <w:pStyle w:val="Standard"/>
        <w:rPr>
          <w:sz w:val="22"/>
          <w:szCs w:val="22"/>
        </w:rPr>
      </w:pPr>
    </w:p>
    <w:p w14:paraId="38B25A7A" w14:textId="77777777" w:rsidR="00AE01F4" w:rsidRDefault="00AE01F4">
      <w:pPr>
        <w:pStyle w:val="Standard"/>
        <w:rPr>
          <w:sz w:val="22"/>
          <w:szCs w:val="22"/>
        </w:rPr>
      </w:pPr>
    </w:p>
    <w:p w14:paraId="6B8153B6" w14:textId="77777777" w:rsidR="00AE01F4" w:rsidRDefault="00AE01F4">
      <w:pPr>
        <w:pStyle w:val="Standard"/>
        <w:rPr>
          <w:sz w:val="22"/>
          <w:szCs w:val="22"/>
        </w:rPr>
      </w:pPr>
    </w:p>
    <w:p w14:paraId="3EE2034C" w14:textId="77777777" w:rsidR="00AE01F4" w:rsidRDefault="00AE01F4">
      <w:pPr>
        <w:pStyle w:val="Standard"/>
        <w:rPr>
          <w:sz w:val="22"/>
          <w:szCs w:val="22"/>
        </w:rPr>
      </w:pPr>
    </w:p>
    <w:p w14:paraId="056628CA" w14:textId="77777777" w:rsidR="00AE01F4" w:rsidRDefault="00AE01F4">
      <w:pPr>
        <w:pStyle w:val="Standard"/>
        <w:rPr>
          <w:sz w:val="22"/>
          <w:szCs w:val="22"/>
        </w:rPr>
      </w:pPr>
    </w:p>
    <w:p w14:paraId="5A26974D" w14:textId="77777777" w:rsidR="00AE01F4" w:rsidRDefault="00AE01F4">
      <w:pPr>
        <w:pStyle w:val="Standard"/>
        <w:rPr>
          <w:sz w:val="22"/>
          <w:szCs w:val="22"/>
        </w:rPr>
      </w:pPr>
    </w:p>
    <w:p w14:paraId="02A96A68" w14:textId="77777777" w:rsidR="00AE01F4" w:rsidRDefault="00AE01F4">
      <w:pPr>
        <w:pStyle w:val="Standard"/>
        <w:rPr>
          <w:sz w:val="22"/>
          <w:szCs w:val="22"/>
        </w:rPr>
      </w:pPr>
    </w:p>
    <w:p w14:paraId="69901C98" w14:textId="77777777" w:rsidR="00AE01F4" w:rsidRDefault="00AE01F4">
      <w:pPr>
        <w:pStyle w:val="Standard"/>
        <w:rPr>
          <w:sz w:val="22"/>
          <w:szCs w:val="22"/>
        </w:rPr>
      </w:pPr>
    </w:p>
    <w:p w14:paraId="6F3681E6" w14:textId="77777777" w:rsidR="00AE01F4" w:rsidRDefault="00AE01F4">
      <w:pPr>
        <w:pStyle w:val="Standard"/>
        <w:rPr>
          <w:sz w:val="22"/>
          <w:szCs w:val="22"/>
        </w:rPr>
      </w:pPr>
    </w:p>
    <w:p w14:paraId="52B063F4" w14:textId="77777777" w:rsidR="00AE01F4" w:rsidRDefault="00AE01F4">
      <w:pPr>
        <w:pStyle w:val="Standard"/>
        <w:rPr>
          <w:sz w:val="22"/>
          <w:szCs w:val="22"/>
        </w:rPr>
      </w:pPr>
    </w:p>
    <w:p w14:paraId="54DF17CB" w14:textId="77777777" w:rsidR="00AE01F4" w:rsidRDefault="00AE01F4">
      <w:pPr>
        <w:pStyle w:val="Standard"/>
        <w:rPr>
          <w:sz w:val="22"/>
          <w:szCs w:val="22"/>
        </w:rPr>
      </w:pPr>
    </w:p>
    <w:p w14:paraId="685CB3B8" w14:textId="77777777" w:rsidR="00AE01F4" w:rsidRDefault="00AE01F4">
      <w:pPr>
        <w:pStyle w:val="Standard"/>
        <w:rPr>
          <w:sz w:val="22"/>
          <w:szCs w:val="22"/>
        </w:rPr>
      </w:pPr>
    </w:p>
    <w:p w14:paraId="6ABEC4DA" w14:textId="77777777" w:rsidR="00AE01F4" w:rsidRDefault="00AE01F4">
      <w:pPr>
        <w:pStyle w:val="Standard"/>
        <w:rPr>
          <w:sz w:val="22"/>
          <w:szCs w:val="22"/>
        </w:rPr>
      </w:pPr>
    </w:p>
    <w:p w14:paraId="20722D31" w14:textId="77777777" w:rsidR="00AE01F4" w:rsidRDefault="00AE01F4">
      <w:pPr>
        <w:pStyle w:val="Standard"/>
        <w:rPr>
          <w:sz w:val="22"/>
          <w:szCs w:val="22"/>
        </w:rPr>
      </w:pPr>
    </w:p>
    <w:p w14:paraId="453E4E2D" w14:textId="77777777" w:rsidR="00AE01F4" w:rsidRDefault="00AE01F4">
      <w:pPr>
        <w:pStyle w:val="Standard"/>
        <w:rPr>
          <w:sz w:val="22"/>
          <w:szCs w:val="22"/>
        </w:rPr>
      </w:pPr>
    </w:p>
    <w:p w14:paraId="6B1DC3C5" w14:textId="77777777" w:rsidR="00AE01F4" w:rsidRDefault="00AE01F4">
      <w:pPr>
        <w:pStyle w:val="Standard"/>
        <w:rPr>
          <w:sz w:val="22"/>
          <w:szCs w:val="22"/>
        </w:rPr>
      </w:pPr>
    </w:p>
    <w:p w14:paraId="55742B12" w14:textId="77777777" w:rsidR="00AE01F4" w:rsidRDefault="00AE01F4">
      <w:pPr>
        <w:pStyle w:val="Standard"/>
        <w:rPr>
          <w:sz w:val="22"/>
          <w:szCs w:val="22"/>
        </w:rPr>
      </w:pPr>
    </w:p>
    <w:p w14:paraId="31FC1D33" w14:textId="77777777" w:rsidR="00AE01F4" w:rsidRDefault="00AE01F4">
      <w:pPr>
        <w:pStyle w:val="Standard"/>
        <w:rPr>
          <w:sz w:val="22"/>
          <w:szCs w:val="22"/>
        </w:rPr>
      </w:pPr>
    </w:p>
    <w:p w14:paraId="62A30088" w14:textId="64A53C03" w:rsidR="00CC67A5" w:rsidRDefault="00CC67A5">
      <w:pPr>
        <w:pStyle w:val="Standard"/>
        <w:rPr>
          <w:sz w:val="22"/>
          <w:szCs w:val="22"/>
        </w:rPr>
      </w:pPr>
      <w:r>
        <w:rPr>
          <w:sz w:val="22"/>
          <w:szCs w:val="22"/>
        </w:rPr>
        <w:lastRenderedPageBreak/>
        <w:t>Q5.</w:t>
      </w:r>
    </w:p>
    <w:p w14:paraId="69B1DEFB" w14:textId="77777777" w:rsidR="00CC67A5" w:rsidRDefault="00CC67A5">
      <w:pPr>
        <w:pStyle w:val="Standard"/>
        <w:rPr>
          <w:sz w:val="22"/>
          <w:szCs w:val="22"/>
        </w:rPr>
      </w:pPr>
    </w:p>
    <w:p w14:paraId="286D9EFA" w14:textId="00D0B0E9" w:rsidR="005F12F1" w:rsidRDefault="005F12F1">
      <w:pPr>
        <w:pStyle w:val="Standard"/>
        <w:rPr>
          <w:sz w:val="22"/>
          <w:szCs w:val="22"/>
        </w:rPr>
      </w:pPr>
      <w:r>
        <w:rPr>
          <w:sz w:val="22"/>
          <w:szCs w:val="22"/>
        </w:rPr>
        <w:t>a)</w:t>
      </w:r>
    </w:p>
    <w:p w14:paraId="62B51B63" w14:textId="77777777" w:rsidR="005F12F1" w:rsidRDefault="005F12F1">
      <w:pPr>
        <w:pStyle w:val="Standard"/>
        <w:rPr>
          <w:sz w:val="22"/>
          <w:szCs w:val="22"/>
        </w:rPr>
      </w:pPr>
    </w:p>
    <w:p w14:paraId="6A077BEF" w14:textId="597BDACF" w:rsidR="00CC67A5" w:rsidRDefault="00041F3D">
      <w:pPr>
        <w:pStyle w:val="Standard"/>
        <w:rPr>
          <w:sz w:val="22"/>
          <w:szCs w:val="22"/>
        </w:rPr>
      </w:pPr>
      <w:r w:rsidRPr="005F12F1">
        <w:rPr>
          <w:sz w:val="32"/>
          <w:szCs w:val="32"/>
        </w:rPr>
        <w:t>Case 1:</w:t>
      </w:r>
      <w:r>
        <w:rPr>
          <w:sz w:val="22"/>
          <w:szCs w:val="22"/>
        </w:rPr>
        <w:t xml:space="preserve"> The variable di is instantiated outside thread;</w:t>
      </w:r>
    </w:p>
    <w:p w14:paraId="58F5F20A" w14:textId="77777777" w:rsidR="00041F3D" w:rsidRDefault="00041F3D">
      <w:pPr>
        <w:pStyle w:val="Standard"/>
        <w:rPr>
          <w:sz w:val="22"/>
          <w:szCs w:val="22"/>
        </w:rPr>
      </w:pPr>
    </w:p>
    <w:p w14:paraId="583F5C29" w14:textId="6457F57C" w:rsidR="00041F3D" w:rsidRDefault="00041F3D">
      <w:pPr>
        <w:pStyle w:val="Standard"/>
        <w:rPr>
          <w:sz w:val="22"/>
          <w:szCs w:val="22"/>
        </w:rPr>
      </w:pPr>
      <w:r w:rsidRPr="00041F3D">
        <w:rPr>
          <w:noProof/>
          <w:sz w:val="22"/>
          <w:szCs w:val="22"/>
        </w:rPr>
        <w:drawing>
          <wp:inline distT="0" distB="0" distL="0" distR="0" wp14:anchorId="1D71756F" wp14:editId="2E757A18">
            <wp:extent cx="4483100" cy="6136958"/>
            <wp:effectExtent l="0" t="0" r="0" b="0"/>
            <wp:docPr id="329425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25186" name=""/>
                    <pic:cNvPicPr/>
                  </pic:nvPicPr>
                  <pic:blipFill>
                    <a:blip r:embed="rId21"/>
                    <a:stretch>
                      <a:fillRect/>
                    </a:stretch>
                  </pic:blipFill>
                  <pic:spPr>
                    <a:xfrm>
                      <a:off x="0" y="0"/>
                      <a:ext cx="4486969" cy="6142254"/>
                    </a:xfrm>
                    <a:prstGeom prst="rect">
                      <a:avLst/>
                    </a:prstGeom>
                  </pic:spPr>
                </pic:pic>
              </a:graphicData>
            </a:graphic>
          </wp:inline>
        </w:drawing>
      </w:r>
    </w:p>
    <w:p w14:paraId="1BB57ADE" w14:textId="49891D87" w:rsidR="00041F3D" w:rsidRDefault="005F12F1">
      <w:pPr>
        <w:pStyle w:val="Standard"/>
        <w:rPr>
          <w:sz w:val="22"/>
          <w:szCs w:val="22"/>
        </w:rPr>
      </w:pPr>
      <w:r w:rsidRPr="005F12F1">
        <w:rPr>
          <w:noProof/>
          <w:sz w:val="22"/>
          <w:szCs w:val="22"/>
        </w:rPr>
        <w:drawing>
          <wp:inline distT="0" distB="0" distL="0" distR="0" wp14:anchorId="2C3EA5AD" wp14:editId="7A66AB52">
            <wp:extent cx="4026107" cy="806491"/>
            <wp:effectExtent l="0" t="0" r="0" b="0"/>
            <wp:docPr id="758539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39532" name=""/>
                    <pic:cNvPicPr/>
                  </pic:nvPicPr>
                  <pic:blipFill>
                    <a:blip r:embed="rId22"/>
                    <a:stretch>
                      <a:fillRect/>
                    </a:stretch>
                  </pic:blipFill>
                  <pic:spPr>
                    <a:xfrm>
                      <a:off x="0" y="0"/>
                      <a:ext cx="4026107" cy="806491"/>
                    </a:xfrm>
                    <a:prstGeom prst="rect">
                      <a:avLst/>
                    </a:prstGeom>
                  </pic:spPr>
                </pic:pic>
              </a:graphicData>
            </a:graphic>
          </wp:inline>
        </w:drawing>
      </w:r>
    </w:p>
    <w:p w14:paraId="2F05762E" w14:textId="6D9A5296" w:rsidR="005F12F1" w:rsidRDefault="005F12F1">
      <w:pPr>
        <w:pStyle w:val="Standard"/>
        <w:rPr>
          <w:sz w:val="22"/>
          <w:szCs w:val="22"/>
        </w:rPr>
      </w:pPr>
    </w:p>
    <w:p w14:paraId="610CE9C3" w14:textId="31CEBE03" w:rsidR="005F12F1" w:rsidRDefault="005F12F1">
      <w:pPr>
        <w:pStyle w:val="Standard"/>
        <w:rPr>
          <w:sz w:val="22"/>
          <w:szCs w:val="22"/>
        </w:rPr>
      </w:pPr>
      <w:r>
        <w:rPr>
          <w:sz w:val="22"/>
          <w:szCs w:val="22"/>
        </w:rPr>
        <w:t>No error in compilation;</w:t>
      </w:r>
    </w:p>
    <w:p w14:paraId="65E97D05" w14:textId="77777777" w:rsidR="005F12F1" w:rsidRDefault="005F12F1">
      <w:pPr>
        <w:pStyle w:val="Standard"/>
        <w:rPr>
          <w:sz w:val="22"/>
          <w:szCs w:val="22"/>
        </w:rPr>
      </w:pPr>
    </w:p>
    <w:p w14:paraId="222B565C" w14:textId="77777777" w:rsidR="005F12F1" w:rsidRDefault="005F12F1">
      <w:pPr>
        <w:pStyle w:val="Standard"/>
        <w:rPr>
          <w:sz w:val="22"/>
          <w:szCs w:val="22"/>
        </w:rPr>
      </w:pPr>
    </w:p>
    <w:p w14:paraId="63CB40E6" w14:textId="77777777" w:rsidR="005F12F1" w:rsidRDefault="005F12F1">
      <w:pPr>
        <w:pStyle w:val="Standard"/>
        <w:rPr>
          <w:sz w:val="22"/>
          <w:szCs w:val="22"/>
        </w:rPr>
      </w:pPr>
    </w:p>
    <w:p w14:paraId="2D46BD6A" w14:textId="77777777" w:rsidR="005F12F1" w:rsidRDefault="005F12F1">
      <w:pPr>
        <w:pStyle w:val="Standard"/>
        <w:rPr>
          <w:sz w:val="22"/>
          <w:szCs w:val="22"/>
        </w:rPr>
      </w:pPr>
    </w:p>
    <w:p w14:paraId="7C7E12F0" w14:textId="77777777" w:rsidR="005F12F1" w:rsidRDefault="005F12F1">
      <w:pPr>
        <w:pStyle w:val="Standard"/>
        <w:rPr>
          <w:sz w:val="22"/>
          <w:szCs w:val="22"/>
        </w:rPr>
      </w:pPr>
    </w:p>
    <w:p w14:paraId="017C6394" w14:textId="77777777" w:rsidR="005F12F1" w:rsidRDefault="005F12F1">
      <w:pPr>
        <w:pStyle w:val="Standard"/>
        <w:rPr>
          <w:sz w:val="22"/>
          <w:szCs w:val="22"/>
        </w:rPr>
      </w:pPr>
    </w:p>
    <w:p w14:paraId="008F7836" w14:textId="77777777" w:rsidR="005F12F1" w:rsidRDefault="005F12F1">
      <w:pPr>
        <w:pStyle w:val="Standard"/>
        <w:rPr>
          <w:sz w:val="22"/>
          <w:szCs w:val="22"/>
        </w:rPr>
      </w:pPr>
    </w:p>
    <w:p w14:paraId="69CB6AAC" w14:textId="77777777" w:rsidR="005F12F1" w:rsidRDefault="005F12F1">
      <w:pPr>
        <w:pStyle w:val="Standard"/>
        <w:rPr>
          <w:sz w:val="22"/>
          <w:szCs w:val="22"/>
        </w:rPr>
      </w:pPr>
    </w:p>
    <w:p w14:paraId="0C62E794" w14:textId="2DC4287A" w:rsidR="005F12F1" w:rsidRDefault="005F12F1">
      <w:pPr>
        <w:pStyle w:val="Standard"/>
        <w:rPr>
          <w:sz w:val="22"/>
          <w:szCs w:val="22"/>
        </w:rPr>
      </w:pPr>
      <w:r w:rsidRPr="005F12F1">
        <w:rPr>
          <w:sz w:val="32"/>
          <w:szCs w:val="32"/>
        </w:rPr>
        <w:t>Case 2:</w:t>
      </w:r>
      <w:r>
        <w:rPr>
          <w:sz w:val="22"/>
          <w:szCs w:val="22"/>
        </w:rPr>
        <w:t xml:space="preserve"> The variable di is instantiated inside the thread;</w:t>
      </w:r>
    </w:p>
    <w:p w14:paraId="2C5E7F8D" w14:textId="472CA106" w:rsidR="005F12F1" w:rsidRDefault="005F12F1">
      <w:pPr>
        <w:pStyle w:val="Standard"/>
        <w:rPr>
          <w:sz w:val="22"/>
          <w:szCs w:val="22"/>
        </w:rPr>
      </w:pPr>
      <w:r>
        <w:rPr>
          <w:noProof/>
        </w:rPr>
        <w:drawing>
          <wp:inline distT="0" distB="0" distL="0" distR="0" wp14:anchorId="162A3A53" wp14:editId="1BFCAD22">
            <wp:extent cx="4653198" cy="6286500"/>
            <wp:effectExtent l="0" t="0" r="0" b="0"/>
            <wp:docPr id="795105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105810" name=""/>
                    <pic:cNvPicPr/>
                  </pic:nvPicPr>
                  <pic:blipFill>
                    <a:blip r:embed="rId23"/>
                    <a:stretch>
                      <a:fillRect/>
                    </a:stretch>
                  </pic:blipFill>
                  <pic:spPr>
                    <a:xfrm>
                      <a:off x="0" y="0"/>
                      <a:ext cx="4657706" cy="6292590"/>
                    </a:xfrm>
                    <a:prstGeom prst="rect">
                      <a:avLst/>
                    </a:prstGeom>
                  </pic:spPr>
                </pic:pic>
              </a:graphicData>
            </a:graphic>
          </wp:inline>
        </w:drawing>
      </w:r>
    </w:p>
    <w:p w14:paraId="2CD0EB77" w14:textId="7FA9A514" w:rsidR="005F12F1" w:rsidRDefault="005F12F1">
      <w:pPr>
        <w:pStyle w:val="Standard"/>
        <w:rPr>
          <w:sz w:val="22"/>
          <w:szCs w:val="22"/>
        </w:rPr>
      </w:pPr>
      <w:r w:rsidRPr="005F12F1">
        <w:rPr>
          <w:noProof/>
          <w:sz w:val="22"/>
          <w:szCs w:val="22"/>
        </w:rPr>
        <w:drawing>
          <wp:inline distT="0" distB="0" distL="0" distR="0" wp14:anchorId="2A2EDF89" wp14:editId="27B5177A">
            <wp:extent cx="6120130" cy="956945"/>
            <wp:effectExtent l="0" t="0" r="0" b="0"/>
            <wp:docPr id="933355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55251" name=""/>
                    <pic:cNvPicPr/>
                  </pic:nvPicPr>
                  <pic:blipFill>
                    <a:blip r:embed="rId24"/>
                    <a:stretch>
                      <a:fillRect/>
                    </a:stretch>
                  </pic:blipFill>
                  <pic:spPr>
                    <a:xfrm>
                      <a:off x="0" y="0"/>
                      <a:ext cx="6120130" cy="956945"/>
                    </a:xfrm>
                    <a:prstGeom prst="rect">
                      <a:avLst/>
                    </a:prstGeom>
                  </pic:spPr>
                </pic:pic>
              </a:graphicData>
            </a:graphic>
          </wp:inline>
        </w:drawing>
      </w:r>
    </w:p>
    <w:p w14:paraId="1C36A3F7" w14:textId="77777777" w:rsidR="005F12F1" w:rsidRDefault="005F12F1">
      <w:pPr>
        <w:pStyle w:val="Standard"/>
        <w:rPr>
          <w:sz w:val="22"/>
          <w:szCs w:val="22"/>
        </w:rPr>
      </w:pPr>
    </w:p>
    <w:p w14:paraId="7B3A0E81" w14:textId="46580C75" w:rsidR="005F12F1" w:rsidRDefault="005F12F1">
      <w:pPr>
        <w:pStyle w:val="Standard"/>
        <w:rPr>
          <w:sz w:val="22"/>
          <w:szCs w:val="22"/>
        </w:rPr>
      </w:pPr>
      <w:r>
        <w:rPr>
          <w:sz w:val="22"/>
          <w:szCs w:val="22"/>
        </w:rPr>
        <w:t>It throws compilation error; the item is in the stack of the thread_function thread; it cannot be called to main function;</w:t>
      </w:r>
    </w:p>
    <w:p w14:paraId="0FA24F36" w14:textId="77777777" w:rsidR="005F12F1" w:rsidRDefault="005F12F1">
      <w:pPr>
        <w:pStyle w:val="Standard"/>
        <w:rPr>
          <w:sz w:val="22"/>
          <w:szCs w:val="22"/>
        </w:rPr>
      </w:pPr>
    </w:p>
    <w:p w14:paraId="121900B0" w14:textId="77777777" w:rsidR="005F12F1" w:rsidRDefault="005F12F1">
      <w:pPr>
        <w:pStyle w:val="Standard"/>
        <w:rPr>
          <w:sz w:val="22"/>
          <w:szCs w:val="22"/>
        </w:rPr>
      </w:pPr>
    </w:p>
    <w:p w14:paraId="72C3F884" w14:textId="77777777" w:rsidR="005F12F1" w:rsidRDefault="005F12F1">
      <w:pPr>
        <w:pStyle w:val="Standard"/>
        <w:rPr>
          <w:sz w:val="22"/>
          <w:szCs w:val="22"/>
        </w:rPr>
      </w:pPr>
    </w:p>
    <w:p w14:paraId="26C66317" w14:textId="77777777" w:rsidR="005F12F1" w:rsidRDefault="005F12F1">
      <w:pPr>
        <w:pStyle w:val="Standard"/>
        <w:rPr>
          <w:sz w:val="22"/>
          <w:szCs w:val="22"/>
        </w:rPr>
      </w:pPr>
    </w:p>
    <w:p w14:paraId="006B6983" w14:textId="77777777" w:rsidR="00AE01F4" w:rsidRDefault="00AE01F4">
      <w:pPr>
        <w:pStyle w:val="Standard"/>
        <w:rPr>
          <w:sz w:val="22"/>
          <w:szCs w:val="22"/>
        </w:rPr>
      </w:pPr>
    </w:p>
    <w:p w14:paraId="3C68E67F" w14:textId="2FF90CC3" w:rsidR="005F12F1" w:rsidRDefault="005F12F1">
      <w:pPr>
        <w:pStyle w:val="Standard"/>
        <w:rPr>
          <w:sz w:val="22"/>
          <w:szCs w:val="22"/>
        </w:rPr>
      </w:pPr>
      <w:r>
        <w:rPr>
          <w:sz w:val="22"/>
          <w:szCs w:val="22"/>
        </w:rPr>
        <w:lastRenderedPageBreak/>
        <w:t>b)</w:t>
      </w:r>
    </w:p>
    <w:p w14:paraId="1DEA5CB8" w14:textId="77777777" w:rsidR="005F12F1" w:rsidRDefault="005F12F1">
      <w:pPr>
        <w:pStyle w:val="Standard"/>
        <w:rPr>
          <w:sz w:val="22"/>
          <w:szCs w:val="22"/>
        </w:rPr>
      </w:pPr>
    </w:p>
    <w:p w14:paraId="1ED54E5F" w14:textId="1E4C7900" w:rsidR="005F12F1" w:rsidRDefault="005F12F1">
      <w:pPr>
        <w:pStyle w:val="Standard"/>
        <w:rPr>
          <w:sz w:val="22"/>
          <w:szCs w:val="22"/>
        </w:rPr>
      </w:pPr>
      <w:r w:rsidRPr="005F12F1">
        <w:rPr>
          <w:b/>
          <w:bCs/>
          <w:sz w:val="32"/>
          <w:szCs w:val="32"/>
        </w:rPr>
        <w:t>the fix</w:t>
      </w:r>
      <w:r>
        <w:rPr>
          <w:sz w:val="22"/>
          <w:szCs w:val="22"/>
        </w:rPr>
        <w:t xml:space="preserve"> for this is to take </w:t>
      </w:r>
      <w:r w:rsidRPr="005F12F1">
        <w:rPr>
          <w:b/>
          <w:bCs/>
          <w:sz w:val="22"/>
          <w:szCs w:val="22"/>
        </w:rPr>
        <w:t>another reference to an integer with malloc</w:t>
      </w:r>
      <w:r>
        <w:rPr>
          <w:sz w:val="22"/>
          <w:szCs w:val="22"/>
        </w:rPr>
        <w:t xml:space="preserve"> and return that pointer to main function.</w:t>
      </w:r>
    </w:p>
    <w:p w14:paraId="5B1DBA6B" w14:textId="77777777" w:rsidR="005F12F1" w:rsidRDefault="005F12F1">
      <w:pPr>
        <w:pStyle w:val="Standard"/>
        <w:rPr>
          <w:sz w:val="22"/>
          <w:szCs w:val="22"/>
        </w:rPr>
      </w:pPr>
    </w:p>
    <w:p w14:paraId="0187B409" w14:textId="039F4E37" w:rsidR="005F12F1" w:rsidRDefault="005F12F1">
      <w:pPr>
        <w:pStyle w:val="Standard"/>
        <w:rPr>
          <w:sz w:val="22"/>
          <w:szCs w:val="22"/>
        </w:rPr>
      </w:pPr>
      <w:r w:rsidRPr="005F12F1">
        <w:rPr>
          <w:noProof/>
          <w:sz w:val="22"/>
          <w:szCs w:val="22"/>
        </w:rPr>
        <w:drawing>
          <wp:inline distT="0" distB="0" distL="0" distR="0" wp14:anchorId="11885642" wp14:editId="47D069F3">
            <wp:extent cx="5094907" cy="6635750"/>
            <wp:effectExtent l="0" t="0" r="0" b="0"/>
            <wp:docPr id="654146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46107" name=""/>
                    <pic:cNvPicPr/>
                  </pic:nvPicPr>
                  <pic:blipFill>
                    <a:blip r:embed="rId25"/>
                    <a:stretch>
                      <a:fillRect/>
                    </a:stretch>
                  </pic:blipFill>
                  <pic:spPr>
                    <a:xfrm>
                      <a:off x="0" y="0"/>
                      <a:ext cx="5107670" cy="6652373"/>
                    </a:xfrm>
                    <a:prstGeom prst="rect">
                      <a:avLst/>
                    </a:prstGeom>
                  </pic:spPr>
                </pic:pic>
              </a:graphicData>
            </a:graphic>
          </wp:inline>
        </w:drawing>
      </w:r>
    </w:p>
    <w:p w14:paraId="5278E8F8" w14:textId="1D7C89DF" w:rsidR="005F12F1" w:rsidRPr="008B01B6" w:rsidRDefault="005F12F1">
      <w:pPr>
        <w:pStyle w:val="Standard"/>
        <w:rPr>
          <w:sz w:val="22"/>
          <w:szCs w:val="22"/>
        </w:rPr>
      </w:pPr>
      <w:r w:rsidRPr="005F12F1">
        <w:rPr>
          <w:noProof/>
          <w:sz w:val="22"/>
          <w:szCs w:val="22"/>
        </w:rPr>
        <w:drawing>
          <wp:inline distT="0" distB="0" distL="0" distR="0" wp14:anchorId="4DC1FF36" wp14:editId="2668943C">
            <wp:extent cx="3867349" cy="1225613"/>
            <wp:effectExtent l="0" t="0" r="0" b="0"/>
            <wp:docPr id="446336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36301" name=""/>
                    <pic:cNvPicPr/>
                  </pic:nvPicPr>
                  <pic:blipFill>
                    <a:blip r:embed="rId26"/>
                    <a:stretch>
                      <a:fillRect/>
                    </a:stretch>
                  </pic:blipFill>
                  <pic:spPr>
                    <a:xfrm>
                      <a:off x="0" y="0"/>
                      <a:ext cx="3867349" cy="1225613"/>
                    </a:xfrm>
                    <a:prstGeom prst="rect">
                      <a:avLst/>
                    </a:prstGeom>
                  </pic:spPr>
                </pic:pic>
              </a:graphicData>
            </a:graphic>
          </wp:inline>
        </w:drawing>
      </w:r>
    </w:p>
    <w:sectPr w:rsidR="005F12F1" w:rsidRPr="008B01B6">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20137B" w14:textId="77777777" w:rsidR="00296E5B" w:rsidRDefault="00296E5B">
      <w:r>
        <w:separator/>
      </w:r>
    </w:p>
  </w:endnote>
  <w:endnote w:type="continuationSeparator" w:id="0">
    <w:p w14:paraId="606D7283" w14:textId="77777777" w:rsidR="00296E5B" w:rsidRDefault="00296E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Liberation Sans">
    <w:charset w:val="00"/>
    <w:family w:val="swiss"/>
    <w:pitch w:val="variable"/>
  </w:font>
  <w:font w:name="Noto Sans CJK SC">
    <w:charset w:val="00"/>
    <w:family w:val="auto"/>
    <w:pitch w:val="variable"/>
  </w:font>
  <w:font w:name="Raleway">
    <w:charset w:val="00"/>
    <w:family w:val="auto"/>
    <w:pitch w:val="variable"/>
    <w:sig w:usb0="A00002FF" w:usb1="5000205B"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99C806" w14:textId="77777777" w:rsidR="00296E5B" w:rsidRDefault="00296E5B">
      <w:r>
        <w:rPr>
          <w:color w:val="000000"/>
        </w:rPr>
        <w:separator/>
      </w:r>
    </w:p>
  </w:footnote>
  <w:footnote w:type="continuationSeparator" w:id="0">
    <w:p w14:paraId="15EBEBB6" w14:textId="77777777" w:rsidR="00296E5B" w:rsidRDefault="00296E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5E5068"/>
    <w:multiLevelType w:val="multilevel"/>
    <w:tmpl w:val="C6461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872334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56B8"/>
    <w:rsid w:val="00041F3D"/>
    <w:rsid w:val="00296E5B"/>
    <w:rsid w:val="00320703"/>
    <w:rsid w:val="00531A1A"/>
    <w:rsid w:val="005F12F1"/>
    <w:rsid w:val="0074646D"/>
    <w:rsid w:val="007B56B8"/>
    <w:rsid w:val="008B01B6"/>
    <w:rsid w:val="00A523DC"/>
    <w:rsid w:val="00AE01F4"/>
    <w:rsid w:val="00CC67A5"/>
    <w:rsid w:val="00CE7D92"/>
    <w:rsid w:val="00DC03D8"/>
    <w:rsid w:val="00F860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52B1E"/>
  <w15:docId w15:val="{C87B8CD2-B863-4139-82A7-CD9811D51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3"/>
        <w:sz w:val="24"/>
        <w:szCs w:val="24"/>
        <w:lang w:val="en-IN"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styleId="Strong">
    <w:name w:val="Strong"/>
    <w:basedOn w:val="DefaultParagraphFont"/>
    <w:uiPriority w:val="22"/>
    <w:qFormat/>
    <w:rsid w:val="00AE01F4"/>
    <w:rPr>
      <w:b/>
      <w:bCs/>
    </w:rPr>
  </w:style>
  <w:style w:type="character" w:styleId="Emphasis">
    <w:name w:val="Emphasis"/>
    <w:basedOn w:val="DefaultParagraphFont"/>
    <w:uiPriority w:val="20"/>
    <w:qFormat/>
    <w:rsid w:val="00AE01F4"/>
    <w:rPr>
      <w:i/>
      <w:iCs/>
    </w:rPr>
  </w:style>
  <w:style w:type="character" w:styleId="Hyperlink">
    <w:name w:val="Hyperlink"/>
    <w:basedOn w:val="DefaultParagraphFont"/>
    <w:uiPriority w:val="99"/>
    <w:semiHidden/>
    <w:unhideWhenUsed/>
    <w:rsid w:val="00AE01F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6793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10</Pages>
  <Words>362</Words>
  <Characters>2064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Swarnarup</dc:creator>
  <cp:lastModifiedBy>Swarnarup Bhunia</cp:lastModifiedBy>
  <cp:revision>6</cp:revision>
  <dcterms:created xsi:type="dcterms:W3CDTF">2023-10-04T18:42:00Z</dcterms:created>
  <dcterms:modified xsi:type="dcterms:W3CDTF">2023-10-06T19:39:00Z</dcterms:modified>
</cp:coreProperties>
</file>