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95D8" w14:textId="1BEB203E" w:rsidR="00A36572" w:rsidRDefault="00A36572" w:rsidP="00A36572">
      <w:pPr>
        <w:jc w:val="center"/>
      </w:pPr>
      <w:r w:rsidRPr="00A36572">
        <w:drawing>
          <wp:inline distT="0" distB="0" distL="0" distR="0" wp14:anchorId="03AA5DE0" wp14:editId="302C096A">
            <wp:extent cx="3743325" cy="1609725"/>
            <wp:effectExtent l="0" t="0" r="9525" b="9525"/>
            <wp:docPr id="8" name="image2.jpe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 descr="Logo, company name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E9956" w14:textId="24720060" w:rsidR="00A36572" w:rsidRDefault="00A36572" w:rsidP="00A36572">
      <w:pPr>
        <w:jc w:val="center"/>
      </w:pPr>
    </w:p>
    <w:p w14:paraId="448526AF" w14:textId="77777777" w:rsidR="00A86D3B" w:rsidRDefault="00A86D3B" w:rsidP="00A36572">
      <w:pPr>
        <w:jc w:val="center"/>
      </w:pPr>
    </w:p>
    <w:p w14:paraId="4ABABF4E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SRM INSTITUTE OF SCIENCE AND TECHNOLOGY </w:t>
      </w:r>
    </w:p>
    <w:p w14:paraId="7949F5CA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7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COLLEGE OF ENGINEERING AND TECHNOLOGY</w:t>
      </w:r>
    </w:p>
    <w:p w14:paraId="25673A26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72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NETWORKING AND COMMUNICATIONS</w:t>
      </w:r>
    </w:p>
    <w:p w14:paraId="042E8FB6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72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18CSP107L / 18CSP108L- MINOR PROJECT / INTERNSHIP</w:t>
      </w:r>
    </w:p>
    <w:p w14:paraId="0E2E69EC" w14:textId="4297D579" w:rsidR="00A36572" w:rsidRDefault="00A36572" w:rsidP="00A36572">
      <w:pPr>
        <w:jc w:val="center"/>
      </w:pPr>
    </w:p>
    <w:p w14:paraId="55E55587" w14:textId="3B3CB7EE" w:rsidR="00A36572" w:rsidRDefault="00A36572" w:rsidP="00A36572">
      <w:pPr>
        <w:jc w:val="center"/>
      </w:pPr>
    </w:p>
    <w:p w14:paraId="2368F8B5" w14:textId="77777777" w:rsidR="00A86D3B" w:rsidRDefault="00A86D3B" w:rsidP="00A36572">
      <w:pPr>
        <w:jc w:val="center"/>
      </w:pPr>
    </w:p>
    <w:p w14:paraId="3AEFB7B4" w14:textId="77777777" w:rsidR="00A86D3B" w:rsidRDefault="00A86D3B" w:rsidP="00A36572">
      <w:pPr>
        <w:jc w:val="center"/>
      </w:pPr>
    </w:p>
    <w:p w14:paraId="5A18CBC2" w14:textId="77777777" w:rsidR="00A36572" w:rsidRDefault="00A36572" w:rsidP="00A36572">
      <w:pPr>
        <w:jc w:val="center"/>
      </w:pPr>
    </w:p>
    <w:p w14:paraId="7A3D2ACB" w14:textId="3EA55C44" w:rsidR="00A36572" w:rsidRPr="00A36572" w:rsidRDefault="00A36572" w:rsidP="00A3657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A36572">
        <w:rPr>
          <w:rFonts w:ascii="Times New Roman" w:hAnsi="Times New Roman" w:cs="Times New Roman"/>
          <w:sz w:val="56"/>
          <w:szCs w:val="56"/>
          <w:lang w:val="en-US"/>
        </w:rPr>
        <w:t xml:space="preserve">ACTIVITY PREDICTION </w:t>
      </w:r>
      <w:r w:rsidRPr="00A36572">
        <w:rPr>
          <w:rFonts w:ascii="Times New Roman" w:hAnsi="Times New Roman" w:cs="Times New Roman"/>
          <w:sz w:val="56"/>
          <w:szCs w:val="56"/>
          <w:lang w:val="en-US"/>
        </w:rPr>
        <w:br/>
        <w:t>OF THE ELDERLY</w:t>
      </w:r>
    </w:p>
    <w:p w14:paraId="68D17305" w14:textId="5A0EFC53" w:rsidR="00A36572" w:rsidRDefault="00A36572" w:rsidP="00A36572">
      <w:pPr>
        <w:jc w:val="center"/>
        <w:rPr>
          <w:rFonts w:ascii="Times New Roman" w:hAnsi="Times New Roman" w:cs="Times New Roman"/>
          <w:lang w:val="en-US"/>
        </w:rPr>
      </w:pPr>
    </w:p>
    <w:p w14:paraId="0BF2E5A8" w14:textId="19674790" w:rsidR="00A36572" w:rsidRDefault="00A36572" w:rsidP="00A36572">
      <w:pPr>
        <w:jc w:val="center"/>
        <w:rPr>
          <w:rFonts w:ascii="Times New Roman" w:hAnsi="Times New Roman" w:cs="Times New Roman"/>
          <w:lang w:val="en-US"/>
        </w:rPr>
      </w:pPr>
    </w:p>
    <w:p w14:paraId="2A312A9E" w14:textId="77777777" w:rsidR="00A86D3B" w:rsidRDefault="00A86D3B" w:rsidP="00A36572">
      <w:pPr>
        <w:jc w:val="center"/>
        <w:rPr>
          <w:rFonts w:ascii="Times New Roman" w:hAnsi="Times New Roman" w:cs="Times New Roman"/>
          <w:lang w:val="en-US"/>
        </w:rPr>
      </w:pPr>
    </w:p>
    <w:p w14:paraId="35A8F1F5" w14:textId="0D1A0A07" w:rsidR="00A36572" w:rsidRDefault="00A36572" w:rsidP="00A36572">
      <w:pPr>
        <w:jc w:val="center"/>
        <w:rPr>
          <w:rFonts w:ascii="Times New Roman" w:hAnsi="Times New Roman" w:cs="Times New Roman"/>
          <w:lang w:val="en-US"/>
        </w:rPr>
      </w:pPr>
    </w:p>
    <w:p w14:paraId="3AFF72F4" w14:textId="77777777" w:rsidR="00A86D3B" w:rsidRPr="00A36572" w:rsidRDefault="00A86D3B" w:rsidP="00A36572">
      <w:pPr>
        <w:jc w:val="center"/>
        <w:rPr>
          <w:rFonts w:ascii="Times New Roman" w:hAnsi="Times New Roman" w:cs="Times New Roman"/>
          <w:lang w:val="en-US"/>
        </w:rPr>
      </w:pPr>
    </w:p>
    <w:p w14:paraId="23726143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572">
        <w:rPr>
          <w:rFonts w:ascii="Times New Roman" w:hAnsi="Times New Roman" w:cs="Times New Roman"/>
          <w:sz w:val="28"/>
          <w:szCs w:val="28"/>
          <w:lang w:val="en-US"/>
        </w:rPr>
        <w:t>Student 1 Reg No: RA1911028010032</w:t>
      </w:r>
    </w:p>
    <w:p w14:paraId="760A1FE7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572">
        <w:rPr>
          <w:rFonts w:ascii="Times New Roman" w:hAnsi="Times New Roman" w:cs="Times New Roman"/>
          <w:sz w:val="28"/>
          <w:szCs w:val="28"/>
          <w:lang w:val="en-US"/>
        </w:rPr>
        <w:t>Student 2 Reg No: RA1911029010089</w:t>
      </w:r>
    </w:p>
    <w:p w14:paraId="7D76D594" w14:textId="77777777" w:rsidR="00A36572" w:rsidRPr="00A36572" w:rsidRDefault="00A36572" w:rsidP="00A36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572">
        <w:rPr>
          <w:rFonts w:ascii="Times New Roman" w:hAnsi="Times New Roman" w:cs="Times New Roman"/>
          <w:sz w:val="28"/>
          <w:szCs w:val="28"/>
          <w:lang w:val="en-US"/>
        </w:rPr>
        <w:t>Batch ID: NWC032089</w:t>
      </w:r>
    </w:p>
    <w:p w14:paraId="52EC87ED" w14:textId="2D570F9C" w:rsidR="00A36572" w:rsidRDefault="00A36572" w:rsidP="00A365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572">
        <w:rPr>
          <w:rFonts w:ascii="Times New Roman" w:hAnsi="Times New Roman" w:cs="Times New Roman"/>
          <w:sz w:val="28"/>
          <w:szCs w:val="28"/>
          <w:lang w:val="en-US"/>
        </w:rPr>
        <w:t xml:space="preserve">Guide name and Designation: Mrs. G. </w:t>
      </w:r>
      <w:proofErr w:type="spellStart"/>
      <w:r w:rsidRPr="00A36572">
        <w:rPr>
          <w:rFonts w:ascii="Times New Roman" w:hAnsi="Times New Roman" w:cs="Times New Roman"/>
          <w:sz w:val="28"/>
          <w:szCs w:val="28"/>
          <w:lang w:val="en-US"/>
        </w:rPr>
        <w:t>Parimala</w:t>
      </w:r>
      <w:proofErr w:type="spellEnd"/>
      <w:r w:rsidRPr="00A36572">
        <w:rPr>
          <w:rFonts w:ascii="Times New Roman" w:hAnsi="Times New Roman" w:cs="Times New Roman"/>
          <w:sz w:val="28"/>
          <w:szCs w:val="28"/>
          <w:lang w:val="en-US"/>
        </w:rPr>
        <w:t>, Assistant Professor</w:t>
      </w:r>
    </w:p>
    <w:p w14:paraId="0E86B717" w14:textId="612AA420" w:rsidR="00A36572" w:rsidRDefault="00A36572" w:rsidP="00A365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E7575C" w14:textId="421206CA" w:rsidR="00A36572" w:rsidRPr="00023C52" w:rsidRDefault="00A36572" w:rsidP="00A36572">
      <w:pPr>
        <w:rPr>
          <w:rFonts w:ascii="Times New Roman" w:hAnsi="Times New Roman" w:cs="Times New Roman"/>
          <w:sz w:val="36"/>
          <w:szCs w:val="36"/>
          <w:u w:val="single"/>
        </w:rPr>
      </w:pPr>
      <w:r w:rsidRPr="00023C52">
        <w:rPr>
          <w:rFonts w:ascii="Times New Roman" w:hAnsi="Times New Roman" w:cs="Times New Roman"/>
          <w:sz w:val="36"/>
          <w:szCs w:val="36"/>
          <w:u w:val="single"/>
        </w:rPr>
        <w:lastRenderedPageBreak/>
        <w:t>Abstract:</w:t>
      </w:r>
    </w:p>
    <w:p w14:paraId="27C52433" w14:textId="455178C1" w:rsidR="00A36572" w:rsidRDefault="00A36572" w:rsidP="00023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Health care is very important for any human being. </w:t>
      </w:r>
      <w:r w:rsidR="008B197C">
        <w:rPr>
          <w:rFonts w:ascii="Times New Roman" w:hAnsi="Times New Roman" w:cs="Times New Roman"/>
          <w:sz w:val="28"/>
          <w:szCs w:val="28"/>
        </w:rPr>
        <w:t>With modern time, the need of health care services for elderly people is increasing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97C">
        <w:rPr>
          <w:rFonts w:ascii="Times New Roman" w:hAnsi="Times New Roman" w:cs="Times New Roman"/>
          <w:sz w:val="28"/>
          <w:szCs w:val="28"/>
        </w:rPr>
        <w:t xml:space="preserve">day by day. The family members of the elderly people have poor work-life balance and rising workloads create a necessity for improved and advanced technology. </w:t>
      </w:r>
      <w:r w:rsidRPr="00A36572">
        <w:rPr>
          <w:rFonts w:ascii="Times New Roman" w:hAnsi="Times New Roman" w:cs="Times New Roman"/>
          <w:sz w:val="28"/>
          <w:szCs w:val="28"/>
        </w:rPr>
        <w:t>In many developing countries, senior citizens often live alone and are responsible for managing their own jobs.</w:t>
      </w:r>
      <w:r w:rsidR="00023C52">
        <w:rPr>
          <w:rFonts w:ascii="Times New Roman" w:hAnsi="Times New Roman" w:cs="Times New Roman"/>
          <w:sz w:val="28"/>
          <w:szCs w:val="28"/>
        </w:rPr>
        <w:t xml:space="preserve"> </w:t>
      </w:r>
      <w:r w:rsidRPr="00A36572">
        <w:rPr>
          <w:rFonts w:ascii="Times New Roman" w:hAnsi="Times New Roman" w:cs="Times New Roman"/>
          <w:sz w:val="28"/>
          <w:szCs w:val="28"/>
        </w:rPr>
        <w:t>A product has to be created in order to assure the wellbeing of their physical and mental health using smart gadgets and developing technology.</w:t>
      </w:r>
      <w:r w:rsidR="00023C52">
        <w:rPr>
          <w:rFonts w:ascii="Times New Roman" w:hAnsi="Times New Roman" w:cs="Times New Roman"/>
          <w:sz w:val="28"/>
          <w:szCs w:val="28"/>
        </w:rPr>
        <w:t xml:space="preserve"> The service requires accurate predictions of their body health using sensors from their smartphones to measure their daily life activities. </w:t>
      </w:r>
      <w:r w:rsidR="00C0414F">
        <w:rPr>
          <w:rFonts w:ascii="Times New Roman" w:hAnsi="Times New Roman" w:cs="Times New Roman"/>
          <w:sz w:val="28"/>
          <w:szCs w:val="28"/>
        </w:rPr>
        <w:t>The product is a web application that tracks movements of the elderly using sensors and then monitors their actions using Artificial Intelligence and Machine Learning techniques such as Decision Tree Classifiers and Logistic Regressors.</w:t>
      </w:r>
      <w:r w:rsidR="00ED03B5">
        <w:rPr>
          <w:rFonts w:ascii="Times New Roman" w:hAnsi="Times New Roman" w:cs="Times New Roman"/>
          <w:sz w:val="28"/>
          <w:szCs w:val="28"/>
        </w:rPr>
        <w:t xml:space="preserve"> The project introduces a machine learning-based fall detector as well as a </w:t>
      </w:r>
      <w:r w:rsidR="00A86D3B">
        <w:rPr>
          <w:rFonts w:ascii="Times New Roman" w:hAnsi="Times New Roman" w:cs="Times New Roman"/>
          <w:sz w:val="28"/>
          <w:szCs w:val="28"/>
        </w:rPr>
        <w:t>multi-agent architecture for contacting emergency assistance via an input sensor from the web-based monitoring application.</w:t>
      </w:r>
      <w:r w:rsidR="00C0414F">
        <w:rPr>
          <w:rFonts w:ascii="Times New Roman" w:hAnsi="Times New Roman" w:cs="Times New Roman"/>
          <w:sz w:val="28"/>
          <w:szCs w:val="28"/>
        </w:rPr>
        <w:t xml:space="preserve"> </w:t>
      </w:r>
      <w:r w:rsidR="00E10DC1">
        <w:rPr>
          <w:rFonts w:ascii="Times New Roman" w:hAnsi="Times New Roman" w:cs="Times New Roman"/>
          <w:sz w:val="28"/>
          <w:szCs w:val="28"/>
        </w:rPr>
        <w:t>Our product estimates to have an accuracy of 0.99 using Decision Tree whereas 0.69 was the accuracy of the model using ANN</w:t>
      </w:r>
      <w:r w:rsidR="00ED03B5">
        <w:rPr>
          <w:rFonts w:ascii="Times New Roman" w:hAnsi="Times New Roman" w:cs="Times New Roman"/>
          <w:sz w:val="28"/>
          <w:szCs w:val="28"/>
        </w:rPr>
        <w:t xml:space="preserve"> (taken from the base paper). </w:t>
      </w:r>
      <w:r w:rsidR="00C0414F">
        <w:rPr>
          <w:rFonts w:ascii="Times New Roman" w:hAnsi="Times New Roman" w:cs="Times New Roman"/>
          <w:sz w:val="28"/>
          <w:szCs w:val="28"/>
        </w:rPr>
        <w:t xml:space="preserve">Due to these techniques, accurate </w:t>
      </w:r>
      <w:r w:rsidR="00E10DC1">
        <w:rPr>
          <w:rFonts w:ascii="Times New Roman" w:hAnsi="Times New Roman" w:cs="Times New Roman"/>
          <w:sz w:val="28"/>
          <w:szCs w:val="28"/>
        </w:rPr>
        <w:t>data can be calculated and verified.</w:t>
      </w:r>
    </w:p>
    <w:p w14:paraId="245E6010" w14:textId="5397FBFC" w:rsidR="00A36572" w:rsidRDefault="00A36572" w:rsidP="00023C52">
      <w:pPr>
        <w:rPr>
          <w:rFonts w:ascii="Times New Roman" w:hAnsi="Times New Roman" w:cs="Times New Roman"/>
          <w:sz w:val="28"/>
          <w:szCs w:val="28"/>
        </w:rPr>
      </w:pPr>
    </w:p>
    <w:p w14:paraId="3CB02D16" w14:textId="510A7F2F" w:rsidR="00A36572" w:rsidRPr="00A36572" w:rsidRDefault="00A36572" w:rsidP="008B197C">
      <w:pPr>
        <w:rPr>
          <w:rFonts w:ascii="Times New Roman" w:hAnsi="Times New Roman" w:cs="Times New Roman"/>
          <w:sz w:val="28"/>
          <w:szCs w:val="28"/>
        </w:rPr>
      </w:pPr>
    </w:p>
    <w:p w14:paraId="0705AB5E" w14:textId="77777777" w:rsidR="00A36572" w:rsidRPr="00A36572" w:rsidRDefault="00A36572" w:rsidP="00A36572">
      <w:pPr>
        <w:rPr>
          <w:rFonts w:ascii="Times New Roman" w:hAnsi="Times New Roman" w:cs="Times New Roman"/>
          <w:sz w:val="28"/>
          <w:szCs w:val="28"/>
        </w:rPr>
      </w:pPr>
    </w:p>
    <w:p w14:paraId="3096CE27" w14:textId="77777777" w:rsidR="00A36572" w:rsidRDefault="00A36572" w:rsidP="00A36572">
      <w:pPr>
        <w:jc w:val="center"/>
      </w:pPr>
    </w:p>
    <w:sectPr w:rsidR="00A3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3B3"/>
    <w:multiLevelType w:val="hybridMultilevel"/>
    <w:tmpl w:val="3A3A4E62"/>
    <w:lvl w:ilvl="0" w:tplc="80800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89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A0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0E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EC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EB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0A6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449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2"/>
    <w:rsid w:val="00023C52"/>
    <w:rsid w:val="008B197C"/>
    <w:rsid w:val="00A36572"/>
    <w:rsid w:val="00A86D3B"/>
    <w:rsid w:val="00C0414F"/>
    <w:rsid w:val="00E10DC1"/>
    <w:rsid w:val="00ED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E18"/>
  <w15:chartTrackingRefBased/>
  <w15:docId w15:val="{81993C77-6D68-4EFC-96B5-638B9AD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Gupta</dc:creator>
  <cp:keywords/>
  <dc:description/>
  <cp:lastModifiedBy>Swarnima Gupta</cp:lastModifiedBy>
  <cp:revision>1</cp:revision>
  <dcterms:created xsi:type="dcterms:W3CDTF">2022-07-29T19:52:00Z</dcterms:created>
  <dcterms:modified xsi:type="dcterms:W3CDTF">2022-07-29T20:26:00Z</dcterms:modified>
</cp:coreProperties>
</file>