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31458" w14:textId="77777777" w:rsidR="00C22516" w:rsidRPr="00F21099" w:rsidRDefault="00000000">
      <w:pPr>
        <w:rPr>
          <w:rFonts w:cstheme="minorHAnsi"/>
          <w:b/>
          <w:bCs/>
          <w:sz w:val="22"/>
          <w:szCs w:val="22"/>
        </w:rPr>
      </w:pPr>
      <w:r w:rsidRPr="00F21099">
        <w:rPr>
          <w:rFonts w:cstheme="minorHAnsi"/>
          <w:b/>
          <w:bCs/>
          <w:sz w:val="22"/>
          <w:szCs w:val="22"/>
        </w:rPr>
        <w:t>1 ) What do you mean by cells in an excel sheet?</w:t>
      </w:r>
    </w:p>
    <w:p w14:paraId="30C6EBDF" w14:textId="05B7A467" w:rsidR="00C22516" w:rsidRPr="00F21099" w:rsidRDefault="00000000">
      <w:pPr>
        <w:rPr>
          <w:rFonts w:cstheme="minorHAnsi"/>
          <w:sz w:val="22"/>
          <w:szCs w:val="22"/>
        </w:rPr>
      </w:pPr>
      <w:r w:rsidRPr="00F21099">
        <w:rPr>
          <w:rFonts w:eastAsia="Segoe UI" w:cstheme="minorHAnsi"/>
          <w:color w:val="333333"/>
          <w:sz w:val="22"/>
          <w:szCs w:val="22"/>
          <w:shd w:val="clear" w:color="auto" w:fill="FFFFFF"/>
        </w:rPr>
        <w:t>A cell is an essential part of MS-Excel. It is an object of Excel worksheets. Whenever you open Excel, the Excel worksheet contains cells to store the information in them. You enter content and your data into these cells. Cells are the building blocks of the Excel worksheet.</w:t>
      </w:r>
      <w:r w:rsidRPr="00F21099">
        <w:rPr>
          <w:rFonts w:cstheme="minorHAnsi"/>
          <w:sz w:val="22"/>
          <w:szCs w:val="22"/>
        </w:rPr>
        <w:t xml:space="preserve"> </w:t>
      </w:r>
    </w:p>
    <w:p w14:paraId="5A539CE2" w14:textId="77777777" w:rsidR="00C22516" w:rsidRPr="00F21099" w:rsidRDefault="00C22516">
      <w:pPr>
        <w:rPr>
          <w:rFonts w:cstheme="minorHAnsi"/>
          <w:sz w:val="22"/>
          <w:szCs w:val="22"/>
        </w:rPr>
      </w:pPr>
    </w:p>
    <w:p w14:paraId="54B65FE5" w14:textId="77777777" w:rsidR="00C22516" w:rsidRPr="00F21099" w:rsidRDefault="00000000">
      <w:pPr>
        <w:numPr>
          <w:ilvl w:val="0"/>
          <w:numId w:val="1"/>
        </w:numPr>
        <w:rPr>
          <w:rFonts w:cstheme="minorHAnsi"/>
          <w:b/>
          <w:bCs/>
          <w:sz w:val="22"/>
          <w:szCs w:val="22"/>
        </w:rPr>
      </w:pPr>
      <w:r w:rsidRPr="00F21099">
        <w:rPr>
          <w:rFonts w:cstheme="minorHAnsi"/>
          <w:b/>
          <w:bCs/>
          <w:sz w:val="22"/>
          <w:szCs w:val="22"/>
        </w:rPr>
        <w:t>How can you restrict someone from copying a cell from your worksheet?</w:t>
      </w:r>
    </w:p>
    <w:p w14:paraId="755B8C6E" w14:textId="77777777" w:rsidR="00C22516" w:rsidRPr="00F21099" w:rsidRDefault="00000000">
      <w:pPr>
        <w:rPr>
          <w:rFonts w:cstheme="minorHAnsi"/>
          <w:sz w:val="22"/>
          <w:szCs w:val="22"/>
        </w:rPr>
      </w:pPr>
      <w:r w:rsidRPr="00F21099">
        <w:rPr>
          <w:rFonts w:cstheme="minorHAnsi"/>
          <w:sz w:val="22"/>
          <w:szCs w:val="22"/>
        </w:rPr>
        <w:t>By default, when you protect a worksheet, all the cells on the worksheet are locked, and users cannot make any changes to a locked cell.</w:t>
      </w:r>
    </w:p>
    <w:p w14:paraId="031DC437" w14:textId="77777777" w:rsidR="00C22516" w:rsidRPr="00F21099" w:rsidRDefault="00000000">
      <w:pPr>
        <w:rPr>
          <w:rFonts w:cstheme="minorHAnsi"/>
          <w:sz w:val="22"/>
          <w:szCs w:val="22"/>
        </w:rPr>
      </w:pPr>
      <w:r w:rsidRPr="00F21099">
        <w:rPr>
          <w:rFonts w:cstheme="minorHAnsi"/>
          <w:sz w:val="22"/>
          <w:szCs w:val="22"/>
        </w:rPr>
        <w:t>To set a password to protect cells, follow the steps given below:</w:t>
      </w:r>
    </w:p>
    <w:p w14:paraId="351CF07B" w14:textId="77777777" w:rsidR="00C22516" w:rsidRPr="00F21099" w:rsidRDefault="00000000">
      <w:pPr>
        <w:rPr>
          <w:rFonts w:cstheme="minorHAnsi"/>
          <w:sz w:val="22"/>
          <w:szCs w:val="22"/>
        </w:rPr>
      </w:pPr>
      <w:r w:rsidRPr="00F21099">
        <w:rPr>
          <w:rFonts w:cstheme="minorHAnsi"/>
          <w:sz w:val="22"/>
          <w:szCs w:val="22"/>
        </w:rPr>
        <w:t>1) Go to REVIEW tab and click on "Protect Sheet" option.</w:t>
      </w:r>
    </w:p>
    <w:p w14:paraId="3B0AFEDF" w14:textId="77777777" w:rsidR="00C22516" w:rsidRPr="00F21099" w:rsidRDefault="00000000">
      <w:pPr>
        <w:rPr>
          <w:rFonts w:cstheme="minorHAnsi"/>
          <w:sz w:val="22"/>
          <w:szCs w:val="22"/>
        </w:rPr>
      </w:pPr>
      <w:r w:rsidRPr="00F21099">
        <w:rPr>
          <w:rFonts w:cstheme="minorHAnsi"/>
          <w:sz w:val="22"/>
          <w:szCs w:val="22"/>
        </w:rPr>
        <w:t>2) Excel opens the Protect Sheet dialog box. By default, Excel selects the Protect Worksheet and Contents of Locked Cells check box.</w:t>
      </w:r>
    </w:p>
    <w:p w14:paraId="50E30568" w14:textId="77777777" w:rsidR="00C22516" w:rsidRPr="00F21099" w:rsidRDefault="00000000">
      <w:pPr>
        <w:rPr>
          <w:rFonts w:cstheme="minorHAnsi"/>
          <w:sz w:val="22"/>
          <w:szCs w:val="22"/>
        </w:rPr>
      </w:pPr>
      <w:r w:rsidRPr="00F21099">
        <w:rPr>
          <w:rFonts w:cstheme="minorHAnsi"/>
          <w:sz w:val="22"/>
          <w:szCs w:val="22"/>
        </w:rPr>
        <w:t>3) Select any of the check boxes in the Allow All Users of This Worksheet To list box (such as Format Cells or Insert Columns) that you still want to be functional when the worksheet protection is operational.</w:t>
      </w:r>
    </w:p>
    <w:p w14:paraId="3053409F" w14:textId="77777777" w:rsidR="00C22516" w:rsidRPr="00F21099" w:rsidRDefault="00000000">
      <w:pPr>
        <w:rPr>
          <w:rFonts w:cstheme="minorHAnsi"/>
          <w:sz w:val="22"/>
          <w:szCs w:val="22"/>
        </w:rPr>
      </w:pPr>
      <w:r w:rsidRPr="00F21099">
        <w:rPr>
          <w:rFonts w:cstheme="minorHAnsi"/>
          <w:sz w:val="22"/>
          <w:szCs w:val="22"/>
        </w:rPr>
        <w:t>The Select Locked Cells and Select Unlocked Cells check boxes are selected by default.</w:t>
      </w:r>
    </w:p>
    <w:p w14:paraId="0F88ACB8" w14:textId="77777777" w:rsidR="00C22516" w:rsidRPr="00F21099" w:rsidRDefault="00000000">
      <w:pPr>
        <w:rPr>
          <w:rFonts w:cstheme="minorHAnsi"/>
          <w:sz w:val="22"/>
          <w:szCs w:val="22"/>
        </w:rPr>
      </w:pPr>
      <w:r w:rsidRPr="00F21099">
        <w:rPr>
          <w:rFonts w:cstheme="minorHAnsi"/>
          <w:sz w:val="22"/>
          <w:szCs w:val="22"/>
        </w:rPr>
        <w:t>4) Type the password in the 'Password to unprotect Sheet' text box.</w:t>
      </w:r>
    </w:p>
    <w:p w14:paraId="7820D56A" w14:textId="77777777" w:rsidR="00F21099" w:rsidRDefault="00000000" w:rsidP="00F21099">
      <w:pPr>
        <w:rPr>
          <w:rFonts w:cstheme="minorHAnsi"/>
          <w:sz w:val="22"/>
          <w:szCs w:val="22"/>
        </w:rPr>
      </w:pPr>
      <w:r w:rsidRPr="00F21099">
        <w:rPr>
          <w:rFonts w:cstheme="minorHAnsi"/>
          <w:sz w:val="22"/>
          <w:szCs w:val="22"/>
        </w:rPr>
        <w:t>5) Click OK.</w:t>
      </w:r>
    </w:p>
    <w:p w14:paraId="4F1087C6" w14:textId="355A660D" w:rsidR="00C22516" w:rsidRPr="00F21099" w:rsidRDefault="00F21099" w:rsidP="00F21099">
      <w:pPr>
        <w:rPr>
          <w:rFonts w:cstheme="minorHAnsi"/>
          <w:sz w:val="22"/>
          <w:szCs w:val="22"/>
        </w:rPr>
      </w:pPr>
      <w:r>
        <w:rPr>
          <w:rFonts w:cstheme="minorHAnsi"/>
          <w:sz w:val="22"/>
          <w:szCs w:val="22"/>
        </w:rPr>
        <w:t xml:space="preserve">6) </w:t>
      </w:r>
      <w:r w:rsidR="00000000" w:rsidRPr="00F21099">
        <w:rPr>
          <w:rFonts w:cstheme="minorHAnsi"/>
          <w:sz w:val="22"/>
          <w:szCs w:val="22"/>
        </w:rPr>
        <w:t>Excel opens the Confirm Password dialog box. Re-enter the password in the Reenter Password to Proceed text box and then click OK. Notice that if you try to edit a cell, Excel displays an error message.</w:t>
      </w:r>
    </w:p>
    <w:p w14:paraId="48358B73" w14:textId="77777777" w:rsidR="00C22516" w:rsidRPr="00F21099" w:rsidRDefault="00C22516">
      <w:pPr>
        <w:rPr>
          <w:rFonts w:cstheme="minorHAnsi"/>
          <w:sz w:val="22"/>
          <w:szCs w:val="22"/>
        </w:rPr>
      </w:pPr>
    </w:p>
    <w:p w14:paraId="4933906C" w14:textId="77777777" w:rsidR="00C22516" w:rsidRPr="00F21099" w:rsidRDefault="00C22516">
      <w:pPr>
        <w:rPr>
          <w:rFonts w:cstheme="minorHAnsi"/>
          <w:sz w:val="22"/>
          <w:szCs w:val="22"/>
        </w:rPr>
      </w:pPr>
    </w:p>
    <w:p w14:paraId="5A384A50" w14:textId="77777777" w:rsidR="00C22516" w:rsidRPr="00F21099" w:rsidRDefault="00000000">
      <w:pPr>
        <w:numPr>
          <w:ilvl w:val="0"/>
          <w:numId w:val="1"/>
        </w:numPr>
        <w:rPr>
          <w:rFonts w:cstheme="minorHAnsi"/>
          <w:b/>
          <w:bCs/>
          <w:sz w:val="22"/>
          <w:szCs w:val="22"/>
        </w:rPr>
      </w:pPr>
      <w:r w:rsidRPr="00F21099">
        <w:rPr>
          <w:rFonts w:cstheme="minorHAnsi"/>
          <w:b/>
          <w:bCs/>
          <w:sz w:val="22"/>
          <w:szCs w:val="22"/>
        </w:rPr>
        <w:t>How to move or copy the worksheet into another workbook?</w:t>
      </w:r>
    </w:p>
    <w:p w14:paraId="3DD30755" w14:textId="77777777" w:rsidR="00C22516" w:rsidRPr="00F21099" w:rsidRDefault="00000000">
      <w:pPr>
        <w:rPr>
          <w:rFonts w:cstheme="minorHAnsi"/>
          <w:sz w:val="22"/>
          <w:szCs w:val="22"/>
        </w:rPr>
      </w:pPr>
      <w:r w:rsidRPr="00F21099">
        <w:rPr>
          <w:rFonts w:cstheme="minorHAnsi"/>
          <w:sz w:val="22"/>
          <w:szCs w:val="22"/>
        </w:rPr>
        <w:t>Right click on the tab that you want to copy, and then click Move or Copy…</w:t>
      </w:r>
    </w:p>
    <w:p w14:paraId="63CD1906" w14:textId="77777777" w:rsidR="00C22516" w:rsidRPr="00F21099" w:rsidRDefault="00000000">
      <w:pPr>
        <w:rPr>
          <w:rFonts w:cstheme="minorHAnsi"/>
          <w:sz w:val="22"/>
          <w:szCs w:val="22"/>
        </w:rPr>
      </w:pPr>
      <w:r w:rsidRPr="00F21099">
        <w:rPr>
          <w:rFonts w:cstheme="minorHAnsi"/>
          <w:sz w:val="22"/>
          <w:szCs w:val="22"/>
        </w:rPr>
        <w:t>In the Move or Copy dialog box, do the following:</w:t>
      </w:r>
    </w:p>
    <w:p w14:paraId="4E45F084" w14:textId="77777777" w:rsidR="00C22516" w:rsidRPr="00F21099" w:rsidRDefault="00000000">
      <w:pPr>
        <w:rPr>
          <w:rFonts w:cstheme="minorHAnsi"/>
          <w:sz w:val="22"/>
          <w:szCs w:val="22"/>
        </w:rPr>
      </w:pPr>
      <w:r w:rsidRPr="00F21099">
        <w:rPr>
          <w:rFonts w:cstheme="minorHAnsi"/>
          <w:sz w:val="22"/>
          <w:szCs w:val="22"/>
        </w:rPr>
        <w:t>Under To book, choose the target file. To place a copy into a new workbook, select (new book).</w:t>
      </w:r>
    </w:p>
    <w:p w14:paraId="6C28E306" w14:textId="77777777" w:rsidR="00C22516" w:rsidRPr="00F21099" w:rsidRDefault="00000000">
      <w:pPr>
        <w:rPr>
          <w:rFonts w:cstheme="minorHAnsi"/>
          <w:sz w:val="22"/>
          <w:szCs w:val="22"/>
        </w:rPr>
      </w:pPr>
      <w:r w:rsidRPr="00F21099">
        <w:rPr>
          <w:rFonts w:cstheme="minorHAnsi"/>
          <w:sz w:val="22"/>
          <w:szCs w:val="22"/>
        </w:rPr>
        <w:t>Under Before sheet, specify where to put the copy.</w:t>
      </w:r>
    </w:p>
    <w:p w14:paraId="779A4CAB" w14:textId="77777777" w:rsidR="00C22516" w:rsidRPr="00F21099" w:rsidRDefault="00000000">
      <w:pPr>
        <w:rPr>
          <w:rFonts w:cstheme="minorHAnsi"/>
          <w:sz w:val="22"/>
          <w:szCs w:val="22"/>
        </w:rPr>
      </w:pPr>
      <w:r w:rsidRPr="00F21099">
        <w:rPr>
          <w:rFonts w:cstheme="minorHAnsi"/>
          <w:sz w:val="22"/>
          <w:szCs w:val="22"/>
        </w:rPr>
        <w:t>Select the Create a copy box.</w:t>
      </w:r>
    </w:p>
    <w:p w14:paraId="757C471C" w14:textId="77777777" w:rsidR="00C22516" w:rsidRPr="00F21099" w:rsidRDefault="00000000">
      <w:pPr>
        <w:rPr>
          <w:rFonts w:cstheme="minorHAnsi"/>
          <w:sz w:val="22"/>
          <w:szCs w:val="22"/>
        </w:rPr>
      </w:pPr>
      <w:r w:rsidRPr="00F21099">
        <w:rPr>
          <w:rFonts w:cstheme="minorHAnsi"/>
          <w:sz w:val="22"/>
          <w:szCs w:val="22"/>
        </w:rPr>
        <w:t>Click OK.</w:t>
      </w:r>
    </w:p>
    <w:p w14:paraId="3BC0FB47" w14:textId="77777777" w:rsidR="00C22516" w:rsidRPr="00F21099" w:rsidRDefault="00C22516">
      <w:pPr>
        <w:rPr>
          <w:rFonts w:cstheme="minorHAnsi"/>
          <w:sz w:val="22"/>
          <w:szCs w:val="22"/>
        </w:rPr>
      </w:pPr>
    </w:p>
    <w:p w14:paraId="7574A13D" w14:textId="77777777" w:rsidR="00C22516" w:rsidRPr="00F21099" w:rsidRDefault="00000000">
      <w:pPr>
        <w:numPr>
          <w:ilvl w:val="0"/>
          <w:numId w:val="1"/>
        </w:numPr>
        <w:rPr>
          <w:rFonts w:cstheme="minorHAnsi"/>
          <w:b/>
          <w:bCs/>
          <w:sz w:val="22"/>
          <w:szCs w:val="22"/>
        </w:rPr>
      </w:pPr>
      <w:r w:rsidRPr="00F21099">
        <w:rPr>
          <w:rFonts w:cstheme="minorHAnsi"/>
          <w:b/>
          <w:bCs/>
          <w:sz w:val="22"/>
          <w:szCs w:val="22"/>
        </w:rPr>
        <w:t>Which key is used as a shortcut for opening a new window document?</w:t>
      </w:r>
    </w:p>
    <w:p w14:paraId="348F4BB0" w14:textId="77777777" w:rsidR="00C22516" w:rsidRPr="00F21099" w:rsidRDefault="00000000">
      <w:pPr>
        <w:rPr>
          <w:rFonts w:cstheme="minorHAnsi"/>
          <w:sz w:val="22"/>
          <w:szCs w:val="22"/>
        </w:rPr>
      </w:pPr>
      <w:r w:rsidRPr="00F21099">
        <w:rPr>
          <w:rFonts w:cstheme="minorHAnsi"/>
          <w:sz w:val="22"/>
          <w:szCs w:val="22"/>
        </w:rPr>
        <w:t>Ctrl+N</w:t>
      </w:r>
    </w:p>
    <w:p w14:paraId="785760A6" w14:textId="77777777" w:rsidR="00C22516" w:rsidRPr="00F21099" w:rsidRDefault="00C22516">
      <w:pPr>
        <w:rPr>
          <w:rFonts w:cstheme="minorHAnsi"/>
          <w:sz w:val="22"/>
          <w:szCs w:val="22"/>
        </w:rPr>
      </w:pPr>
    </w:p>
    <w:p w14:paraId="4B23A59B" w14:textId="77777777" w:rsidR="00C22516" w:rsidRPr="00F21099" w:rsidRDefault="00000000">
      <w:pPr>
        <w:numPr>
          <w:ilvl w:val="0"/>
          <w:numId w:val="1"/>
        </w:numPr>
        <w:rPr>
          <w:rFonts w:cstheme="minorHAnsi"/>
          <w:b/>
          <w:bCs/>
          <w:sz w:val="22"/>
          <w:szCs w:val="22"/>
        </w:rPr>
      </w:pPr>
      <w:r w:rsidRPr="00F21099">
        <w:rPr>
          <w:rFonts w:cstheme="minorHAnsi"/>
          <w:b/>
          <w:bCs/>
          <w:sz w:val="22"/>
          <w:szCs w:val="22"/>
        </w:rPr>
        <w:t>What are the things that we can notice after opening the Excel interface?</w:t>
      </w:r>
    </w:p>
    <w:p w14:paraId="5F671558" w14:textId="77777777" w:rsidR="00C22516" w:rsidRPr="00F21099" w:rsidRDefault="00000000">
      <w:pPr>
        <w:rPr>
          <w:rFonts w:cstheme="minorHAnsi"/>
          <w:sz w:val="22"/>
          <w:szCs w:val="22"/>
        </w:rPr>
      </w:pPr>
      <w:r w:rsidRPr="00F21099">
        <w:rPr>
          <w:rFonts w:cstheme="minorHAnsi"/>
          <w:sz w:val="22"/>
          <w:szCs w:val="22"/>
        </w:rPr>
        <w:t>Quick Access Toolbar</w:t>
      </w:r>
    </w:p>
    <w:p w14:paraId="10AAC15D" w14:textId="77777777" w:rsidR="00C22516" w:rsidRPr="00F21099" w:rsidRDefault="00000000">
      <w:pPr>
        <w:rPr>
          <w:rFonts w:cstheme="minorHAnsi"/>
          <w:sz w:val="22"/>
          <w:szCs w:val="22"/>
        </w:rPr>
      </w:pPr>
      <w:r w:rsidRPr="00F21099">
        <w:rPr>
          <w:rFonts w:cstheme="minorHAnsi"/>
          <w:sz w:val="22"/>
          <w:szCs w:val="22"/>
        </w:rPr>
        <w:t>Ribbon</w:t>
      </w:r>
    </w:p>
    <w:p w14:paraId="01C8D1F3" w14:textId="77777777" w:rsidR="00C22516" w:rsidRPr="00F21099" w:rsidRDefault="00000000">
      <w:pPr>
        <w:rPr>
          <w:rFonts w:cstheme="minorHAnsi"/>
          <w:sz w:val="22"/>
          <w:szCs w:val="22"/>
        </w:rPr>
      </w:pPr>
      <w:r w:rsidRPr="00F21099">
        <w:rPr>
          <w:rFonts w:cstheme="minorHAnsi"/>
          <w:sz w:val="22"/>
          <w:szCs w:val="22"/>
        </w:rPr>
        <w:t>Name Box</w:t>
      </w:r>
    </w:p>
    <w:p w14:paraId="102AFD7E" w14:textId="77777777" w:rsidR="00C22516" w:rsidRPr="00F21099" w:rsidRDefault="00000000">
      <w:pPr>
        <w:rPr>
          <w:rFonts w:cstheme="minorHAnsi"/>
          <w:sz w:val="22"/>
          <w:szCs w:val="22"/>
        </w:rPr>
      </w:pPr>
      <w:r w:rsidRPr="00F21099">
        <w:rPr>
          <w:rFonts w:cstheme="minorHAnsi"/>
          <w:sz w:val="22"/>
          <w:szCs w:val="22"/>
        </w:rPr>
        <w:t>Formula Quick Menu</w:t>
      </w:r>
    </w:p>
    <w:p w14:paraId="5C4B96AD" w14:textId="77777777" w:rsidR="00C22516" w:rsidRPr="00F21099" w:rsidRDefault="00000000">
      <w:pPr>
        <w:rPr>
          <w:rFonts w:cstheme="minorHAnsi"/>
          <w:sz w:val="22"/>
          <w:szCs w:val="22"/>
        </w:rPr>
      </w:pPr>
      <w:r w:rsidRPr="00F21099">
        <w:rPr>
          <w:rFonts w:cstheme="minorHAnsi"/>
          <w:sz w:val="22"/>
          <w:szCs w:val="22"/>
        </w:rPr>
        <w:t>Formula Bar</w:t>
      </w:r>
    </w:p>
    <w:p w14:paraId="5AE05BC3" w14:textId="77777777" w:rsidR="00C22516" w:rsidRPr="00F21099" w:rsidRDefault="00000000">
      <w:pPr>
        <w:rPr>
          <w:rFonts w:cstheme="minorHAnsi"/>
          <w:sz w:val="22"/>
          <w:szCs w:val="22"/>
        </w:rPr>
      </w:pPr>
      <w:r w:rsidRPr="00F21099">
        <w:rPr>
          <w:rFonts w:cstheme="minorHAnsi"/>
          <w:sz w:val="22"/>
          <w:szCs w:val="22"/>
        </w:rPr>
        <w:t>Status Bar</w:t>
      </w:r>
    </w:p>
    <w:p w14:paraId="6C2D3DC6" w14:textId="77777777" w:rsidR="00C22516" w:rsidRPr="00F21099" w:rsidRDefault="00000000">
      <w:pPr>
        <w:rPr>
          <w:rFonts w:cstheme="minorHAnsi"/>
          <w:sz w:val="22"/>
          <w:szCs w:val="22"/>
        </w:rPr>
      </w:pPr>
      <w:r w:rsidRPr="00F21099">
        <w:rPr>
          <w:rFonts w:cstheme="minorHAnsi"/>
          <w:sz w:val="22"/>
          <w:szCs w:val="22"/>
        </w:rPr>
        <w:t>Worksheet View Options</w:t>
      </w:r>
    </w:p>
    <w:p w14:paraId="1EA7D163" w14:textId="77777777" w:rsidR="00C22516" w:rsidRPr="00F21099" w:rsidRDefault="00000000">
      <w:pPr>
        <w:rPr>
          <w:rFonts w:cstheme="minorHAnsi"/>
          <w:sz w:val="22"/>
          <w:szCs w:val="22"/>
        </w:rPr>
      </w:pPr>
      <w:r w:rsidRPr="00F21099">
        <w:rPr>
          <w:rFonts w:cstheme="minorHAnsi"/>
          <w:sz w:val="22"/>
          <w:szCs w:val="22"/>
        </w:rPr>
        <w:t>Zoom Slider Control</w:t>
      </w:r>
    </w:p>
    <w:p w14:paraId="27189191" w14:textId="77777777" w:rsidR="00C22516" w:rsidRPr="00F21099" w:rsidRDefault="00000000">
      <w:pPr>
        <w:rPr>
          <w:rFonts w:cstheme="minorHAnsi"/>
          <w:sz w:val="22"/>
          <w:szCs w:val="22"/>
        </w:rPr>
      </w:pPr>
      <w:r w:rsidRPr="00F21099">
        <w:rPr>
          <w:rFonts w:cstheme="minorHAnsi"/>
          <w:sz w:val="22"/>
          <w:szCs w:val="22"/>
        </w:rPr>
        <w:t>Zoom Percentage Indicator</w:t>
      </w:r>
    </w:p>
    <w:p w14:paraId="74952FE7" w14:textId="77777777" w:rsidR="00C22516" w:rsidRPr="00F21099" w:rsidRDefault="00C22516">
      <w:pPr>
        <w:rPr>
          <w:rFonts w:cstheme="minorHAnsi"/>
          <w:sz w:val="22"/>
          <w:szCs w:val="22"/>
        </w:rPr>
      </w:pPr>
    </w:p>
    <w:p w14:paraId="1A5BB505" w14:textId="77777777" w:rsidR="00C22516" w:rsidRPr="00F21099" w:rsidRDefault="00000000">
      <w:pPr>
        <w:numPr>
          <w:ilvl w:val="0"/>
          <w:numId w:val="1"/>
        </w:numPr>
        <w:rPr>
          <w:rFonts w:cstheme="minorHAnsi"/>
          <w:b/>
          <w:bCs/>
          <w:sz w:val="22"/>
          <w:szCs w:val="22"/>
        </w:rPr>
      </w:pPr>
      <w:r w:rsidRPr="00F21099">
        <w:rPr>
          <w:rFonts w:cstheme="minorHAnsi"/>
          <w:b/>
          <w:bCs/>
          <w:sz w:val="22"/>
          <w:szCs w:val="22"/>
        </w:rPr>
        <w:t>When to use a relative cell reference in excel?</w:t>
      </w:r>
    </w:p>
    <w:p w14:paraId="6107E366" w14:textId="77777777" w:rsidR="00C22516" w:rsidRPr="00F21099" w:rsidRDefault="00000000">
      <w:pPr>
        <w:rPr>
          <w:rFonts w:cstheme="minorHAnsi"/>
          <w:sz w:val="22"/>
          <w:szCs w:val="22"/>
        </w:rPr>
      </w:pPr>
      <w:r w:rsidRPr="00F21099">
        <w:rPr>
          <w:rFonts w:cstheme="minorHAnsi"/>
          <w:sz w:val="22"/>
          <w:szCs w:val="22"/>
        </w:rPr>
        <w:t>Relative reference is a type of cell reference in Excel. This reference changes when the formula is copied to any other cell or any other worksheet. Relative cell references are used whenever calculations need to be repeated.</w:t>
      </w:r>
    </w:p>
    <w:p w14:paraId="06AB9DA5" w14:textId="77777777" w:rsidR="00C22516" w:rsidRPr="00F21099" w:rsidRDefault="00C22516">
      <w:pPr>
        <w:rPr>
          <w:rFonts w:cstheme="minorHAnsi"/>
          <w:sz w:val="22"/>
          <w:szCs w:val="22"/>
        </w:rPr>
      </w:pPr>
    </w:p>
    <w:sectPr w:rsidR="00C22516" w:rsidRPr="00F2109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DE9625"/>
    <w:multiLevelType w:val="singleLevel"/>
    <w:tmpl w:val="9BDE9625"/>
    <w:lvl w:ilvl="0">
      <w:start w:val="6"/>
      <w:numFmt w:val="decimal"/>
      <w:suff w:val="space"/>
      <w:lvlText w:val="%1)"/>
      <w:lvlJc w:val="left"/>
    </w:lvl>
  </w:abstractNum>
  <w:abstractNum w:abstractNumId="1" w15:restartNumberingAfterBreak="0">
    <w:nsid w:val="39C26801"/>
    <w:multiLevelType w:val="singleLevel"/>
    <w:tmpl w:val="39C26801"/>
    <w:lvl w:ilvl="0">
      <w:start w:val="2"/>
      <w:numFmt w:val="decimal"/>
      <w:suff w:val="space"/>
      <w:lvlText w:val="%1)"/>
      <w:lvlJc w:val="left"/>
    </w:lvl>
  </w:abstractNum>
  <w:num w:numId="1" w16cid:durableId="1377702199">
    <w:abstractNumId w:val="1"/>
  </w:num>
  <w:num w:numId="2" w16cid:durableId="116170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516"/>
    <w:rsid w:val="006F7A54"/>
    <w:rsid w:val="00C22516"/>
    <w:rsid w:val="00F21099"/>
    <w:rsid w:val="38384309"/>
    <w:rsid w:val="52A1576C"/>
    <w:rsid w:val="52F21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8CF36"/>
  <w15:docId w15:val="{2A76FA51-3AC0-4B71-9B20-B812DAAB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loaxc</dc:creator>
  <cp:lastModifiedBy>Anirban Paul</cp:lastModifiedBy>
  <cp:revision>2</cp:revision>
  <dcterms:created xsi:type="dcterms:W3CDTF">2022-10-19T13:52:00Z</dcterms:created>
  <dcterms:modified xsi:type="dcterms:W3CDTF">2024-08-09T09:01:00Z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4BC6FFC5E62D41959883F36394305131</vt:lpwstr>
  </property>
</Properties>
</file>