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53526" w14:textId="5E53033B" w:rsidR="00765985" w:rsidRDefault="00765985" w:rsidP="00765985">
      <w:pPr>
        <w:pStyle w:val="Heading2"/>
      </w:pPr>
      <w:proofErr w:type="spellStart"/>
      <w:r>
        <w:t>Treemap</w:t>
      </w:r>
      <w:proofErr w:type="spellEnd"/>
      <w:r>
        <w:t xml:space="preserve"> &amp; </w:t>
      </w:r>
      <w:proofErr w:type="spellStart"/>
      <w:r>
        <w:t>TreeSet</w:t>
      </w:r>
      <w:proofErr w:type="spellEnd"/>
    </w:p>
    <w:p w14:paraId="4212BB0A" w14:textId="77777777" w:rsidR="00765985" w:rsidRDefault="00765985" w:rsidP="00765985"/>
    <w:p w14:paraId="4874D0F8" w14:textId="7BF2FE04" w:rsidR="00765985" w:rsidRDefault="00765985" w:rsidP="00765985">
      <w:proofErr w:type="spellStart"/>
      <w:r w:rsidRPr="00765985">
        <w:t>TreeMap</w:t>
      </w:r>
      <w:proofErr w:type="spellEnd"/>
      <w:r w:rsidRPr="00765985">
        <w:t xml:space="preserve"> is basically a </w:t>
      </w:r>
      <w:r w:rsidRPr="00765985">
        <w:rPr>
          <w:b/>
          <w:bCs/>
        </w:rPr>
        <w:t>Red-Black Tree implementation</w:t>
      </w:r>
      <w:r w:rsidRPr="00765985">
        <w:t xml:space="preserve"> in Java.</w:t>
      </w:r>
    </w:p>
    <w:p w14:paraId="2CC8A59B" w14:textId="25CDEB85" w:rsidR="00765985" w:rsidRDefault="00765985" w:rsidP="00765985">
      <w:r>
        <w:tab/>
      </w:r>
      <w:r w:rsidRPr="00765985">
        <w:t>Map&lt;K,V&gt;</w:t>
      </w:r>
    </w:p>
    <w:p w14:paraId="585A5A71" w14:textId="6D88209B" w:rsidR="00765985" w:rsidRDefault="00765985" w:rsidP="00765985">
      <w:r w:rsidRPr="00765985">
        <w:t xml:space="preserve">Maintains </w:t>
      </w:r>
      <w:r w:rsidRPr="00765985">
        <w:rPr>
          <w:b/>
          <w:bCs/>
        </w:rPr>
        <w:t>sorted order of keys</w:t>
      </w:r>
      <w:r w:rsidRPr="00765985">
        <w:t>.</w:t>
      </w:r>
    </w:p>
    <w:p w14:paraId="36F8E6EC" w14:textId="2288944B" w:rsidR="00765985" w:rsidRDefault="00765985" w:rsidP="00765985">
      <w:proofErr w:type="spellStart"/>
      <w:r w:rsidRPr="00765985">
        <w:t>TreeMap</w:t>
      </w:r>
      <w:proofErr w:type="spellEnd"/>
      <w:r w:rsidRPr="00765985">
        <w:t>&lt;</w:t>
      </w:r>
      <w:proofErr w:type="spellStart"/>
      <w:r w:rsidRPr="00765985">
        <w:t>Integer,String</w:t>
      </w:r>
      <w:proofErr w:type="spellEnd"/>
      <w:r w:rsidRPr="00765985">
        <w:t xml:space="preserve">&gt; map = new </w:t>
      </w:r>
      <w:proofErr w:type="spellStart"/>
      <w:r w:rsidRPr="00765985">
        <w:t>TreeMap</w:t>
      </w:r>
      <w:proofErr w:type="spellEnd"/>
      <w:r w:rsidRPr="00765985">
        <w:t>&lt;&gt;();</w:t>
      </w:r>
      <w:r w:rsidRPr="00765985">
        <w:br/>
      </w:r>
      <w:r w:rsidRPr="00765985">
        <w:br/>
      </w:r>
      <w:proofErr w:type="spellStart"/>
      <w:r w:rsidRPr="00765985">
        <w:t>map.put</w:t>
      </w:r>
      <w:proofErr w:type="spellEnd"/>
      <w:r w:rsidRPr="00765985">
        <w:t>(3,"C");</w:t>
      </w:r>
      <w:r w:rsidRPr="00765985">
        <w:br/>
      </w:r>
      <w:proofErr w:type="spellStart"/>
      <w:r w:rsidRPr="00765985">
        <w:t>map.put</w:t>
      </w:r>
      <w:proofErr w:type="spellEnd"/>
      <w:r w:rsidRPr="00765985">
        <w:t>(1,"A");</w:t>
      </w:r>
      <w:r w:rsidRPr="00765985">
        <w:br/>
      </w:r>
      <w:proofErr w:type="spellStart"/>
      <w:r w:rsidRPr="00765985">
        <w:t>map.put</w:t>
      </w:r>
      <w:proofErr w:type="spellEnd"/>
      <w:r w:rsidRPr="00765985">
        <w:t>(2,"B");</w:t>
      </w:r>
    </w:p>
    <w:p w14:paraId="0EBFE648" w14:textId="01C2EF20" w:rsidR="00765985" w:rsidRDefault="00765985" w:rsidP="00765985">
      <w:r w:rsidRPr="00765985">
        <w:t>Stored as:</w:t>
      </w:r>
    </w:p>
    <w:p w14:paraId="4C786338" w14:textId="3D4C25A9" w:rsidR="00765985" w:rsidRDefault="00765985" w:rsidP="00765985">
      <w:r w:rsidRPr="00765985">
        <w:t>1=A</w:t>
      </w:r>
      <w:r w:rsidRPr="00765985">
        <w:br/>
        <w:t>2=B</w:t>
      </w:r>
      <w:r w:rsidRPr="00765985">
        <w:br/>
        <w:t>3=C</w:t>
      </w:r>
    </w:p>
    <w:p w14:paraId="48E11126" w14:textId="77777777" w:rsidR="00765985" w:rsidRDefault="00765985" w:rsidP="00765985"/>
    <w:p w14:paraId="42A4E52A" w14:textId="0EE1E29E" w:rsidR="00765985" w:rsidRPr="00765985" w:rsidRDefault="00765985" w:rsidP="00765985">
      <w:pPr>
        <w:rPr>
          <w:b/>
          <w:bCs/>
        </w:rPr>
      </w:pPr>
      <w:r w:rsidRPr="00765985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325"/>
      </w:tblGrid>
      <w:tr w:rsidR="00765985" w:rsidRPr="00765985" w14:paraId="6ABD8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A6093" w14:textId="77777777" w:rsidR="00765985" w:rsidRPr="00765985" w:rsidRDefault="00765985" w:rsidP="00765985">
            <w:pPr>
              <w:rPr>
                <w:b/>
                <w:bCs/>
              </w:rPr>
            </w:pPr>
            <w:r w:rsidRPr="0076598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A67CA02" w14:textId="77777777" w:rsidR="00765985" w:rsidRPr="00765985" w:rsidRDefault="00765985" w:rsidP="00765985">
            <w:pPr>
              <w:rPr>
                <w:b/>
                <w:bCs/>
              </w:rPr>
            </w:pPr>
            <w:r w:rsidRPr="00765985">
              <w:rPr>
                <w:b/>
                <w:bCs/>
              </w:rPr>
              <w:t>Complexity</w:t>
            </w:r>
          </w:p>
        </w:tc>
      </w:tr>
      <w:tr w:rsidR="00765985" w:rsidRPr="00765985" w14:paraId="1C0B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71C4" w14:textId="77777777" w:rsidR="00765985" w:rsidRPr="00765985" w:rsidRDefault="00765985" w:rsidP="00765985">
            <w:r w:rsidRPr="00765985">
              <w:t>put</w:t>
            </w:r>
          </w:p>
        </w:tc>
        <w:tc>
          <w:tcPr>
            <w:tcW w:w="0" w:type="auto"/>
            <w:vAlign w:val="center"/>
            <w:hideMark/>
          </w:tcPr>
          <w:p w14:paraId="69271988" w14:textId="77777777" w:rsidR="00765985" w:rsidRPr="00765985" w:rsidRDefault="00765985" w:rsidP="00765985">
            <w:r w:rsidRPr="00765985">
              <w:t>O(log n)</w:t>
            </w:r>
          </w:p>
        </w:tc>
      </w:tr>
      <w:tr w:rsidR="00765985" w:rsidRPr="00765985" w14:paraId="343F3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F774" w14:textId="77777777" w:rsidR="00765985" w:rsidRPr="00765985" w:rsidRDefault="00765985" w:rsidP="00765985">
            <w:r w:rsidRPr="00765985">
              <w:t>get</w:t>
            </w:r>
          </w:p>
        </w:tc>
        <w:tc>
          <w:tcPr>
            <w:tcW w:w="0" w:type="auto"/>
            <w:vAlign w:val="center"/>
            <w:hideMark/>
          </w:tcPr>
          <w:p w14:paraId="2AA91960" w14:textId="77777777" w:rsidR="00765985" w:rsidRPr="00765985" w:rsidRDefault="00765985" w:rsidP="00765985">
            <w:r w:rsidRPr="00765985">
              <w:t>O(log n)</w:t>
            </w:r>
          </w:p>
        </w:tc>
      </w:tr>
      <w:tr w:rsidR="00765985" w:rsidRPr="00765985" w14:paraId="3D7FB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6280" w14:textId="77777777" w:rsidR="00765985" w:rsidRPr="00765985" w:rsidRDefault="00765985" w:rsidP="00765985">
            <w:r w:rsidRPr="00765985">
              <w:t>remove</w:t>
            </w:r>
          </w:p>
        </w:tc>
        <w:tc>
          <w:tcPr>
            <w:tcW w:w="0" w:type="auto"/>
            <w:vAlign w:val="center"/>
            <w:hideMark/>
          </w:tcPr>
          <w:p w14:paraId="47AFC75A" w14:textId="77777777" w:rsidR="00765985" w:rsidRPr="00765985" w:rsidRDefault="00765985" w:rsidP="00765985">
            <w:r w:rsidRPr="00765985">
              <w:t>O(log n)</w:t>
            </w:r>
          </w:p>
        </w:tc>
      </w:tr>
    </w:tbl>
    <w:p w14:paraId="0A47DD81" w14:textId="56050B7F" w:rsidR="00765985" w:rsidRDefault="00B01567" w:rsidP="00765985">
      <w:r w:rsidRPr="00B01567">
        <w:t xml:space="preserve">Because internally → </w:t>
      </w:r>
      <w:r w:rsidRPr="00B01567">
        <w:rPr>
          <w:b/>
          <w:bCs/>
        </w:rPr>
        <w:t>Red-Black Tree</w:t>
      </w:r>
      <w:r w:rsidRPr="00B01567">
        <w:t>.</w:t>
      </w:r>
    </w:p>
    <w:p w14:paraId="1168DF42" w14:textId="726C1E4C" w:rsidR="00B01567" w:rsidRDefault="00B01567" w:rsidP="00765985">
      <w:pPr>
        <w:rPr>
          <w:b/>
          <w:bCs/>
        </w:rPr>
      </w:pPr>
      <w:r w:rsidRPr="00B01567">
        <w:rPr>
          <w:b/>
          <w:bCs/>
        </w:rPr>
        <w:t>Special abilities</w:t>
      </w:r>
      <w:r w:rsidRPr="00B01567">
        <w:rPr>
          <w:b/>
          <w:bCs/>
        </w:rPr>
        <w:t>:</w:t>
      </w:r>
    </w:p>
    <w:p w14:paraId="4298F84D" w14:textId="77777777" w:rsidR="00B01567" w:rsidRDefault="00B01567" w:rsidP="00765985">
      <w:proofErr w:type="spellStart"/>
      <w:r w:rsidRPr="00B01567">
        <w:t>firstKey</w:t>
      </w:r>
      <w:proofErr w:type="spellEnd"/>
      <w:r w:rsidRPr="00B01567">
        <w:t>()</w:t>
      </w:r>
      <w:r>
        <w:t xml:space="preserve"> :</w:t>
      </w:r>
    </w:p>
    <w:p w14:paraId="7DA34A2A" w14:textId="382AED67" w:rsidR="00B01567" w:rsidRDefault="00B01567" w:rsidP="00B01567">
      <w:pPr>
        <w:ind w:left="720"/>
      </w:pPr>
      <w:r w:rsidRPr="00B01567">
        <w:t xml:space="preserve">Returns the </w:t>
      </w:r>
      <w:r w:rsidRPr="00B01567">
        <w:rPr>
          <w:b/>
          <w:bCs/>
        </w:rPr>
        <w:t>smallest key</w:t>
      </w:r>
      <w:r w:rsidRPr="00B01567">
        <w:t xml:space="preserve"> in the map.</w:t>
      </w:r>
      <w:r>
        <w:br/>
      </w:r>
      <w:r w:rsidRPr="00B01567">
        <w:t xml:space="preserve">Think of it as the </w:t>
      </w:r>
      <w:r w:rsidRPr="00B01567">
        <w:rPr>
          <w:b/>
          <w:bCs/>
        </w:rPr>
        <w:t>leftmost node of the tree</w:t>
      </w:r>
      <w:r w:rsidRPr="00B01567">
        <w:t>.</w:t>
      </w:r>
    </w:p>
    <w:p w14:paraId="2CF69C81" w14:textId="77777777" w:rsidR="00D5516D" w:rsidRDefault="00D5516D" w:rsidP="00B01567">
      <w:pPr>
        <w:ind w:firstLine="720"/>
      </w:pPr>
      <w:r w:rsidRPr="00D5516D">
        <w:drawing>
          <wp:inline distT="0" distB="0" distL="0" distR="0" wp14:anchorId="4F59D028" wp14:editId="647A1E69">
            <wp:extent cx="5729168" cy="1130935"/>
            <wp:effectExtent l="0" t="0" r="5080" b="0"/>
            <wp:docPr id="149898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85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9327" cy="113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567" w:rsidRPr="00B01567">
        <w:br/>
      </w:r>
    </w:p>
    <w:p w14:paraId="06CE2CA1" w14:textId="77777777" w:rsidR="000526C8" w:rsidRPr="000526C8" w:rsidRDefault="00B01567" w:rsidP="000526C8">
      <w:proofErr w:type="spellStart"/>
      <w:r w:rsidRPr="00B01567">
        <w:lastRenderedPageBreak/>
        <w:t>lastKey</w:t>
      </w:r>
      <w:proofErr w:type="spellEnd"/>
      <w:r w:rsidRPr="00B01567">
        <w:t>()</w:t>
      </w:r>
      <w:r w:rsidR="000526C8">
        <w:t>:</w:t>
      </w:r>
      <w:r w:rsidR="000526C8">
        <w:br/>
      </w:r>
      <w:r w:rsidR="000526C8">
        <w:tab/>
      </w:r>
      <w:r w:rsidR="000526C8" w:rsidRPr="000526C8">
        <w:rPr>
          <w:b/>
          <w:bCs/>
        </w:rPr>
        <w:t>Meaning:</w:t>
      </w:r>
      <w:r w:rsidR="000526C8" w:rsidRPr="000526C8">
        <w:t xml:space="preserve"> Returns the </w:t>
      </w:r>
      <w:r w:rsidR="000526C8" w:rsidRPr="000526C8">
        <w:rPr>
          <w:b/>
          <w:bCs/>
        </w:rPr>
        <w:t>largest key</w:t>
      </w:r>
      <w:r w:rsidR="000526C8" w:rsidRPr="000526C8">
        <w:t>.</w:t>
      </w:r>
    </w:p>
    <w:p w14:paraId="2F00F840" w14:textId="77777777" w:rsidR="000526C8" w:rsidRDefault="000526C8" w:rsidP="000526C8">
      <w:pPr>
        <w:ind w:firstLine="720"/>
      </w:pPr>
      <w:r w:rsidRPr="000526C8">
        <w:t xml:space="preserve">Think of it as the </w:t>
      </w:r>
      <w:r w:rsidRPr="000526C8">
        <w:rPr>
          <w:b/>
          <w:bCs/>
        </w:rPr>
        <w:t>rightmost node</w:t>
      </w:r>
      <w:r w:rsidRPr="000526C8">
        <w:t xml:space="preserve"> in the tree.</w:t>
      </w:r>
      <w:r>
        <w:br/>
      </w:r>
      <w:r w:rsidRPr="000526C8">
        <w:drawing>
          <wp:inline distT="0" distB="0" distL="0" distR="0" wp14:anchorId="5DB1FD16" wp14:editId="7AAB7055">
            <wp:extent cx="5731510" cy="695960"/>
            <wp:effectExtent l="0" t="0" r="2540" b="8890"/>
            <wp:docPr id="17820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8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567" w:rsidRPr="00B01567">
        <w:br/>
      </w:r>
      <w:proofErr w:type="spellStart"/>
      <w:r w:rsidR="00B01567" w:rsidRPr="00B01567">
        <w:t>higherKey</w:t>
      </w:r>
      <w:proofErr w:type="spellEnd"/>
      <w:r w:rsidR="00B01567" w:rsidRPr="00B01567">
        <w:t>()</w:t>
      </w:r>
      <w:r>
        <w:t>:</w:t>
      </w:r>
    </w:p>
    <w:p w14:paraId="33260F9E" w14:textId="77777777" w:rsidR="000526C8" w:rsidRDefault="000526C8" w:rsidP="000526C8">
      <w:pPr>
        <w:ind w:firstLine="720"/>
      </w:pPr>
      <w:r w:rsidRPr="000526C8">
        <w:t xml:space="preserve">Returns the </w:t>
      </w:r>
      <w:r w:rsidRPr="000526C8">
        <w:rPr>
          <w:b/>
          <w:bCs/>
        </w:rPr>
        <w:t>next strictly greater key</w:t>
      </w:r>
      <w:r w:rsidRPr="000526C8">
        <w:t xml:space="preserve"> than the given key.</w:t>
      </w:r>
    </w:p>
    <w:p w14:paraId="210DBB24" w14:textId="77777777" w:rsidR="000526C8" w:rsidRDefault="000526C8" w:rsidP="000526C8">
      <w:pPr>
        <w:ind w:firstLine="720"/>
      </w:pPr>
      <w:r w:rsidRPr="000526C8">
        <w:drawing>
          <wp:inline distT="0" distB="0" distL="0" distR="0" wp14:anchorId="16D3889C" wp14:editId="38332018">
            <wp:extent cx="5731510" cy="1376045"/>
            <wp:effectExtent l="0" t="0" r="2540" b="0"/>
            <wp:docPr id="2961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8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1"/>
        <w:gridCol w:w="1496"/>
      </w:tblGrid>
      <w:tr w:rsidR="000526C8" w:rsidRPr="000526C8" w14:paraId="5B508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2D833" w14:textId="77777777" w:rsidR="000526C8" w:rsidRPr="000526C8" w:rsidRDefault="000526C8" w:rsidP="000526C8">
            <w:pPr>
              <w:ind w:firstLine="720"/>
              <w:rPr>
                <w:b/>
                <w:bCs/>
              </w:rPr>
            </w:pPr>
            <w:r w:rsidRPr="000526C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FCF505" w14:textId="77777777" w:rsidR="000526C8" w:rsidRPr="000526C8" w:rsidRDefault="000526C8" w:rsidP="000526C8">
            <w:pPr>
              <w:ind w:firstLine="720"/>
              <w:rPr>
                <w:b/>
                <w:bCs/>
              </w:rPr>
            </w:pPr>
            <w:r w:rsidRPr="000526C8">
              <w:rPr>
                <w:b/>
                <w:bCs/>
              </w:rPr>
              <w:t>Result</w:t>
            </w:r>
          </w:p>
        </w:tc>
      </w:tr>
      <w:tr w:rsidR="000526C8" w:rsidRPr="000526C8" w14:paraId="416A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F0A6" w14:textId="77777777" w:rsidR="000526C8" w:rsidRPr="000526C8" w:rsidRDefault="000526C8" w:rsidP="000526C8">
            <w:pPr>
              <w:ind w:firstLine="720"/>
            </w:pPr>
            <w:proofErr w:type="spellStart"/>
            <w:r w:rsidRPr="000526C8">
              <w:t>higherKey</w:t>
            </w:r>
            <w:proofErr w:type="spellEnd"/>
            <w:r w:rsidRPr="000526C8">
              <w:t>(20)</w:t>
            </w:r>
          </w:p>
        </w:tc>
        <w:tc>
          <w:tcPr>
            <w:tcW w:w="0" w:type="auto"/>
            <w:vAlign w:val="center"/>
            <w:hideMark/>
          </w:tcPr>
          <w:p w14:paraId="4FB3D7C9" w14:textId="77777777" w:rsidR="000526C8" w:rsidRPr="000526C8" w:rsidRDefault="000526C8" w:rsidP="000526C8">
            <w:pPr>
              <w:ind w:firstLine="720"/>
            </w:pPr>
            <w:r w:rsidRPr="000526C8">
              <w:t>30</w:t>
            </w:r>
          </w:p>
        </w:tc>
      </w:tr>
      <w:tr w:rsidR="000526C8" w:rsidRPr="000526C8" w14:paraId="0C9D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5DB7" w14:textId="77777777" w:rsidR="000526C8" w:rsidRPr="000526C8" w:rsidRDefault="000526C8" w:rsidP="000526C8">
            <w:pPr>
              <w:ind w:firstLine="720"/>
            </w:pPr>
            <w:proofErr w:type="spellStart"/>
            <w:r w:rsidRPr="000526C8">
              <w:t>higherKey</w:t>
            </w:r>
            <w:proofErr w:type="spellEnd"/>
            <w:r w:rsidRPr="000526C8">
              <w:t>(30)</w:t>
            </w:r>
          </w:p>
        </w:tc>
        <w:tc>
          <w:tcPr>
            <w:tcW w:w="0" w:type="auto"/>
            <w:vAlign w:val="center"/>
            <w:hideMark/>
          </w:tcPr>
          <w:p w14:paraId="0413F4A6" w14:textId="77777777" w:rsidR="000526C8" w:rsidRPr="000526C8" w:rsidRDefault="000526C8" w:rsidP="000526C8">
            <w:pPr>
              <w:ind w:firstLine="720"/>
            </w:pPr>
            <w:r w:rsidRPr="000526C8">
              <w:t>40</w:t>
            </w:r>
          </w:p>
        </w:tc>
      </w:tr>
      <w:tr w:rsidR="000526C8" w:rsidRPr="000526C8" w14:paraId="12734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D2F" w14:textId="77777777" w:rsidR="000526C8" w:rsidRPr="000526C8" w:rsidRDefault="000526C8" w:rsidP="000526C8">
            <w:pPr>
              <w:ind w:firstLine="720"/>
            </w:pPr>
            <w:proofErr w:type="spellStart"/>
            <w:r w:rsidRPr="000526C8">
              <w:t>higherKey</w:t>
            </w:r>
            <w:proofErr w:type="spellEnd"/>
            <w:r w:rsidRPr="000526C8">
              <w:t>(40)</w:t>
            </w:r>
          </w:p>
        </w:tc>
        <w:tc>
          <w:tcPr>
            <w:tcW w:w="0" w:type="auto"/>
            <w:vAlign w:val="center"/>
            <w:hideMark/>
          </w:tcPr>
          <w:p w14:paraId="79001004" w14:textId="77777777" w:rsidR="000526C8" w:rsidRPr="000526C8" w:rsidRDefault="000526C8" w:rsidP="000526C8">
            <w:pPr>
              <w:ind w:firstLine="720"/>
            </w:pPr>
            <w:r w:rsidRPr="000526C8">
              <w:t>null</w:t>
            </w:r>
          </w:p>
        </w:tc>
      </w:tr>
      <w:tr w:rsidR="000526C8" w:rsidRPr="000526C8" w14:paraId="7B7EF06F" w14:textId="77777777">
        <w:trPr>
          <w:tblCellSpacing w:w="15" w:type="dxa"/>
        </w:trPr>
        <w:tc>
          <w:tcPr>
            <w:tcW w:w="0" w:type="auto"/>
            <w:vAlign w:val="center"/>
          </w:tcPr>
          <w:p w14:paraId="4FAA9F9C" w14:textId="77B41784" w:rsidR="000526C8" w:rsidRPr="000526C8" w:rsidRDefault="000526C8" w:rsidP="000526C8">
            <w:r w:rsidRPr="000526C8">
              <w:rPr>
                <w:rFonts w:ascii="Segoe UI Emoji" w:hAnsi="Segoe UI Emoji" w:cs="Segoe UI Emoji"/>
              </w:rPr>
              <w:t>📌</w:t>
            </w:r>
            <w:r w:rsidRPr="000526C8">
              <w:t xml:space="preserve"> Important</w:t>
            </w:r>
            <w:r w:rsidRPr="000526C8">
              <w:br/>
              <w:t xml:space="preserve">It </w:t>
            </w:r>
            <w:r w:rsidRPr="000526C8">
              <w:rPr>
                <w:b/>
                <w:bCs/>
              </w:rPr>
              <w:t>does NOT include the given key</w:t>
            </w:r>
            <w:r w:rsidRPr="000526C8">
              <w:t>.</w:t>
            </w:r>
          </w:p>
        </w:tc>
        <w:tc>
          <w:tcPr>
            <w:tcW w:w="0" w:type="auto"/>
            <w:vAlign w:val="center"/>
          </w:tcPr>
          <w:p w14:paraId="5FB9F1D2" w14:textId="77777777" w:rsidR="000526C8" w:rsidRPr="000526C8" w:rsidRDefault="000526C8" w:rsidP="000526C8">
            <w:pPr>
              <w:ind w:firstLine="720"/>
            </w:pPr>
          </w:p>
        </w:tc>
      </w:tr>
    </w:tbl>
    <w:p w14:paraId="2440B9E7" w14:textId="77777777" w:rsidR="000526C8" w:rsidRDefault="00B01567" w:rsidP="000526C8">
      <w:pPr>
        <w:ind w:firstLine="720"/>
      </w:pPr>
      <w:r w:rsidRPr="00B01567">
        <w:br/>
      </w:r>
      <w:proofErr w:type="spellStart"/>
      <w:r w:rsidRPr="00B01567">
        <w:t>lowerKey</w:t>
      </w:r>
      <w:proofErr w:type="spellEnd"/>
      <w:r w:rsidRPr="00B01567">
        <w:t>()</w:t>
      </w:r>
      <w:r w:rsidR="000526C8">
        <w:t>:</w:t>
      </w:r>
    </w:p>
    <w:p w14:paraId="01A2F236" w14:textId="77777777" w:rsidR="00D82EAA" w:rsidRDefault="00D82EAA" w:rsidP="000526C8">
      <w:pPr>
        <w:ind w:firstLine="720"/>
      </w:pPr>
      <w:r w:rsidRPr="00D82EAA">
        <w:t xml:space="preserve">Returns the </w:t>
      </w:r>
      <w:r w:rsidRPr="00D82EAA">
        <w:rPr>
          <w:b/>
          <w:bCs/>
        </w:rPr>
        <w:t>next strictly smaller key</w:t>
      </w:r>
      <w:r w:rsidRPr="00D82EAA">
        <w:t xml:space="preserve"> than the given key.</w:t>
      </w:r>
      <w:r>
        <w:br/>
      </w:r>
      <w:r w:rsidRPr="00D82EAA">
        <w:drawing>
          <wp:inline distT="0" distB="0" distL="0" distR="0" wp14:anchorId="15B4DA37" wp14:editId="25FE20C2">
            <wp:extent cx="5731510" cy="1382395"/>
            <wp:effectExtent l="0" t="0" r="2540" b="8255"/>
            <wp:docPr id="38671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4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B34" w14:textId="77777777" w:rsidR="00D82EAA" w:rsidRDefault="00D82EAA" w:rsidP="000526C8">
      <w:pPr>
        <w:ind w:firstLine="720"/>
      </w:pPr>
    </w:p>
    <w:p w14:paraId="54497F87" w14:textId="77777777" w:rsidR="00D82EAA" w:rsidRDefault="00D82EAA" w:rsidP="000526C8">
      <w:pPr>
        <w:ind w:firstLine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496"/>
      </w:tblGrid>
      <w:tr w:rsidR="00D82EAA" w:rsidRPr="00D82EAA" w14:paraId="3D7BD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A28A9" w14:textId="77777777" w:rsidR="00D82EAA" w:rsidRPr="00D82EAA" w:rsidRDefault="00D82EAA" w:rsidP="00D82EAA">
            <w:pPr>
              <w:ind w:firstLine="720"/>
              <w:rPr>
                <w:b/>
                <w:bCs/>
              </w:rPr>
            </w:pPr>
            <w:r w:rsidRPr="00D82EAA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7146A02D" w14:textId="77777777" w:rsidR="00D82EAA" w:rsidRPr="00D82EAA" w:rsidRDefault="00D82EAA" w:rsidP="00D82EAA">
            <w:pPr>
              <w:ind w:firstLine="720"/>
              <w:rPr>
                <w:b/>
                <w:bCs/>
              </w:rPr>
            </w:pPr>
            <w:r w:rsidRPr="00D82EAA">
              <w:rPr>
                <w:b/>
                <w:bCs/>
              </w:rPr>
              <w:t>Result</w:t>
            </w:r>
          </w:p>
        </w:tc>
      </w:tr>
      <w:tr w:rsidR="00D82EAA" w:rsidRPr="00D82EAA" w14:paraId="1B33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E9C8" w14:textId="77777777" w:rsidR="00D82EAA" w:rsidRPr="00D82EAA" w:rsidRDefault="00D82EAA" w:rsidP="00D82EAA">
            <w:pPr>
              <w:ind w:firstLine="720"/>
            </w:pPr>
            <w:proofErr w:type="spellStart"/>
            <w:r w:rsidRPr="00D82EAA">
              <w:t>lowerKey</w:t>
            </w:r>
            <w:proofErr w:type="spellEnd"/>
            <w:r w:rsidRPr="00D82EAA">
              <w:t>(30)</w:t>
            </w:r>
          </w:p>
        </w:tc>
        <w:tc>
          <w:tcPr>
            <w:tcW w:w="0" w:type="auto"/>
            <w:vAlign w:val="center"/>
            <w:hideMark/>
          </w:tcPr>
          <w:p w14:paraId="5BD87CAA" w14:textId="77777777" w:rsidR="00D82EAA" w:rsidRPr="00D82EAA" w:rsidRDefault="00D82EAA" w:rsidP="00D82EAA">
            <w:pPr>
              <w:ind w:firstLine="720"/>
            </w:pPr>
            <w:r w:rsidRPr="00D82EAA">
              <w:t>20</w:t>
            </w:r>
          </w:p>
        </w:tc>
      </w:tr>
      <w:tr w:rsidR="00D82EAA" w:rsidRPr="00D82EAA" w14:paraId="14DC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AD0C" w14:textId="77777777" w:rsidR="00D82EAA" w:rsidRPr="00D82EAA" w:rsidRDefault="00D82EAA" w:rsidP="00D82EAA">
            <w:pPr>
              <w:ind w:firstLine="720"/>
            </w:pPr>
            <w:proofErr w:type="spellStart"/>
            <w:r w:rsidRPr="00D82EAA">
              <w:t>lowerKey</w:t>
            </w:r>
            <w:proofErr w:type="spellEnd"/>
            <w:r w:rsidRPr="00D82EAA">
              <w:t>(20)</w:t>
            </w:r>
          </w:p>
        </w:tc>
        <w:tc>
          <w:tcPr>
            <w:tcW w:w="0" w:type="auto"/>
            <w:vAlign w:val="center"/>
            <w:hideMark/>
          </w:tcPr>
          <w:p w14:paraId="14016713" w14:textId="77777777" w:rsidR="00D82EAA" w:rsidRPr="00D82EAA" w:rsidRDefault="00D82EAA" w:rsidP="00D82EAA">
            <w:pPr>
              <w:ind w:firstLine="720"/>
            </w:pPr>
            <w:r w:rsidRPr="00D82EAA">
              <w:t>10</w:t>
            </w:r>
          </w:p>
        </w:tc>
      </w:tr>
      <w:tr w:rsidR="00D82EAA" w:rsidRPr="00D82EAA" w14:paraId="014B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E21F" w14:textId="77777777" w:rsidR="00D82EAA" w:rsidRPr="00D82EAA" w:rsidRDefault="00D82EAA" w:rsidP="00D82EAA">
            <w:pPr>
              <w:ind w:firstLine="720"/>
            </w:pPr>
            <w:proofErr w:type="spellStart"/>
            <w:r w:rsidRPr="00D82EAA">
              <w:t>lowerKey</w:t>
            </w:r>
            <w:proofErr w:type="spellEnd"/>
            <w:r w:rsidRPr="00D82EAA">
              <w:t>(10)</w:t>
            </w:r>
          </w:p>
        </w:tc>
        <w:tc>
          <w:tcPr>
            <w:tcW w:w="0" w:type="auto"/>
            <w:vAlign w:val="center"/>
            <w:hideMark/>
          </w:tcPr>
          <w:p w14:paraId="7AA0AE4D" w14:textId="77777777" w:rsidR="00D82EAA" w:rsidRPr="00D82EAA" w:rsidRDefault="00D82EAA" w:rsidP="00D82EAA">
            <w:pPr>
              <w:ind w:firstLine="720"/>
            </w:pPr>
            <w:r w:rsidRPr="00D82EAA">
              <w:t>null</w:t>
            </w:r>
          </w:p>
        </w:tc>
      </w:tr>
    </w:tbl>
    <w:p w14:paraId="274E8F19" w14:textId="77777777" w:rsidR="00D82EAA" w:rsidRDefault="00D82EAA" w:rsidP="00D82EAA">
      <w:r w:rsidRPr="00D82EAA">
        <w:rPr>
          <w:rFonts w:ascii="Segoe UI Emoji" w:hAnsi="Segoe UI Emoji" w:cs="Segoe UI Emoji"/>
        </w:rPr>
        <w:t>📌</w:t>
      </w:r>
      <w:r w:rsidRPr="00D82EAA">
        <w:t xml:space="preserve"> Again</w:t>
      </w:r>
      <w:r w:rsidRPr="00D82EAA">
        <w:br/>
        <w:t xml:space="preserve">The key itself is </w:t>
      </w:r>
      <w:r w:rsidRPr="00D82EAA">
        <w:rPr>
          <w:b/>
          <w:bCs/>
        </w:rPr>
        <w:t>not included</w:t>
      </w:r>
      <w:r w:rsidRPr="00D82EAA">
        <w:t>.</w:t>
      </w:r>
    </w:p>
    <w:p w14:paraId="146DE412" w14:textId="77777777" w:rsidR="00D82EAA" w:rsidRDefault="00B01567" w:rsidP="00D82EAA">
      <w:r w:rsidRPr="00B01567">
        <w:br/>
      </w:r>
      <w:proofErr w:type="spellStart"/>
      <w:r w:rsidRPr="00B01567">
        <w:t>ceilingKey</w:t>
      </w:r>
      <w:proofErr w:type="spellEnd"/>
      <w:r w:rsidRPr="00B01567">
        <w:t>()</w:t>
      </w:r>
      <w:r w:rsidR="00D82EAA">
        <w:t>:</w:t>
      </w:r>
    </w:p>
    <w:p w14:paraId="3CF15750" w14:textId="77777777" w:rsidR="00D82EAA" w:rsidRPr="00D82EAA" w:rsidRDefault="00D82EAA" w:rsidP="00D82EAA">
      <w:pPr>
        <w:ind w:firstLine="720"/>
      </w:pPr>
      <w:r w:rsidRPr="00D82EAA">
        <w:rPr>
          <w:b/>
          <w:bCs/>
        </w:rPr>
        <w:t>Meaning:</w:t>
      </w:r>
      <w:r w:rsidRPr="00D82EAA">
        <w:t xml:space="preserve"> Returns </w:t>
      </w:r>
      <w:r w:rsidRPr="00D82EAA">
        <w:rPr>
          <w:b/>
          <w:bCs/>
        </w:rPr>
        <w:t>the smallest key ≥ given key</w:t>
      </w:r>
    </w:p>
    <w:p w14:paraId="11AF5FFF" w14:textId="75B5405D" w:rsidR="00D82EAA" w:rsidRDefault="00D82EAA" w:rsidP="00D82EAA">
      <w:pPr>
        <w:ind w:firstLine="720"/>
      </w:pPr>
      <w:r w:rsidRPr="00D82EAA">
        <w:t xml:space="preserve">Think of </w:t>
      </w:r>
      <w:r w:rsidRPr="00D82EAA">
        <w:rPr>
          <w:b/>
          <w:bCs/>
        </w:rPr>
        <w:t>ceiling = same OR next bigger</w:t>
      </w:r>
      <w:r w:rsidRPr="00D82EAA">
        <w:t>.</w:t>
      </w:r>
      <w:r>
        <w:br/>
      </w:r>
      <w:r w:rsidRPr="00D82EAA">
        <w:drawing>
          <wp:inline distT="0" distB="0" distL="0" distR="0" wp14:anchorId="457329C5" wp14:editId="7E9850C5">
            <wp:extent cx="5731510" cy="1513205"/>
            <wp:effectExtent l="0" t="0" r="2540" b="0"/>
            <wp:docPr id="6069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1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496"/>
      </w:tblGrid>
      <w:tr w:rsidR="00D82EAA" w:rsidRPr="00D82EAA" w14:paraId="07BF0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2C627" w14:textId="77777777" w:rsidR="00D82EAA" w:rsidRPr="00D82EAA" w:rsidRDefault="00D82EAA" w:rsidP="00D82EAA">
            <w:pPr>
              <w:ind w:firstLine="720"/>
              <w:rPr>
                <w:b/>
                <w:bCs/>
              </w:rPr>
            </w:pPr>
            <w:r w:rsidRPr="00D82EA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E08840F" w14:textId="77777777" w:rsidR="00D82EAA" w:rsidRPr="00D82EAA" w:rsidRDefault="00D82EAA" w:rsidP="00D82EAA">
            <w:pPr>
              <w:ind w:firstLine="720"/>
              <w:rPr>
                <w:b/>
                <w:bCs/>
              </w:rPr>
            </w:pPr>
            <w:r w:rsidRPr="00D82EAA">
              <w:rPr>
                <w:b/>
                <w:bCs/>
              </w:rPr>
              <w:t>Result</w:t>
            </w:r>
          </w:p>
        </w:tc>
      </w:tr>
      <w:tr w:rsidR="00D82EAA" w:rsidRPr="00D82EAA" w14:paraId="66A5F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15F3A" w14:textId="77777777" w:rsidR="00D82EAA" w:rsidRPr="00D82EAA" w:rsidRDefault="00D82EAA" w:rsidP="00D82EAA">
            <w:pPr>
              <w:ind w:firstLine="720"/>
            </w:pPr>
            <w:proofErr w:type="spellStart"/>
            <w:r w:rsidRPr="00D82EAA">
              <w:t>ceilingKey</w:t>
            </w:r>
            <w:proofErr w:type="spellEnd"/>
            <w:r w:rsidRPr="00D82EAA">
              <w:t>(20)</w:t>
            </w:r>
          </w:p>
        </w:tc>
        <w:tc>
          <w:tcPr>
            <w:tcW w:w="0" w:type="auto"/>
            <w:vAlign w:val="center"/>
            <w:hideMark/>
          </w:tcPr>
          <w:p w14:paraId="14CF1003" w14:textId="77777777" w:rsidR="00D82EAA" w:rsidRPr="00D82EAA" w:rsidRDefault="00D82EAA" w:rsidP="00D82EAA">
            <w:pPr>
              <w:ind w:firstLine="720"/>
            </w:pPr>
            <w:r w:rsidRPr="00D82EAA">
              <w:t>20</w:t>
            </w:r>
          </w:p>
        </w:tc>
      </w:tr>
      <w:tr w:rsidR="00D82EAA" w:rsidRPr="00D82EAA" w14:paraId="2F2E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12C2" w14:textId="77777777" w:rsidR="00D82EAA" w:rsidRPr="00D82EAA" w:rsidRDefault="00D82EAA" w:rsidP="00D82EAA">
            <w:pPr>
              <w:ind w:firstLine="720"/>
            </w:pPr>
            <w:proofErr w:type="spellStart"/>
            <w:r w:rsidRPr="00D82EAA">
              <w:t>ceilingKey</w:t>
            </w:r>
            <w:proofErr w:type="spellEnd"/>
            <w:r w:rsidRPr="00D82EAA">
              <w:t>(25)</w:t>
            </w:r>
          </w:p>
        </w:tc>
        <w:tc>
          <w:tcPr>
            <w:tcW w:w="0" w:type="auto"/>
            <w:vAlign w:val="center"/>
            <w:hideMark/>
          </w:tcPr>
          <w:p w14:paraId="407A4ED4" w14:textId="77777777" w:rsidR="00D82EAA" w:rsidRPr="00D82EAA" w:rsidRDefault="00D82EAA" w:rsidP="00D82EAA">
            <w:pPr>
              <w:ind w:firstLine="720"/>
            </w:pPr>
            <w:r w:rsidRPr="00D82EAA">
              <w:t>30</w:t>
            </w:r>
          </w:p>
        </w:tc>
      </w:tr>
    </w:tbl>
    <w:p w14:paraId="1C7BA59F" w14:textId="248113DB" w:rsidR="00B01567" w:rsidRDefault="00B01567" w:rsidP="00D82EAA">
      <w:r w:rsidRPr="00B01567">
        <w:br/>
      </w:r>
      <w:proofErr w:type="spellStart"/>
      <w:r w:rsidRPr="00B01567">
        <w:t>floorKey</w:t>
      </w:r>
      <w:proofErr w:type="spellEnd"/>
      <w:r w:rsidRPr="00B01567">
        <w:t>()</w:t>
      </w:r>
      <w:r w:rsidR="00D82EAA">
        <w:t>:</w:t>
      </w:r>
    </w:p>
    <w:p w14:paraId="52E3D1DA" w14:textId="77777777" w:rsidR="00D82EAA" w:rsidRPr="00D82EAA" w:rsidRDefault="00D82EAA" w:rsidP="00D82EAA">
      <w:r>
        <w:tab/>
      </w:r>
      <w:r w:rsidRPr="00D82EAA">
        <w:rPr>
          <w:b/>
          <w:bCs/>
        </w:rPr>
        <w:t>Meaning:</w:t>
      </w:r>
      <w:r w:rsidRPr="00D82EAA">
        <w:t xml:space="preserve"> Returns </w:t>
      </w:r>
      <w:r w:rsidRPr="00D82EAA">
        <w:rPr>
          <w:b/>
          <w:bCs/>
        </w:rPr>
        <w:t>largest key ≤ given key</w:t>
      </w:r>
    </w:p>
    <w:p w14:paraId="08F67569" w14:textId="77777777" w:rsidR="00D82EAA" w:rsidRDefault="00D82EAA" w:rsidP="00D82EAA">
      <w:pPr>
        <w:ind w:firstLine="720"/>
      </w:pPr>
      <w:r w:rsidRPr="00D82EAA">
        <w:t xml:space="preserve">Think of </w:t>
      </w:r>
      <w:r w:rsidRPr="00D82EAA">
        <w:rPr>
          <w:b/>
          <w:bCs/>
        </w:rPr>
        <w:t>floor = same OR next smaller</w:t>
      </w:r>
      <w:r w:rsidRPr="00D82EAA">
        <w:t>.</w:t>
      </w:r>
    </w:p>
    <w:p w14:paraId="5D6D6D72" w14:textId="106F09BF" w:rsidR="00D82EAA" w:rsidRPr="00D82EAA" w:rsidRDefault="00D82EAA" w:rsidP="00D82EAA">
      <w:pPr>
        <w:ind w:firstLine="720"/>
      </w:pPr>
      <w:r w:rsidRPr="00D82EAA">
        <w:drawing>
          <wp:inline distT="0" distB="0" distL="0" distR="0" wp14:anchorId="0ED5B0BE" wp14:editId="2E749D8B">
            <wp:extent cx="5731510" cy="1577340"/>
            <wp:effectExtent l="0" t="0" r="2540" b="3810"/>
            <wp:docPr id="204242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5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76"/>
      </w:tblGrid>
      <w:tr w:rsidR="00D82EAA" w:rsidRPr="00D82EAA" w14:paraId="4995C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6A66F" w14:textId="77777777" w:rsidR="00D82EAA" w:rsidRPr="00D82EAA" w:rsidRDefault="00D82EAA" w:rsidP="00D82EAA">
            <w:pPr>
              <w:rPr>
                <w:b/>
                <w:bCs/>
              </w:rPr>
            </w:pPr>
            <w:r w:rsidRPr="00D82EAA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14:paraId="7FCBD420" w14:textId="77777777" w:rsidR="00D82EAA" w:rsidRPr="00D82EAA" w:rsidRDefault="00D82EAA" w:rsidP="00D82EAA">
            <w:pPr>
              <w:rPr>
                <w:b/>
                <w:bCs/>
              </w:rPr>
            </w:pPr>
            <w:r w:rsidRPr="00D82EAA">
              <w:rPr>
                <w:b/>
                <w:bCs/>
              </w:rPr>
              <w:t>Result</w:t>
            </w:r>
          </w:p>
        </w:tc>
      </w:tr>
      <w:tr w:rsidR="00D82EAA" w:rsidRPr="00D82EAA" w14:paraId="1E218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4D63" w14:textId="77777777" w:rsidR="00D82EAA" w:rsidRPr="00D82EAA" w:rsidRDefault="00D82EAA" w:rsidP="00D82EAA">
            <w:proofErr w:type="spellStart"/>
            <w:r w:rsidRPr="00D82EAA">
              <w:t>floorKey</w:t>
            </w:r>
            <w:proofErr w:type="spellEnd"/>
            <w:r w:rsidRPr="00D82EAA">
              <w:t>(20)</w:t>
            </w:r>
          </w:p>
        </w:tc>
        <w:tc>
          <w:tcPr>
            <w:tcW w:w="0" w:type="auto"/>
            <w:vAlign w:val="center"/>
            <w:hideMark/>
          </w:tcPr>
          <w:p w14:paraId="5A5F8942" w14:textId="77777777" w:rsidR="00D82EAA" w:rsidRPr="00D82EAA" w:rsidRDefault="00D82EAA" w:rsidP="00D82EAA">
            <w:r w:rsidRPr="00D82EAA">
              <w:t>20</w:t>
            </w:r>
          </w:p>
        </w:tc>
      </w:tr>
      <w:tr w:rsidR="00D82EAA" w:rsidRPr="00D82EAA" w14:paraId="4F95D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08A7" w14:textId="77777777" w:rsidR="00D82EAA" w:rsidRPr="00D82EAA" w:rsidRDefault="00D82EAA" w:rsidP="00D82EAA">
            <w:proofErr w:type="spellStart"/>
            <w:r w:rsidRPr="00D82EAA">
              <w:t>floorKey</w:t>
            </w:r>
            <w:proofErr w:type="spellEnd"/>
            <w:r w:rsidRPr="00D82EAA">
              <w:t>(25)</w:t>
            </w:r>
          </w:p>
        </w:tc>
        <w:tc>
          <w:tcPr>
            <w:tcW w:w="0" w:type="auto"/>
            <w:vAlign w:val="center"/>
            <w:hideMark/>
          </w:tcPr>
          <w:p w14:paraId="33369243" w14:textId="77777777" w:rsidR="00D82EAA" w:rsidRPr="00D82EAA" w:rsidRDefault="00D82EAA" w:rsidP="00D82EAA">
            <w:r w:rsidRPr="00D82EAA">
              <w:t>20</w:t>
            </w:r>
          </w:p>
        </w:tc>
      </w:tr>
    </w:tbl>
    <w:p w14:paraId="5EE7F91A" w14:textId="7202EF1E" w:rsidR="00D82EAA" w:rsidRDefault="00D82EAA" w:rsidP="00D82EAA"/>
    <w:p w14:paraId="218246BF" w14:textId="43F03BBD" w:rsidR="00D82EAA" w:rsidRDefault="00D82EAA" w:rsidP="00D82EAA">
      <w:r w:rsidRPr="00D82EAA">
        <w:rPr>
          <w:rFonts w:ascii="Segoe UI Emoji" w:hAnsi="Segoe UI Emoji" w:cs="Segoe UI Emoji"/>
        </w:rPr>
        <w:t>🧠</w:t>
      </w:r>
      <w:r w:rsidRPr="00D82EAA">
        <w:t xml:space="preserve"> Easy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607"/>
      </w:tblGrid>
      <w:tr w:rsidR="00D82EAA" w:rsidRPr="00D82EAA" w14:paraId="06A24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A714C" w14:textId="77777777" w:rsidR="00D82EAA" w:rsidRPr="00D82EAA" w:rsidRDefault="00D82EAA" w:rsidP="00D82EAA">
            <w:pPr>
              <w:rPr>
                <w:b/>
                <w:bCs/>
              </w:rPr>
            </w:pPr>
            <w:r w:rsidRPr="00D82EA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C92BCD" w14:textId="77777777" w:rsidR="00D82EAA" w:rsidRPr="00D82EAA" w:rsidRDefault="00D82EAA" w:rsidP="00D82EAA">
            <w:pPr>
              <w:rPr>
                <w:b/>
                <w:bCs/>
              </w:rPr>
            </w:pPr>
            <w:r w:rsidRPr="00D82EAA">
              <w:rPr>
                <w:b/>
                <w:bCs/>
              </w:rPr>
              <w:t>Meaning</w:t>
            </w:r>
          </w:p>
        </w:tc>
      </w:tr>
      <w:tr w:rsidR="00D82EAA" w:rsidRPr="00D82EAA" w14:paraId="46CC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BAF7" w14:textId="77777777" w:rsidR="00D82EAA" w:rsidRPr="00D82EAA" w:rsidRDefault="00D82EAA" w:rsidP="00D82EAA">
            <w:proofErr w:type="spellStart"/>
            <w:r w:rsidRPr="00D82EAA">
              <w:t>firstKey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544CA" w14:textId="77777777" w:rsidR="00D82EAA" w:rsidRPr="00D82EAA" w:rsidRDefault="00D82EAA" w:rsidP="00D82EAA">
            <w:r w:rsidRPr="00D82EAA">
              <w:t>smallest</w:t>
            </w:r>
          </w:p>
        </w:tc>
      </w:tr>
      <w:tr w:rsidR="00D82EAA" w:rsidRPr="00D82EAA" w14:paraId="5F47C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C0F0" w14:textId="77777777" w:rsidR="00D82EAA" w:rsidRPr="00D82EAA" w:rsidRDefault="00D82EAA" w:rsidP="00D82EAA">
            <w:proofErr w:type="spellStart"/>
            <w:r w:rsidRPr="00D82EAA">
              <w:t>lastKey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195AC" w14:textId="77777777" w:rsidR="00D82EAA" w:rsidRPr="00D82EAA" w:rsidRDefault="00D82EAA" w:rsidP="00D82EAA">
            <w:r w:rsidRPr="00D82EAA">
              <w:t>largest</w:t>
            </w:r>
          </w:p>
        </w:tc>
      </w:tr>
      <w:tr w:rsidR="00D82EAA" w:rsidRPr="00D82EAA" w14:paraId="4F79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3B97" w14:textId="77777777" w:rsidR="00D82EAA" w:rsidRPr="00D82EAA" w:rsidRDefault="00D82EAA" w:rsidP="00D82EAA">
            <w:proofErr w:type="spellStart"/>
            <w:r w:rsidRPr="00D82EAA">
              <w:t>higherKey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2F54F" w14:textId="77777777" w:rsidR="00D82EAA" w:rsidRPr="00D82EAA" w:rsidRDefault="00D82EAA" w:rsidP="00D82EAA">
            <w:r w:rsidRPr="00D82EAA">
              <w:t>strictly greater</w:t>
            </w:r>
          </w:p>
        </w:tc>
      </w:tr>
      <w:tr w:rsidR="00D82EAA" w:rsidRPr="00D82EAA" w14:paraId="600E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90B0" w14:textId="77777777" w:rsidR="00D82EAA" w:rsidRPr="00D82EAA" w:rsidRDefault="00D82EAA" w:rsidP="00D82EAA">
            <w:proofErr w:type="spellStart"/>
            <w:r w:rsidRPr="00D82EAA">
              <w:t>lowerKey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96B81" w14:textId="77777777" w:rsidR="00D82EAA" w:rsidRPr="00D82EAA" w:rsidRDefault="00D82EAA" w:rsidP="00D82EAA">
            <w:r w:rsidRPr="00D82EAA">
              <w:t>strictly smaller</w:t>
            </w:r>
          </w:p>
        </w:tc>
      </w:tr>
      <w:tr w:rsidR="00D82EAA" w:rsidRPr="00D82EAA" w14:paraId="1738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894B" w14:textId="77777777" w:rsidR="00D82EAA" w:rsidRPr="00D82EAA" w:rsidRDefault="00D82EAA" w:rsidP="00D82EAA">
            <w:proofErr w:type="spellStart"/>
            <w:r w:rsidRPr="00D82EAA">
              <w:t>ceilingKey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6D293" w14:textId="77777777" w:rsidR="00D82EAA" w:rsidRPr="00D82EAA" w:rsidRDefault="00D82EAA" w:rsidP="00D82EAA">
            <w:r w:rsidRPr="00D82EAA">
              <w:t>≥ key</w:t>
            </w:r>
          </w:p>
        </w:tc>
      </w:tr>
      <w:tr w:rsidR="00D82EAA" w:rsidRPr="00D82EAA" w14:paraId="0C9FF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1008" w14:textId="77777777" w:rsidR="00D82EAA" w:rsidRPr="00D82EAA" w:rsidRDefault="00D82EAA" w:rsidP="00D82EAA">
            <w:proofErr w:type="spellStart"/>
            <w:r w:rsidRPr="00D82EAA">
              <w:t>floorKey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EE48" w14:textId="77777777" w:rsidR="00D82EAA" w:rsidRPr="00D82EAA" w:rsidRDefault="00D82EAA" w:rsidP="00D82EAA">
            <w:r w:rsidRPr="00D82EAA">
              <w:t>≤ key</w:t>
            </w:r>
          </w:p>
        </w:tc>
      </w:tr>
    </w:tbl>
    <w:p w14:paraId="696533D1" w14:textId="77777777" w:rsidR="00D82EAA" w:rsidRPr="00B01567" w:rsidRDefault="00D82EAA" w:rsidP="00D82EAA"/>
    <w:sectPr w:rsidR="00D82EAA" w:rsidRPr="00B01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85"/>
    <w:rsid w:val="000526C8"/>
    <w:rsid w:val="00103476"/>
    <w:rsid w:val="00765985"/>
    <w:rsid w:val="00B01567"/>
    <w:rsid w:val="00D5516D"/>
    <w:rsid w:val="00D8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6FD2A"/>
  <w15:chartTrackingRefBased/>
  <w15:docId w15:val="{28A25FFB-8C2A-47D9-A99F-A5BF34CC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6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5</cp:revision>
  <dcterms:created xsi:type="dcterms:W3CDTF">2026-03-08T19:48:00Z</dcterms:created>
  <dcterms:modified xsi:type="dcterms:W3CDTF">2026-03-08T20:01:00Z</dcterms:modified>
</cp:coreProperties>
</file>