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3D8A8" w14:textId="01041122" w:rsidR="00B05AF8" w:rsidRDefault="00B05AF8" w:rsidP="00B05AF8">
      <w:pPr>
        <w:pStyle w:val="Heading1"/>
      </w:pPr>
      <w:r>
        <w:t>TLS Handshake</w:t>
      </w:r>
    </w:p>
    <w:p w14:paraId="23CCDF2D" w14:textId="77777777" w:rsidR="00B05AF8" w:rsidRDefault="00B05AF8" w:rsidP="00B05AF8"/>
    <w:p w14:paraId="63BDBCCB" w14:textId="77777777" w:rsidR="00B05AF8" w:rsidRPr="00B05AF8" w:rsidRDefault="00B05AF8" w:rsidP="00B05AF8">
      <w:r w:rsidRPr="00B05AF8">
        <w:t>That's a great topic! Let's break down the TLS (Transport Layer Security) handshake step-by-step.</w:t>
      </w:r>
    </w:p>
    <w:p w14:paraId="0100B6D4" w14:textId="77777777" w:rsidR="00B05AF8" w:rsidRPr="00B05AF8" w:rsidRDefault="00B05AF8" w:rsidP="00B05AF8">
      <w:r w:rsidRPr="00B05AF8">
        <w:pict w14:anchorId="25FB8127">
          <v:rect id="_x0000_i1073" style="width:0;height:1.5pt" o:hralign="center" o:hrstd="t" o:hrnoshade="t" o:hr="t" fillcolor="gray" stroked="f"/>
        </w:pict>
      </w:r>
    </w:p>
    <w:p w14:paraId="137298E4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Introduction to the TLS Handshake</w:t>
      </w:r>
    </w:p>
    <w:p w14:paraId="2E602D4F" w14:textId="77777777" w:rsidR="00B05AF8" w:rsidRPr="00B05AF8" w:rsidRDefault="00B05AF8" w:rsidP="00B05AF8">
      <w:r w:rsidRPr="00B05AF8">
        <w:t xml:space="preserve">The </w:t>
      </w:r>
      <w:r w:rsidRPr="00B05AF8">
        <w:rPr>
          <w:b/>
          <w:bCs/>
        </w:rPr>
        <w:t>TLS Handshake</w:t>
      </w:r>
      <w:r w:rsidRPr="00B05AF8">
        <w:t xml:space="preserve"> is a cryptographic protocol negotiation process that occurs at the beginning of a secure communication session. It's the mechanism used to establish a secure channel between a client (like your web browser) and a server (like a website).</w:t>
      </w:r>
    </w:p>
    <w:p w14:paraId="3AB703CF" w14:textId="77777777" w:rsidR="00B05AF8" w:rsidRPr="00B05AF8" w:rsidRDefault="00B05AF8" w:rsidP="00B05AF8">
      <w:r w:rsidRPr="00B05AF8">
        <w:t xml:space="preserve">The </w:t>
      </w:r>
      <w:r w:rsidRPr="00B05AF8">
        <w:rPr>
          <w:b/>
          <w:bCs/>
        </w:rPr>
        <w:t>main goal</w:t>
      </w:r>
      <w:r w:rsidRPr="00B05AF8">
        <w:t xml:space="preserve"> of the TLS handshake is to:</w:t>
      </w:r>
    </w:p>
    <w:p w14:paraId="1A19DEB3" w14:textId="77777777" w:rsidR="00B05AF8" w:rsidRPr="00B05AF8" w:rsidRDefault="00B05AF8" w:rsidP="00B05AF8">
      <w:pPr>
        <w:numPr>
          <w:ilvl w:val="0"/>
          <w:numId w:val="1"/>
        </w:numPr>
      </w:pPr>
      <w:r w:rsidRPr="00B05AF8">
        <w:rPr>
          <w:b/>
          <w:bCs/>
        </w:rPr>
        <w:t>Authenticate</w:t>
      </w:r>
      <w:r w:rsidRPr="00B05AF8">
        <w:t xml:space="preserve"> the server (and optionally the client) using digital certificates.</w:t>
      </w:r>
    </w:p>
    <w:p w14:paraId="6D81478D" w14:textId="77777777" w:rsidR="00B05AF8" w:rsidRPr="00B05AF8" w:rsidRDefault="00B05AF8" w:rsidP="00B05AF8">
      <w:pPr>
        <w:numPr>
          <w:ilvl w:val="0"/>
          <w:numId w:val="1"/>
        </w:numPr>
      </w:pPr>
      <w:r w:rsidRPr="00B05AF8">
        <w:rPr>
          <w:b/>
          <w:bCs/>
        </w:rPr>
        <w:t>Agree</w:t>
      </w:r>
      <w:r w:rsidRPr="00B05AF8">
        <w:t xml:space="preserve"> on the cryptographic algorithms (ciphers, hash functions, etc.) that will be used for the session.</w:t>
      </w:r>
    </w:p>
    <w:p w14:paraId="13A2D3DA" w14:textId="77777777" w:rsidR="00B05AF8" w:rsidRPr="00B05AF8" w:rsidRDefault="00B05AF8" w:rsidP="00B05AF8">
      <w:pPr>
        <w:numPr>
          <w:ilvl w:val="0"/>
          <w:numId w:val="1"/>
        </w:numPr>
      </w:pPr>
      <w:r w:rsidRPr="00B05AF8">
        <w:rPr>
          <w:b/>
          <w:bCs/>
        </w:rPr>
        <w:t>Generate</w:t>
      </w:r>
      <w:r w:rsidRPr="00B05AF8">
        <w:t xml:space="preserve"> the shared secret key that will be used to encrypt and decrypt the subsequent application data.</w:t>
      </w:r>
    </w:p>
    <w:p w14:paraId="68A60DC3" w14:textId="77777777" w:rsidR="00B05AF8" w:rsidRPr="00B05AF8" w:rsidRDefault="00B05AF8" w:rsidP="00B05AF8">
      <w:r w:rsidRPr="00B05AF8">
        <w:t xml:space="preserve">After a successful handshake, all data exchanged between the client and server is encrypted, ensuring </w:t>
      </w:r>
      <w:r w:rsidRPr="00B05AF8">
        <w:rPr>
          <w:b/>
          <w:bCs/>
        </w:rPr>
        <w:t>confidentiality</w:t>
      </w:r>
      <w:r w:rsidRPr="00B05AF8">
        <w:t xml:space="preserve"> and </w:t>
      </w:r>
      <w:r w:rsidRPr="00B05AF8">
        <w:rPr>
          <w:b/>
          <w:bCs/>
        </w:rPr>
        <w:t>integrity</w:t>
      </w:r>
      <w:r w:rsidRPr="00B05AF8">
        <w:t>.</w:t>
      </w:r>
    </w:p>
    <w:p w14:paraId="456ADB30" w14:textId="77777777" w:rsidR="00B05AF8" w:rsidRPr="00B05AF8" w:rsidRDefault="00B05AF8" w:rsidP="00B05AF8">
      <w:r w:rsidRPr="00B05AF8">
        <w:pict w14:anchorId="3C968DF5">
          <v:rect id="_x0000_i1074" style="width:0;height:1.5pt" o:hralign="center" o:hrstd="t" o:hrnoshade="t" o:hr="t" fillcolor="gray" stroked="f"/>
        </w:pict>
      </w:r>
    </w:p>
    <w:p w14:paraId="2F67A91D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TLS Versions and Real-World Usage</w:t>
      </w:r>
    </w:p>
    <w:p w14:paraId="36CF8DDC" w14:textId="77777777" w:rsidR="00B05AF8" w:rsidRPr="00B05AF8" w:rsidRDefault="00B05AF8" w:rsidP="00B05AF8">
      <w:r w:rsidRPr="00B05AF8">
        <w:t xml:space="preserve">TLS has evolved over time, replacing its predecessor, </w:t>
      </w:r>
      <w:r w:rsidRPr="00B05AF8">
        <w:rPr>
          <w:b/>
          <w:bCs/>
        </w:rPr>
        <w:t>SSL (Secure Sockets Layer)</w:t>
      </w:r>
      <w:r w:rsidRPr="00B05AF8">
        <w:t>. It's used virtually everywhere security is needed on the web:</w:t>
      </w:r>
    </w:p>
    <w:p w14:paraId="5381FFF8" w14:textId="77777777" w:rsidR="00B05AF8" w:rsidRPr="00B05AF8" w:rsidRDefault="00B05AF8" w:rsidP="00B05AF8">
      <w:pPr>
        <w:numPr>
          <w:ilvl w:val="0"/>
          <w:numId w:val="2"/>
        </w:numPr>
      </w:pPr>
      <w:r w:rsidRPr="00B05AF8">
        <w:rPr>
          <w:b/>
          <w:bCs/>
        </w:rPr>
        <w:t>HTTPS (HTTP over TLS):</w:t>
      </w:r>
      <w:r w:rsidRPr="00B05AF8">
        <w:t xml:space="preserve"> Securing website traffic.</w:t>
      </w:r>
    </w:p>
    <w:p w14:paraId="3D45BF23" w14:textId="77777777" w:rsidR="00B05AF8" w:rsidRPr="00B05AF8" w:rsidRDefault="00B05AF8" w:rsidP="00B05AF8">
      <w:pPr>
        <w:numPr>
          <w:ilvl w:val="0"/>
          <w:numId w:val="2"/>
        </w:numPr>
      </w:pPr>
      <w:r w:rsidRPr="00B05AF8">
        <w:rPr>
          <w:b/>
          <w:bCs/>
        </w:rPr>
        <w:t>SMTPS/POP3S/IMAPS:</w:t>
      </w:r>
      <w:r w:rsidRPr="00B05AF8">
        <w:t xml:space="preserve"> Securing email communication.</w:t>
      </w:r>
    </w:p>
    <w:p w14:paraId="37C266BA" w14:textId="77777777" w:rsidR="00B05AF8" w:rsidRPr="00B05AF8" w:rsidRDefault="00B05AF8" w:rsidP="00B05AF8">
      <w:pPr>
        <w:numPr>
          <w:ilvl w:val="0"/>
          <w:numId w:val="2"/>
        </w:numPr>
      </w:pPr>
      <w:r w:rsidRPr="00B05AF8">
        <w:rPr>
          <w:b/>
          <w:bCs/>
        </w:rPr>
        <w:t>VPNs:</w:t>
      </w:r>
      <w:r w:rsidRPr="00B05AF8">
        <w:t xml:space="preserve"> Securing remote network access.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3"/>
        <w:gridCol w:w="2750"/>
        <w:gridCol w:w="4927"/>
      </w:tblGrid>
      <w:tr w:rsidR="00B05AF8" w:rsidRPr="00B05AF8" w14:paraId="3BE76F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AC36" w14:textId="77777777" w:rsidR="00B05AF8" w:rsidRPr="00B05AF8" w:rsidRDefault="00B05AF8" w:rsidP="00B05AF8">
            <w:r w:rsidRPr="00B05AF8">
              <w:rPr>
                <w:b/>
                <w:bCs/>
              </w:rPr>
              <w:t>TLS 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A67C2" w14:textId="77777777" w:rsidR="00B05AF8" w:rsidRPr="00B05AF8" w:rsidRDefault="00B05AF8" w:rsidP="00B05AF8">
            <w:r w:rsidRPr="00B05AF8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B7D01" w14:textId="77777777" w:rsidR="00B05AF8" w:rsidRPr="00B05AF8" w:rsidRDefault="00B05AF8" w:rsidP="00B05AF8">
            <w:r w:rsidRPr="00B05AF8">
              <w:rPr>
                <w:b/>
                <w:bCs/>
              </w:rPr>
              <w:t>Real-World Usage</w:t>
            </w:r>
          </w:p>
        </w:tc>
      </w:tr>
      <w:tr w:rsidR="00B05AF8" w:rsidRPr="00B05AF8" w14:paraId="4916B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BF77A" w14:textId="77777777" w:rsidR="00B05AF8" w:rsidRPr="00B05AF8" w:rsidRDefault="00B05AF8" w:rsidP="00B05AF8">
            <w:r w:rsidRPr="00B05AF8">
              <w:rPr>
                <w:b/>
                <w:bCs/>
              </w:rPr>
              <w:t>TLS 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1CE2C" w14:textId="77777777" w:rsidR="00B05AF8" w:rsidRPr="00B05AF8" w:rsidRDefault="00B05AF8" w:rsidP="00B05AF8">
            <w:r w:rsidRPr="00B05AF8">
              <w:rPr>
                <w:b/>
                <w:bCs/>
              </w:rPr>
              <w:t>Deprecated/Insecure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F596E" w14:textId="77777777" w:rsidR="00B05AF8" w:rsidRPr="00B05AF8" w:rsidRDefault="00B05AF8" w:rsidP="00B05AF8">
            <w:r w:rsidRPr="00B05AF8">
              <w:t>Largely disabled by modern browsers and servers due to security vulnerabilities.</w:t>
            </w:r>
          </w:p>
        </w:tc>
      </w:tr>
      <w:tr w:rsidR="00B05AF8" w:rsidRPr="00B05AF8" w14:paraId="2A0622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AECED" w14:textId="77777777" w:rsidR="00B05AF8" w:rsidRPr="00B05AF8" w:rsidRDefault="00B05AF8" w:rsidP="00B05AF8">
            <w:r w:rsidRPr="00B05AF8">
              <w:rPr>
                <w:b/>
                <w:bCs/>
              </w:rPr>
              <w:lastRenderedPageBreak/>
              <w:t>TLS 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FFA3E" w14:textId="77777777" w:rsidR="00B05AF8" w:rsidRPr="00B05AF8" w:rsidRDefault="00B05AF8" w:rsidP="00B05AF8">
            <w:r w:rsidRPr="00B05AF8">
              <w:rPr>
                <w:b/>
                <w:bCs/>
              </w:rPr>
              <w:t>Deprecated/Insecure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FF490" w14:textId="77777777" w:rsidR="00B05AF8" w:rsidRPr="00B05AF8" w:rsidRDefault="00B05AF8" w:rsidP="00B05AF8">
            <w:r w:rsidRPr="00B05AF8">
              <w:t>Largely disabled. Minor security improvements over 1.0, but still vulnerable.</w:t>
            </w:r>
          </w:p>
        </w:tc>
      </w:tr>
      <w:tr w:rsidR="00B05AF8" w:rsidRPr="00B05AF8" w14:paraId="0C8F0F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8B784" w14:textId="77777777" w:rsidR="00B05AF8" w:rsidRPr="00B05AF8" w:rsidRDefault="00B05AF8" w:rsidP="00B05AF8">
            <w:r w:rsidRPr="00B05AF8">
              <w:rPr>
                <w:b/>
                <w:bCs/>
              </w:rPr>
              <w:t>TLS 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52E8C" w14:textId="77777777" w:rsidR="00B05AF8" w:rsidRPr="00B05AF8" w:rsidRDefault="00B05AF8" w:rsidP="00B05AF8">
            <w:r w:rsidRPr="00B05AF8">
              <w:rPr>
                <w:b/>
                <w:bCs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7AAC6" w14:textId="77777777" w:rsidR="00B05AF8" w:rsidRPr="00B05AF8" w:rsidRDefault="00B05AF8" w:rsidP="00B05AF8">
            <w:r w:rsidRPr="00B05AF8">
              <w:t xml:space="preserve">Currently the most widely supported and </w:t>
            </w:r>
            <w:r w:rsidRPr="00B05AF8">
              <w:rPr>
                <w:i/>
                <w:iCs/>
              </w:rPr>
              <w:t>minimum accepted</w:t>
            </w:r>
            <w:r w:rsidRPr="00B05AF8">
              <w:t xml:space="preserve"> standard for secure web communication.</w:t>
            </w:r>
          </w:p>
        </w:tc>
      </w:tr>
      <w:tr w:rsidR="00B05AF8" w:rsidRPr="00B05AF8" w14:paraId="127C9F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F837E" w14:textId="77777777" w:rsidR="00B05AF8" w:rsidRPr="00B05AF8" w:rsidRDefault="00B05AF8" w:rsidP="00B05AF8">
            <w:r w:rsidRPr="00B05AF8">
              <w:rPr>
                <w:b/>
                <w:bCs/>
              </w:rPr>
              <w:t>TLS 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460C3" w14:textId="77777777" w:rsidR="00B05AF8" w:rsidRPr="00B05AF8" w:rsidRDefault="00B05AF8" w:rsidP="00B05AF8">
            <w:r w:rsidRPr="00B05AF8">
              <w:rPr>
                <w:b/>
                <w:bCs/>
              </w:rPr>
              <w:t>Current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10E41" w14:textId="77777777" w:rsidR="00B05AF8" w:rsidRPr="00B05AF8" w:rsidRDefault="00B05AF8" w:rsidP="00B05AF8">
            <w:r w:rsidRPr="00B05AF8">
              <w:t xml:space="preserve">The latest version. Offers significant security and </w:t>
            </w:r>
            <w:r w:rsidRPr="00B05AF8">
              <w:rPr>
                <w:b/>
                <w:bCs/>
              </w:rPr>
              <w:t>performance</w:t>
            </w:r>
            <w:r w:rsidRPr="00B05AF8">
              <w:t xml:space="preserve"> improvements (fewer </w:t>
            </w:r>
            <w:proofErr w:type="gramStart"/>
            <w:r w:rsidRPr="00B05AF8">
              <w:t>round-trips</w:t>
            </w:r>
            <w:proofErr w:type="gramEnd"/>
            <w:r w:rsidRPr="00B05AF8">
              <w:t xml:space="preserve"> in the handshake) and is the preferred standard for modern web platforms.</w:t>
            </w:r>
          </w:p>
        </w:tc>
      </w:tr>
    </w:tbl>
    <w:p w14:paraId="51FAA520" w14:textId="77777777" w:rsidR="00B05AF8" w:rsidRPr="00B05AF8" w:rsidRDefault="00B05AF8" w:rsidP="00B05AF8">
      <w:r w:rsidRPr="00B05AF8">
        <w:pict w14:anchorId="76D0D335">
          <v:rect id="_x0000_i1075" style="width:0;height:1.5pt" o:hralign="center" o:hrstd="t" o:hrnoshade="t" o:hr="t" fillcolor="gray" stroked="f"/>
        </w:pict>
      </w:r>
    </w:p>
    <w:p w14:paraId="179D9D83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General Steps of the TLS Handshake</w:t>
      </w:r>
    </w:p>
    <w:p w14:paraId="14B058C0" w14:textId="77777777" w:rsidR="00B05AF8" w:rsidRPr="00B05AF8" w:rsidRDefault="00B05AF8" w:rsidP="00B05AF8">
      <w:r w:rsidRPr="00B05AF8">
        <w:t>This section covers the initial negotiation steps common to most handshakes, regardless of the key exchange algorithm (RSA, ECDHE, etc.).</w:t>
      </w:r>
    </w:p>
    <w:p w14:paraId="4C496D08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 xml:space="preserve">Step 1: Client Hello </w:t>
      </w:r>
      <w:r w:rsidRPr="00B05AF8">
        <w:rPr>
          <w:rFonts w:ascii="Segoe UI Emoji" w:hAnsi="Segoe UI Emoji" w:cs="Segoe UI Emoji"/>
          <w:b/>
          <w:bCs/>
        </w:rPr>
        <w:t>👋</w:t>
      </w:r>
    </w:p>
    <w:p w14:paraId="37E896FC" w14:textId="77777777" w:rsidR="00B05AF8" w:rsidRPr="00B05AF8" w:rsidRDefault="00B05AF8" w:rsidP="00B05AF8">
      <w:pPr>
        <w:numPr>
          <w:ilvl w:val="0"/>
          <w:numId w:val="3"/>
        </w:numPr>
      </w:pPr>
      <w:r w:rsidRPr="00B05AF8">
        <w:rPr>
          <w:b/>
          <w:bCs/>
        </w:rPr>
        <w:t>Action:</w:t>
      </w:r>
      <w:r w:rsidRPr="00B05AF8">
        <w:t xml:space="preserve"> The client sends a "Client Hello" message to the server.</w:t>
      </w:r>
    </w:p>
    <w:p w14:paraId="70F51B88" w14:textId="77777777" w:rsidR="00B05AF8" w:rsidRPr="00B05AF8" w:rsidRDefault="00B05AF8" w:rsidP="00B05AF8">
      <w:pPr>
        <w:numPr>
          <w:ilvl w:val="0"/>
          <w:numId w:val="3"/>
        </w:numPr>
      </w:pPr>
      <w:r w:rsidRPr="00B05AF8">
        <w:rPr>
          <w:b/>
          <w:bCs/>
        </w:rPr>
        <w:t>Input/Content:</w:t>
      </w:r>
    </w:p>
    <w:p w14:paraId="062E3662" w14:textId="77777777" w:rsidR="00B05AF8" w:rsidRPr="00B05AF8" w:rsidRDefault="00B05AF8" w:rsidP="00B05AF8">
      <w:pPr>
        <w:numPr>
          <w:ilvl w:val="1"/>
          <w:numId w:val="3"/>
        </w:numPr>
      </w:pPr>
      <w:r w:rsidRPr="00B05AF8">
        <w:rPr>
          <w:b/>
          <w:bCs/>
        </w:rPr>
        <w:t>Highest TLS Version</w:t>
      </w:r>
      <w:r w:rsidRPr="00B05AF8">
        <w:t xml:space="preserve"> it supports (e.g., TLS 1.3).</w:t>
      </w:r>
    </w:p>
    <w:p w14:paraId="35E8F863" w14:textId="77777777" w:rsidR="00B05AF8" w:rsidRPr="00B05AF8" w:rsidRDefault="00B05AF8" w:rsidP="00B05AF8">
      <w:pPr>
        <w:numPr>
          <w:ilvl w:val="1"/>
          <w:numId w:val="3"/>
        </w:numPr>
      </w:pPr>
      <w:r w:rsidRPr="00B05AF8">
        <w:t xml:space="preserve">A list of </w:t>
      </w:r>
      <w:r w:rsidRPr="00B05AF8">
        <w:rPr>
          <w:b/>
          <w:bCs/>
        </w:rPr>
        <w:t>Cipher Suites</w:t>
      </w:r>
      <w:r w:rsidRPr="00B05AF8">
        <w:t xml:space="preserve"> it's willing to use (contains key exchange, encryption, and hashing algorithms).</w:t>
      </w:r>
    </w:p>
    <w:p w14:paraId="458DBCF0" w14:textId="77777777" w:rsidR="00B05AF8" w:rsidRPr="00B05AF8" w:rsidRDefault="00B05AF8" w:rsidP="00B05AF8">
      <w:pPr>
        <w:numPr>
          <w:ilvl w:val="1"/>
          <w:numId w:val="3"/>
        </w:numPr>
      </w:pPr>
      <w:r w:rsidRPr="00B05AF8">
        <w:t xml:space="preserve">A </w:t>
      </w:r>
      <w:r w:rsidRPr="00B05AF8">
        <w:rPr>
          <w:b/>
          <w:bCs/>
        </w:rPr>
        <w:t>Client Random</w:t>
      </w:r>
      <w:r w:rsidRPr="00B05AF8">
        <w:t xml:space="preserve"> number (a unique, unpredictable number used later for generating the session keys).</w:t>
      </w:r>
    </w:p>
    <w:p w14:paraId="69962E42" w14:textId="77777777" w:rsidR="00B05AF8" w:rsidRPr="00B05AF8" w:rsidRDefault="00B05AF8" w:rsidP="00B05AF8">
      <w:pPr>
        <w:numPr>
          <w:ilvl w:val="1"/>
          <w:numId w:val="3"/>
        </w:numPr>
      </w:pPr>
      <w:r w:rsidRPr="00B05AF8">
        <w:t>Optional extensions (e.g., Server Name Indication/SNI).</w:t>
      </w:r>
    </w:p>
    <w:p w14:paraId="41798978" w14:textId="77777777" w:rsidR="00B05AF8" w:rsidRPr="00B05AF8" w:rsidRDefault="00B05AF8" w:rsidP="00B05AF8">
      <w:pPr>
        <w:numPr>
          <w:ilvl w:val="0"/>
          <w:numId w:val="3"/>
        </w:numPr>
      </w:pPr>
      <w:r w:rsidRPr="00B05AF8">
        <w:rPr>
          <w:b/>
          <w:bCs/>
        </w:rPr>
        <w:t>Output:</w:t>
      </w:r>
      <w:r w:rsidRPr="00B05AF8">
        <w:t xml:space="preserve"> The server receives the client's capabilities.</w:t>
      </w:r>
    </w:p>
    <w:p w14:paraId="6E9BA538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 xml:space="preserve">Step 2: Server Hello, Certificate, and Key Exchange </w:t>
      </w:r>
      <w:r w:rsidRPr="00B05AF8">
        <w:rPr>
          <w:rFonts w:ascii="Segoe UI Emoji" w:hAnsi="Segoe UI Emoji" w:cs="Segoe UI Emoji"/>
          <w:b/>
          <w:bCs/>
        </w:rPr>
        <w:t>🔑</w:t>
      </w:r>
    </w:p>
    <w:p w14:paraId="641E535F" w14:textId="77777777" w:rsidR="00B05AF8" w:rsidRPr="00B05AF8" w:rsidRDefault="00B05AF8" w:rsidP="00B05AF8">
      <w:pPr>
        <w:numPr>
          <w:ilvl w:val="0"/>
          <w:numId w:val="4"/>
        </w:numPr>
      </w:pPr>
      <w:r w:rsidRPr="00B05AF8">
        <w:rPr>
          <w:b/>
          <w:bCs/>
        </w:rPr>
        <w:t>Action:</w:t>
      </w:r>
      <w:r w:rsidRPr="00B05AF8">
        <w:t xml:space="preserve"> The server processes the Client Hello and sends several messages back.</w:t>
      </w:r>
    </w:p>
    <w:p w14:paraId="7A71516E" w14:textId="77777777" w:rsidR="00B05AF8" w:rsidRPr="00B05AF8" w:rsidRDefault="00B05AF8" w:rsidP="00B05AF8">
      <w:pPr>
        <w:numPr>
          <w:ilvl w:val="0"/>
          <w:numId w:val="4"/>
        </w:numPr>
      </w:pPr>
      <w:r w:rsidRPr="00B05AF8">
        <w:rPr>
          <w:b/>
          <w:bCs/>
        </w:rPr>
        <w:t>Input/Content (in order):</w:t>
      </w:r>
    </w:p>
    <w:p w14:paraId="684DD4B5" w14:textId="77777777" w:rsidR="00B05AF8" w:rsidRPr="00B05AF8" w:rsidRDefault="00B05AF8" w:rsidP="00B05AF8">
      <w:pPr>
        <w:numPr>
          <w:ilvl w:val="1"/>
          <w:numId w:val="4"/>
        </w:numPr>
      </w:pPr>
      <w:r w:rsidRPr="00B05AF8">
        <w:rPr>
          <w:b/>
          <w:bCs/>
        </w:rPr>
        <w:lastRenderedPageBreak/>
        <w:t>Server Hello:</w:t>
      </w:r>
      <w:r w:rsidRPr="00B05AF8">
        <w:t xml:space="preserve"> Selects the best </w:t>
      </w:r>
      <w:r w:rsidRPr="00B05AF8">
        <w:rPr>
          <w:b/>
          <w:bCs/>
        </w:rPr>
        <w:t>TLS Version</w:t>
      </w:r>
      <w:r w:rsidRPr="00B05AF8">
        <w:t xml:space="preserve"> and </w:t>
      </w:r>
      <w:r w:rsidRPr="00B05AF8">
        <w:rPr>
          <w:b/>
          <w:bCs/>
        </w:rPr>
        <w:t>Cipher Suite</w:t>
      </w:r>
      <w:r w:rsidRPr="00B05AF8">
        <w:t xml:space="preserve"> from the client's list. Sends a </w:t>
      </w:r>
      <w:r w:rsidRPr="00B05AF8">
        <w:rPr>
          <w:b/>
          <w:bCs/>
        </w:rPr>
        <w:t>Server Random</w:t>
      </w:r>
      <w:r w:rsidRPr="00B05AF8">
        <w:t xml:space="preserve"> number.</w:t>
      </w:r>
    </w:p>
    <w:p w14:paraId="0CE60564" w14:textId="77777777" w:rsidR="00B05AF8" w:rsidRPr="00B05AF8" w:rsidRDefault="00B05AF8" w:rsidP="00B05AF8">
      <w:pPr>
        <w:numPr>
          <w:ilvl w:val="1"/>
          <w:numId w:val="4"/>
        </w:numPr>
      </w:pPr>
      <w:r w:rsidRPr="00B05AF8">
        <w:rPr>
          <w:b/>
          <w:bCs/>
        </w:rPr>
        <w:t>Certificate:</w:t>
      </w:r>
      <w:r w:rsidRPr="00B05AF8">
        <w:t xml:space="preserve"> Sends its </w:t>
      </w:r>
      <w:r w:rsidRPr="00B05AF8">
        <w:rPr>
          <w:b/>
          <w:bCs/>
        </w:rPr>
        <w:t>digital certificate</w:t>
      </w:r>
      <w:r w:rsidRPr="00B05AF8">
        <w:t xml:space="preserve"> (issued by a Certificate Authority/CA). This contains the server's </w:t>
      </w:r>
      <w:r w:rsidRPr="00B05AF8">
        <w:rPr>
          <w:b/>
          <w:bCs/>
        </w:rPr>
        <w:t>Public Key</w:t>
      </w:r>
      <w:r w:rsidRPr="00B05AF8">
        <w:t xml:space="preserve"> and proves the server's identity.</w:t>
      </w:r>
    </w:p>
    <w:p w14:paraId="6F697470" w14:textId="77777777" w:rsidR="00B05AF8" w:rsidRPr="00B05AF8" w:rsidRDefault="00B05AF8" w:rsidP="00B05AF8">
      <w:pPr>
        <w:numPr>
          <w:ilvl w:val="1"/>
          <w:numId w:val="4"/>
        </w:numPr>
      </w:pPr>
      <w:r w:rsidRPr="00B05AF8">
        <w:rPr>
          <w:b/>
          <w:bCs/>
        </w:rPr>
        <w:t>Server Key Exchange (Varies):</w:t>
      </w:r>
      <w:r w:rsidRPr="00B05AF8">
        <w:t xml:space="preserve"> This message is crucial for the key exchange part and its content depends on the chosen algorithm (e.g., RSA or ECDHE).</w:t>
      </w:r>
    </w:p>
    <w:p w14:paraId="3BA4E5D9" w14:textId="77777777" w:rsidR="00B05AF8" w:rsidRPr="00B05AF8" w:rsidRDefault="00B05AF8" w:rsidP="00B05AF8">
      <w:pPr>
        <w:numPr>
          <w:ilvl w:val="1"/>
          <w:numId w:val="4"/>
        </w:numPr>
      </w:pPr>
      <w:r w:rsidRPr="00B05AF8">
        <w:rPr>
          <w:b/>
          <w:bCs/>
        </w:rPr>
        <w:t>Server Hello Done:</w:t>
      </w:r>
      <w:r w:rsidRPr="00B05AF8">
        <w:t xml:space="preserve"> Signals the end of the server's initial response.</w:t>
      </w:r>
    </w:p>
    <w:p w14:paraId="401284BB" w14:textId="77777777" w:rsidR="00B05AF8" w:rsidRPr="00B05AF8" w:rsidRDefault="00B05AF8" w:rsidP="00B05AF8">
      <w:pPr>
        <w:numPr>
          <w:ilvl w:val="0"/>
          <w:numId w:val="4"/>
        </w:numPr>
      </w:pPr>
      <w:r w:rsidRPr="00B05AF8">
        <w:rPr>
          <w:b/>
          <w:bCs/>
        </w:rPr>
        <w:t>Output:</w:t>
      </w:r>
      <w:r w:rsidRPr="00B05AF8">
        <w:t xml:space="preserve"> The client verifies the server's identity and receives all the data needed to perform the key exchange.</w:t>
      </w:r>
    </w:p>
    <w:p w14:paraId="217ADE0A" w14:textId="77777777" w:rsidR="00B05AF8" w:rsidRPr="00B05AF8" w:rsidRDefault="00B05AF8" w:rsidP="00B05AF8">
      <w:r w:rsidRPr="00B05AF8">
        <w:pict w14:anchorId="444384FA">
          <v:rect id="_x0000_i1076" style="width:0;height:1.5pt" o:hralign="center" o:hrstd="t" o:hrnoshade="t" o:hr="t" fillcolor="gray" stroked="f"/>
        </w:pict>
      </w:r>
    </w:p>
    <w:p w14:paraId="01A4F2E3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Key Exchange: RSA vs. ECDHE</w:t>
      </w:r>
    </w:p>
    <w:p w14:paraId="3006AC5B" w14:textId="77777777" w:rsidR="00B05AF8" w:rsidRPr="00B05AF8" w:rsidRDefault="00B05AF8" w:rsidP="00B05AF8">
      <w:r w:rsidRPr="00B05AF8">
        <w:t xml:space="preserve">The process now diverges based on the agreed-upon </w:t>
      </w:r>
      <w:r w:rsidRPr="00B05AF8">
        <w:rPr>
          <w:b/>
          <w:bCs/>
        </w:rPr>
        <w:t>key exchange algorithm</w:t>
      </w:r>
      <w:r w:rsidRPr="00B05AF8">
        <w:t>.</w:t>
      </w:r>
    </w:p>
    <w:p w14:paraId="0B0EFA40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 xml:space="preserve">Key Exchange in Case of RSA </w:t>
      </w:r>
      <w:r w:rsidRPr="00B05AF8">
        <w:rPr>
          <w:rFonts w:ascii="Segoe UI Emoji" w:hAnsi="Segoe UI Emoji" w:cs="Segoe UI Emoji"/>
          <w:b/>
          <w:bCs/>
        </w:rPr>
        <w:t>🗝️</w:t>
      </w:r>
    </w:p>
    <w:p w14:paraId="58A32A66" w14:textId="77777777" w:rsidR="00B05AF8" w:rsidRPr="00B05AF8" w:rsidRDefault="00B05AF8" w:rsidP="00B05AF8">
      <w:r w:rsidRPr="00B05AF8">
        <w:t xml:space="preserve">RSA is a classic but now less-preferred key exchange method because it does </w:t>
      </w:r>
      <w:r w:rsidRPr="00B05AF8">
        <w:rPr>
          <w:b/>
          <w:bCs/>
        </w:rPr>
        <w:t>not</w:t>
      </w:r>
      <w:r w:rsidRPr="00B05AF8">
        <w:t xml:space="preserve"> provide </w:t>
      </w:r>
      <w:r w:rsidRPr="00B05AF8">
        <w:rPr>
          <w:b/>
          <w:bCs/>
        </w:rPr>
        <w:t>forward secrecy</w:t>
      </w:r>
      <w:r w:rsidRPr="00B05AF8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6"/>
        <w:gridCol w:w="3795"/>
        <w:gridCol w:w="3169"/>
      </w:tblGrid>
      <w:tr w:rsidR="00B05AF8" w:rsidRPr="00B05AF8" w14:paraId="731A56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E75A5" w14:textId="77777777" w:rsidR="00B05AF8" w:rsidRPr="00B05AF8" w:rsidRDefault="00B05AF8" w:rsidP="00B05AF8">
            <w:r w:rsidRPr="00B05AF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3EA00" w14:textId="77777777" w:rsidR="00B05AF8" w:rsidRPr="00B05AF8" w:rsidRDefault="00B05AF8" w:rsidP="00B05AF8">
            <w:r w:rsidRPr="00B05AF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B82B" w14:textId="77777777" w:rsidR="00B05AF8" w:rsidRPr="00B05AF8" w:rsidRDefault="00B05AF8" w:rsidP="00B05AF8">
            <w:r w:rsidRPr="00B05AF8">
              <w:rPr>
                <w:b/>
                <w:bCs/>
              </w:rPr>
              <w:t>Output</w:t>
            </w:r>
          </w:p>
        </w:tc>
      </w:tr>
      <w:tr w:rsidR="00B05AF8" w:rsidRPr="00B05AF8" w14:paraId="602A0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EFFE0" w14:textId="77777777" w:rsidR="00B05AF8" w:rsidRPr="00B05AF8" w:rsidRDefault="00B05AF8" w:rsidP="00B05AF8">
            <w:r w:rsidRPr="00B05AF8">
              <w:rPr>
                <w:b/>
                <w:bCs/>
              </w:rPr>
              <w:t>3 (RSA):</w:t>
            </w:r>
            <w:r w:rsidRPr="00B05AF8">
              <w:t xml:space="preserve"> Client Key Exchange (Pre-Master Secret)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B1E19" w14:textId="77777777" w:rsidR="00B05AF8" w:rsidRPr="00B05AF8" w:rsidRDefault="00B05AF8" w:rsidP="00B05AF8">
            <w:r w:rsidRPr="00B05AF8">
              <w:t xml:space="preserve">The client generates a </w:t>
            </w:r>
            <w:r w:rsidRPr="00B05AF8">
              <w:rPr>
                <w:b/>
                <w:bCs/>
              </w:rPr>
              <w:t>Pre-Master Secret (PMS)</w:t>
            </w:r>
            <w:r w:rsidRPr="00B05AF8">
              <w:t xml:space="preserve">. It encrypts the PMS using the server's </w:t>
            </w:r>
            <w:r w:rsidRPr="00B05AF8">
              <w:rPr>
                <w:b/>
                <w:bCs/>
              </w:rPr>
              <w:t>Public Key</w:t>
            </w:r>
            <w:r w:rsidRPr="00B05AF8">
              <w:t xml:space="preserve"> (from the certificate) and sends the encrypted PMS to the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E8A3C" w14:textId="77777777" w:rsidR="00B05AF8" w:rsidRPr="00B05AF8" w:rsidRDefault="00B05AF8" w:rsidP="00B05AF8">
            <w:r w:rsidRPr="00B05AF8">
              <w:t xml:space="preserve">The server is the </w:t>
            </w:r>
            <w:r w:rsidRPr="00B05AF8">
              <w:rPr>
                <w:i/>
                <w:iCs/>
              </w:rPr>
              <w:t>only</w:t>
            </w:r>
            <w:r w:rsidRPr="00B05AF8">
              <w:t xml:space="preserve"> one who can decrypt the PMS using its </w:t>
            </w:r>
            <w:r w:rsidRPr="00B05AF8">
              <w:rPr>
                <w:b/>
                <w:bCs/>
              </w:rPr>
              <w:t>Private Key</w:t>
            </w:r>
            <w:r w:rsidRPr="00B05AF8">
              <w:t>.</w:t>
            </w:r>
          </w:p>
        </w:tc>
      </w:tr>
      <w:tr w:rsidR="00B05AF8" w:rsidRPr="00B05AF8" w14:paraId="2D063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6E5A9" w14:textId="77777777" w:rsidR="00B05AF8" w:rsidRPr="00B05AF8" w:rsidRDefault="00B05AF8" w:rsidP="00B05AF8">
            <w:r w:rsidRPr="00B05AF8">
              <w:rPr>
                <w:b/>
                <w:bCs/>
              </w:rPr>
              <w:t>4 (RSA):</w:t>
            </w:r>
            <w:r w:rsidRPr="00B05AF8">
              <w:t xml:space="preserve"> Server Decryption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564D4" w14:textId="77777777" w:rsidR="00B05AF8" w:rsidRPr="00B05AF8" w:rsidRDefault="00B05AF8" w:rsidP="00B05AF8">
            <w:r w:rsidRPr="00B05AF8">
              <w:t xml:space="preserve">The server decrypts the message using its </w:t>
            </w:r>
            <w:r w:rsidRPr="00B05AF8">
              <w:rPr>
                <w:b/>
                <w:bCs/>
              </w:rPr>
              <w:t>Private Key</w:t>
            </w:r>
            <w:r w:rsidRPr="00B05AF8">
              <w:t xml:space="preserve"> to obtain the PMS.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9EA16" w14:textId="77777777" w:rsidR="00B05AF8" w:rsidRPr="00B05AF8" w:rsidRDefault="00B05AF8" w:rsidP="00B05AF8">
            <w:r w:rsidRPr="00B05AF8">
              <w:t xml:space="preserve">Both client and server now have the </w:t>
            </w:r>
            <w:r w:rsidRPr="00B05AF8">
              <w:rPr>
                <w:b/>
                <w:bCs/>
              </w:rPr>
              <w:t>PMS</w:t>
            </w:r>
            <w:r w:rsidRPr="00B05AF8">
              <w:t>.</w:t>
            </w:r>
          </w:p>
        </w:tc>
      </w:tr>
      <w:tr w:rsidR="00B05AF8" w:rsidRPr="00B05AF8" w14:paraId="51A809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6849D" w14:textId="77777777" w:rsidR="00B05AF8" w:rsidRPr="00B05AF8" w:rsidRDefault="00B05AF8" w:rsidP="00B05AF8">
            <w:r w:rsidRPr="00B05AF8">
              <w:rPr>
                <w:b/>
                <w:bCs/>
              </w:rPr>
              <w:t>5 (RSA):</w:t>
            </w:r>
            <w:r w:rsidRPr="00B05AF8">
              <w:t xml:space="preserve"> Master Secret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A6A28" w14:textId="77777777" w:rsidR="00B05AF8" w:rsidRPr="00B05AF8" w:rsidRDefault="00B05AF8" w:rsidP="00B05AF8">
            <w:r w:rsidRPr="00B05AF8">
              <w:t xml:space="preserve">Both parties combine the </w:t>
            </w:r>
            <w:r w:rsidRPr="00B05AF8">
              <w:rPr>
                <w:b/>
                <w:bCs/>
              </w:rPr>
              <w:t>Client Random</w:t>
            </w:r>
            <w:r w:rsidRPr="00B05AF8">
              <w:t xml:space="preserve">, </w:t>
            </w:r>
            <w:r w:rsidRPr="00B05AF8">
              <w:rPr>
                <w:b/>
                <w:bCs/>
              </w:rPr>
              <w:t>Server Random</w:t>
            </w:r>
            <w:r w:rsidRPr="00B05AF8">
              <w:t xml:space="preserve">, and </w:t>
            </w:r>
            <w:r w:rsidRPr="00B05AF8">
              <w:rPr>
                <w:b/>
                <w:bCs/>
              </w:rPr>
              <w:t>PMS</w:t>
            </w:r>
            <w:r w:rsidRPr="00B05AF8">
              <w:t xml:space="preserve"> using a pseudorandom function to independently </w:t>
            </w:r>
            <w:r w:rsidRPr="00B05AF8">
              <w:lastRenderedPageBreak/>
              <w:t xml:space="preserve">calculate the final </w:t>
            </w:r>
            <w:r w:rsidRPr="00B05AF8">
              <w:rPr>
                <w:b/>
                <w:bCs/>
              </w:rPr>
              <w:t>Master Secret</w:t>
            </w:r>
            <w:r w:rsidRPr="00B05AF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74251" w14:textId="77777777" w:rsidR="00B05AF8" w:rsidRPr="00B05AF8" w:rsidRDefault="00B05AF8" w:rsidP="00B05AF8">
            <w:r w:rsidRPr="00B05AF8">
              <w:lastRenderedPageBreak/>
              <w:t xml:space="preserve">Both client and server have the same </w:t>
            </w:r>
            <w:r w:rsidRPr="00B05AF8">
              <w:rPr>
                <w:b/>
                <w:bCs/>
              </w:rPr>
              <w:t>Master Secret</w:t>
            </w:r>
            <w:r w:rsidRPr="00B05AF8">
              <w:t xml:space="preserve">, which is then used to generate the final </w:t>
            </w:r>
            <w:r w:rsidRPr="00B05AF8">
              <w:rPr>
                <w:b/>
                <w:bCs/>
              </w:rPr>
              <w:lastRenderedPageBreak/>
              <w:t>session keys</w:t>
            </w:r>
            <w:r w:rsidRPr="00B05AF8">
              <w:t xml:space="preserve"> for encryption and integrity checking.</w:t>
            </w:r>
          </w:p>
        </w:tc>
      </w:tr>
    </w:tbl>
    <w:p w14:paraId="3688DD90" w14:textId="77777777" w:rsidR="00B05AF8" w:rsidRPr="00B05AF8" w:rsidRDefault="00B05AF8" w:rsidP="00B05AF8">
      <w:r w:rsidRPr="00B05AF8">
        <w:lastRenderedPageBreak/>
        <w:pict w14:anchorId="6D5133DF">
          <v:rect id="_x0000_i1077" style="width:0;height:1.5pt" o:hralign="center" o:hrstd="t" o:hrnoshade="t" o:hr="t" fillcolor="gray" stroked="f"/>
        </w:pict>
      </w:r>
    </w:p>
    <w:p w14:paraId="3BA8A65E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 xml:space="preserve">Key Exchange in Case of ECDHE </w:t>
      </w:r>
      <w:r w:rsidRPr="00B05AF8">
        <w:rPr>
          <w:rFonts w:ascii="Segoe UI Emoji" w:hAnsi="Segoe UI Emoji" w:cs="Segoe UI Emoji"/>
          <w:b/>
          <w:bCs/>
        </w:rPr>
        <w:t>🚀</w:t>
      </w:r>
    </w:p>
    <w:p w14:paraId="500341CF" w14:textId="77777777" w:rsidR="00B05AF8" w:rsidRPr="00B05AF8" w:rsidRDefault="00B05AF8" w:rsidP="00B05AF8">
      <w:r w:rsidRPr="00B05AF8">
        <w:rPr>
          <w:b/>
          <w:bCs/>
        </w:rPr>
        <w:t>ECDHE (Elliptic Curve Diffie-Hellman Ephemeral)</w:t>
      </w:r>
      <w:r w:rsidRPr="00B05AF8">
        <w:t xml:space="preserve"> is the modern, preferred method because it </w:t>
      </w:r>
      <w:r w:rsidRPr="00B05AF8">
        <w:rPr>
          <w:i/>
          <w:iCs/>
        </w:rPr>
        <w:t>does</w:t>
      </w:r>
      <w:r w:rsidRPr="00B05AF8">
        <w:t xml:space="preserve"> provide </w:t>
      </w:r>
      <w:r w:rsidRPr="00B05AF8">
        <w:rPr>
          <w:b/>
          <w:bCs/>
        </w:rPr>
        <w:t>forward secrecy</w:t>
      </w:r>
      <w:r w:rsidRPr="00B05AF8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4"/>
        <w:gridCol w:w="3825"/>
        <w:gridCol w:w="3351"/>
      </w:tblGrid>
      <w:tr w:rsidR="00B05AF8" w:rsidRPr="00B05AF8" w14:paraId="09159D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07DFD" w14:textId="77777777" w:rsidR="00B05AF8" w:rsidRPr="00B05AF8" w:rsidRDefault="00B05AF8" w:rsidP="00B05AF8">
            <w:r w:rsidRPr="00B05AF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E19F1" w14:textId="77777777" w:rsidR="00B05AF8" w:rsidRPr="00B05AF8" w:rsidRDefault="00B05AF8" w:rsidP="00B05AF8">
            <w:r w:rsidRPr="00B05AF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613E3" w14:textId="77777777" w:rsidR="00B05AF8" w:rsidRPr="00B05AF8" w:rsidRDefault="00B05AF8" w:rsidP="00B05AF8">
            <w:r w:rsidRPr="00B05AF8">
              <w:rPr>
                <w:b/>
                <w:bCs/>
              </w:rPr>
              <w:t>Output</w:t>
            </w:r>
          </w:p>
        </w:tc>
      </w:tr>
      <w:tr w:rsidR="00B05AF8" w:rsidRPr="00B05AF8" w14:paraId="06D90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77875" w14:textId="77777777" w:rsidR="00B05AF8" w:rsidRPr="00B05AF8" w:rsidRDefault="00B05AF8" w:rsidP="00B05AF8">
            <w:r w:rsidRPr="00B05AF8">
              <w:rPr>
                <w:b/>
                <w:bCs/>
              </w:rPr>
              <w:t>3 (ECDHE):</w:t>
            </w:r>
            <w:r w:rsidRPr="00B05AF8">
              <w:t xml:space="preserve"> Server Key Exchange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4EDD4" w14:textId="77777777" w:rsidR="00B05AF8" w:rsidRPr="00B05AF8" w:rsidRDefault="00B05AF8" w:rsidP="00B05AF8">
            <w:r w:rsidRPr="00B05AF8">
              <w:t xml:space="preserve">The server generates a temporary </w:t>
            </w:r>
            <w:r w:rsidRPr="00B05AF8">
              <w:rPr>
                <w:b/>
                <w:bCs/>
              </w:rPr>
              <w:t>ephemeral</w:t>
            </w:r>
            <w:r w:rsidRPr="00B05AF8">
              <w:t xml:space="preserve"> public/private key pair. It sends the temporary </w:t>
            </w:r>
            <w:r w:rsidRPr="00B05AF8">
              <w:rPr>
                <w:b/>
                <w:bCs/>
              </w:rPr>
              <w:t>Public Key</w:t>
            </w:r>
            <w:r w:rsidRPr="00B05AF8">
              <w:t xml:space="preserve"> and its Diffie-Hellman parameters to the client, digitally signed with its long-term RSA/ECDSA Private Key.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4C93C" w14:textId="77777777" w:rsidR="00B05AF8" w:rsidRPr="00B05AF8" w:rsidRDefault="00B05AF8" w:rsidP="00B05AF8">
            <w:r w:rsidRPr="00B05AF8">
              <w:t>The client verifies the signature, proving the temporary key came from the legitimate server.</w:t>
            </w:r>
          </w:p>
        </w:tc>
      </w:tr>
      <w:tr w:rsidR="00B05AF8" w:rsidRPr="00B05AF8" w14:paraId="79167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D6D54" w14:textId="77777777" w:rsidR="00B05AF8" w:rsidRPr="00B05AF8" w:rsidRDefault="00B05AF8" w:rsidP="00B05AF8">
            <w:r w:rsidRPr="00B05AF8">
              <w:rPr>
                <w:b/>
                <w:bCs/>
              </w:rPr>
              <w:t>4 (ECDHE):</w:t>
            </w:r>
            <w:r w:rsidRPr="00B05AF8">
              <w:t xml:space="preserve"> Client Key Exchange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803D0" w14:textId="77777777" w:rsidR="00B05AF8" w:rsidRPr="00B05AF8" w:rsidRDefault="00B05AF8" w:rsidP="00B05AF8">
            <w:r w:rsidRPr="00B05AF8">
              <w:t xml:space="preserve">The client also generates its own temporary </w:t>
            </w:r>
            <w:r w:rsidRPr="00B05AF8">
              <w:rPr>
                <w:b/>
                <w:bCs/>
              </w:rPr>
              <w:t>ephemeral</w:t>
            </w:r>
            <w:r w:rsidRPr="00B05AF8">
              <w:t xml:space="preserve"> public/private key pair. It sends its temporary </w:t>
            </w:r>
            <w:r w:rsidRPr="00B05AF8">
              <w:rPr>
                <w:b/>
                <w:bCs/>
              </w:rPr>
              <w:t>Public Key</w:t>
            </w:r>
            <w:r w:rsidRPr="00B05AF8">
              <w:t xml:space="preserve"> to the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7034E" w14:textId="77777777" w:rsidR="00B05AF8" w:rsidRPr="00B05AF8" w:rsidRDefault="00B05AF8" w:rsidP="00B05AF8">
            <w:r w:rsidRPr="00B05AF8">
              <w:t>The server receives the client's temporary public key.</w:t>
            </w:r>
          </w:p>
        </w:tc>
      </w:tr>
      <w:tr w:rsidR="00B05AF8" w:rsidRPr="00B05AF8" w14:paraId="518D0A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535F" w14:textId="77777777" w:rsidR="00B05AF8" w:rsidRPr="00B05AF8" w:rsidRDefault="00B05AF8" w:rsidP="00B05AF8">
            <w:r w:rsidRPr="00B05AF8">
              <w:rPr>
                <w:b/>
                <w:bCs/>
              </w:rPr>
              <w:t>5 (ECDHE):</w:t>
            </w:r>
            <w:r w:rsidRPr="00B05AF8">
              <w:t xml:space="preserve"> Master Secret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94DD5" w14:textId="77777777" w:rsidR="00B05AF8" w:rsidRPr="00B05AF8" w:rsidRDefault="00B05AF8" w:rsidP="00B05AF8">
            <w:r w:rsidRPr="00B05AF8">
              <w:t xml:space="preserve">Both parties independently perform the </w:t>
            </w:r>
            <w:r w:rsidRPr="00B05AF8">
              <w:rPr>
                <w:b/>
                <w:bCs/>
              </w:rPr>
              <w:t>Diffie-Hellman calculation</w:t>
            </w:r>
            <w:r w:rsidRPr="00B05AF8">
              <w:t xml:space="preserve"> using their own </w:t>
            </w:r>
            <w:r w:rsidRPr="00B05AF8">
              <w:rPr>
                <w:b/>
                <w:bCs/>
              </w:rPr>
              <w:t>temporary Private Key</w:t>
            </w:r>
            <w:r w:rsidRPr="00B05AF8">
              <w:t xml:space="preserve"> and the </w:t>
            </w:r>
            <w:r w:rsidRPr="00B05AF8">
              <w:rPr>
                <w:i/>
                <w:iCs/>
              </w:rPr>
              <w:t>other party's</w:t>
            </w:r>
            <w:r w:rsidRPr="00B05AF8">
              <w:t xml:space="preserve"> </w:t>
            </w:r>
            <w:r w:rsidRPr="00B05AF8">
              <w:rPr>
                <w:b/>
                <w:bCs/>
              </w:rPr>
              <w:t>temporary Public Key</w:t>
            </w:r>
            <w:r w:rsidRPr="00B05AF8">
              <w:t xml:space="preserve">. The result of this calculation is the shared </w:t>
            </w:r>
            <w:r w:rsidRPr="00B05AF8">
              <w:rPr>
                <w:b/>
                <w:bCs/>
              </w:rPr>
              <w:t>Pre-Master Secret (PMS)</w:t>
            </w:r>
            <w:r w:rsidRPr="00B05AF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BDAFD" w14:textId="77777777" w:rsidR="00B05AF8" w:rsidRPr="00B05AF8" w:rsidRDefault="00B05AF8" w:rsidP="00B05AF8">
            <w:r w:rsidRPr="00B05AF8">
              <w:t xml:space="preserve">Both client and server independently arrive at the same </w:t>
            </w:r>
            <w:r w:rsidRPr="00B05AF8">
              <w:rPr>
                <w:b/>
                <w:bCs/>
              </w:rPr>
              <w:t>PMS</w:t>
            </w:r>
            <w:r w:rsidRPr="00B05AF8">
              <w:t xml:space="preserve">. They then combine it with the </w:t>
            </w:r>
            <w:r w:rsidRPr="00B05AF8">
              <w:rPr>
                <w:b/>
                <w:bCs/>
              </w:rPr>
              <w:t>Randoms</w:t>
            </w:r>
            <w:r w:rsidRPr="00B05AF8">
              <w:t xml:space="preserve"> to generate the final </w:t>
            </w:r>
            <w:r w:rsidRPr="00B05AF8">
              <w:rPr>
                <w:b/>
                <w:bCs/>
              </w:rPr>
              <w:t>Master Secret</w:t>
            </w:r>
            <w:r w:rsidRPr="00B05AF8">
              <w:t xml:space="preserve"> and subsequent </w:t>
            </w:r>
            <w:r w:rsidRPr="00B05AF8">
              <w:rPr>
                <w:b/>
                <w:bCs/>
              </w:rPr>
              <w:t>session keys</w:t>
            </w:r>
            <w:r w:rsidRPr="00B05AF8">
              <w:t>.</w:t>
            </w:r>
          </w:p>
        </w:tc>
      </w:tr>
    </w:tbl>
    <w:p w14:paraId="2AD314DC" w14:textId="77777777" w:rsidR="00B05AF8" w:rsidRPr="00B05AF8" w:rsidRDefault="00B05AF8" w:rsidP="00B05AF8">
      <w:r w:rsidRPr="00B05AF8">
        <w:pict w14:anchorId="5F3FF609">
          <v:rect id="_x0000_i1078" style="width:0;height:1.5pt" o:hralign="center" o:hrstd="t" o:hrnoshade="t" o:hr="t" fillcolor="gray" stroked="f"/>
        </w:pict>
      </w:r>
    </w:p>
    <w:p w14:paraId="7ED4008D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lastRenderedPageBreak/>
        <w:t>Advantages of ECDHE over RSA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4424"/>
        <w:gridCol w:w="2686"/>
      </w:tblGrid>
      <w:tr w:rsidR="00B05AF8" w:rsidRPr="00B05AF8" w14:paraId="7C93DC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6301D" w14:textId="77777777" w:rsidR="00B05AF8" w:rsidRPr="00B05AF8" w:rsidRDefault="00B05AF8" w:rsidP="00B05AF8">
            <w:r w:rsidRPr="00B05AF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08B00" w14:textId="77777777" w:rsidR="00B05AF8" w:rsidRPr="00B05AF8" w:rsidRDefault="00B05AF8" w:rsidP="00B05AF8">
            <w:r w:rsidRPr="00B05AF8">
              <w:rPr>
                <w:b/>
                <w:bCs/>
              </w:rPr>
              <w:t>ECDHE (Recommended)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136E5" w14:textId="77777777" w:rsidR="00B05AF8" w:rsidRPr="00B05AF8" w:rsidRDefault="00B05AF8" w:rsidP="00B05AF8">
            <w:r w:rsidRPr="00B05AF8">
              <w:rPr>
                <w:b/>
                <w:bCs/>
              </w:rPr>
              <w:t>RSA (Legacy)</w:t>
            </w:r>
          </w:p>
        </w:tc>
      </w:tr>
      <w:tr w:rsidR="00B05AF8" w:rsidRPr="00B05AF8" w14:paraId="4F896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9A849" w14:textId="77777777" w:rsidR="00B05AF8" w:rsidRPr="00B05AF8" w:rsidRDefault="00B05AF8" w:rsidP="00B05AF8">
            <w:r w:rsidRPr="00B05AF8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9E3E5" w14:textId="77777777" w:rsidR="00B05AF8" w:rsidRPr="00B05AF8" w:rsidRDefault="00B05AF8" w:rsidP="00B05AF8">
            <w:r w:rsidRPr="00B05AF8">
              <w:t xml:space="preserve">Provides </w:t>
            </w:r>
            <w:r w:rsidRPr="00B05AF8">
              <w:rPr>
                <w:b/>
                <w:bCs/>
              </w:rPr>
              <w:t>Forward Secrecy</w:t>
            </w:r>
            <w:r w:rsidRPr="00B05AF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886D6" w14:textId="77777777" w:rsidR="00B05AF8" w:rsidRPr="00B05AF8" w:rsidRDefault="00B05AF8" w:rsidP="00B05AF8">
            <w:r w:rsidRPr="00B05AF8">
              <w:t xml:space="preserve">Does </w:t>
            </w:r>
            <w:r w:rsidRPr="00B05AF8">
              <w:rPr>
                <w:b/>
                <w:bCs/>
              </w:rPr>
              <w:t>not</w:t>
            </w:r>
            <w:r w:rsidRPr="00B05AF8">
              <w:t xml:space="preserve"> provide Forward Secrecy.</w:t>
            </w:r>
          </w:p>
        </w:tc>
      </w:tr>
      <w:tr w:rsidR="00B05AF8" w:rsidRPr="00B05AF8" w14:paraId="2826F7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B86D8" w14:textId="77777777" w:rsidR="00B05AF8" w:rsidRPr="00B05AF8" w:rsidRDefault="00B05AF8" w:rsidP="00B05AF8">
            <w:r w:rsidRPr="00B05AF8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0EC28" w14:textId="77777777" w:rsidR="00B05AF8" w:rsidRPr="00B05AF8" w:rsidRDefault="00B05AF8" w:rsidP="00B05AF8">
            <w:r w:rsidRPr="00B05AF8">
              <w:t>Key sizes are much smaller (e.g., a 256-bit ECDHE key is comparable to a 3072-bit RSA key), leading to faster computations.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06C48" w14:textId="77777777" w:rsidR="00B05AF8" w:rsidRPr="00B05AF8" w:rsidRDefault="00B05AF8" w:rsidP="00B05AF8">
            <w:r w:rsidRPr="00B05AF8">
              <w:t>Larger key sizes require more processing power for key exchange.</w:t>
            </w:r>
          </w:p>
        </w:tc>
      </w:tr>
      <w:tr w:rsidR="00B05AF8" w:rsidRPr="00B05AF8" w14:paraId="079A2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CE2F5" w14:textId="77777777" w:rsidR="00B05AF8" w:rsidRPr="00B05AF8" w:rsidRDefault="00B05AF8" w:rsidP="00B05AF8">
            <w:r w:rsidRPr="00B05AF8">
              <w:rPr>
                <w:b/>
                <w:bCs/>
              </w:rPr>
              <w:t>Key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BBCFB" w14:textId="77777777" w:rsidR="00B05AF8" w:rsidRPr="00B05AF8" w:rsidRDefault="00B05AF8" w:rsidP="00B05AF8">
            <w:r w:rsidRPr="00B05AF8">
              <w:t xml:space="preserve">Uses temporary, ephemeral keys for </w:t>
            </w:r>
            <w:r w:rsidRPr="00B05AF8">
              <w:rPr>
                <w:i/>
                <w:iCs/>
              </w:rPr>
              <w:t>each session</w:t>
            </w:r>
            <w:r w:rsidRPr="00B05AF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D92EC" w14:textId="77777777" w:rsidR="00B05AF8" w:rsidRPr="00B05AF8" w:rsidRDefault="00B05AF8" w:rsidP="00B05AF8">
            <w:r w:rsidRPr="00B05AF8">
              <w:t>Relies on the server's single, long-term key pair for key exchange.</w:t>
            </w:r>
          </w:p>
        </w:tc>
      </w:tr>
    </w:tbl>
    <w:p w14:paraId="3F128CC8" w14:textId="77777777" w:rsidR="00B05AF8" w:rsidRPr="00B05AF8" w:rsidRDefault="00B05AF8" w:rsidP="00B05AF8">
      <w:r w:rsidRPr="00B05AF8">
        <w:pict w14:anchorId="33CE9335">
          <v:rect id="_x0000_i1079" style="width:0;height:1.5pt" o:hralign="center" o:hrstd="t" o:hrnoshade="t" o:hr="t" fillcolor="gray" stroked="f"/>
        </w:pict>
      </w:r>
    </w:p>
    <w:p w14:paraId="45AF988B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 xml:space="preserve">Forward Secrecy (FS) </w:t>
      </w:r>
      <w:r w:rsidRPr="00B05AF8">
        <w:rPr>
          <w:rFonts w:ascii="Segoe UI Emoji" w:hAnsi="Segoe UI Emoji" w:cs="Segoe UI Emoji"/>
          <w:b/>
          <w:bCs/>
        </w:rPr>
        <w:t>🛡️</w:t>
      </w:r>
    </w:p>
    <w:p w14:paraId="7C7BD5B3" w14:textId="77777777" w:rsidR="00B05AF8" w:rsidRPr="00B05AF8" w:rsidRDefault="00B05AF8" w:rsidP="00B05AF8">
      <w:r w:rsidRPr="00B05AF8">
        <w:rPr>
          <w:b/>
          <w:bCs/>
        </w:rPr>
        <w:t>Forward Secrecy (FS)</w:t>
      </w:r>
      <w:r w:rsidRPr="00B05AF8">
        <w:t xml:space="preserve"> is a property of a key-agreement protocol that guarantees that even if the server's long-term </w:t>
      </w:r>
      <w:r w:rsidRPr="00B05AF8">
        <w:rPr>
          <w:b/>
          <w:bCs/>
        </w:rPr>
        <w:t>Private Key</w:t>
      </w:r>
      <w:r w:rsidRPr="00B05AF8">
        <w:t xml:space="preserve"> is later compromised, an attacker </w:t>
      </w:r>
      <w:r w:rsidRPr="00B05AF8">
        <w:rPr>
          <w:b/>
          <w:bCs/>
        </w:rPr>
        <w:t>cannot</w:t>
      </w:r>
      <w:r w:rsidRPr="00B05AF8">
        <w:t xml:space="preserve"> decrypt past recorded session traffic.</w:t>
      </w:r>
    </w:p>
    <w:p w14:paraId="35C21FA0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FS in ECDHE</w:t>
      </w:r>
    </w:p>
    <w:p w14:paraId="734410AB" w14:textId="77777777" w:rsidR="00B05AF8" w:rsidRPr="00B05AF8" w:rsidRDefault="00B05AF8" w:rsidP="00B05AF8">
      <w:pPr>
        <w:numPr>
          <w:ilvl w:val="0"/>
          <w:numId w:val="5"/>
        </w:numPr>
      </w:pPr>
      <w:r w:rsidRPr="00B05AF8">
        <w:rPr>
          <w:b/>
          <w:bCs/>
        </w:rPr>
        <w:t>Ephemeral Keys:</w:t>
      </w:r>
      <w:r w:rsidRPr="00B05AF8">
        <w:t xml:space="preserve"> ECDHE uses </w:t>
      </w:r>
      <w:r w:rsidRPr="00B05AF8">
        <w:rPr>
          <w:b/>
          <w:bCs/>
        </w:rPr>
        <w:t>ephemeral (temporary)</w:t>
      </w:r>
      <w:r w:rsidRPr="00B05AF8">
        <w:t xml:space="preserve"> key pairs that are unique for </w:t>
      </w:r>
      <w:r w:rsidRPr="00B05AF8">
        <w:rPr>
          <w:i/>
          <w:iCs/>
        </w:rPr>
        <w:t>every single session</w:t>
      </w:r>
      <w:r w:rsidRPr="00B05AF8">
        <w:t xml:space="preserve"> and are destroyed immediately after the session is closed.</w:t>
      </w:r>
    </w:p>
    <w:p w14:paraId="15405E45" w14:textId="77777777" w:rsidR="00B05AF8" w:rsidRPr="00B05AF8" w:rsidRDefault="00B05AF8" w:rsidP="00B05AF8">
      <w:pPr>
        <w:numPr>
          <w:ilvl w:val="0"/>
          <w:numId w:val="5"/>
        </w:numPr>
      </w:pPr>
      <w:r w:rsidRPr="00B05AF8">
        <w:rPr>
          <w:b/>
          <w:bCs/>
        </w:rPr>
        <w:t>Decoupling:</w:t>
      </w:r>
      <w:r w:rsidRPr="00B05AF8">
        <w:t xml:space="preserve"> The key exchange process is completely decoupled from the server's long-term Private Key. The long-term key is </w:t>
      </w:r>
      <w:r w:rsidRPr="00B05AF8">
        <w:rPr>
          <w:i/>
          <w:iCs/>
        </w:rPr>
        <w:t>only</w:t>
      </w:r>
      <w:r w:rsidRPr="00B05AF8">
        <w:t xml:space="preserve"> used for </w:t>
      </w:r>
      <w:r w:rsidRPr="00B05AF8">
        <w:rPr>
          <w:b/>
          <w:bCs/>
        </w:rPr>
        <w:t>signing</w:t>
      </w:r>
      <w:r w:rsidRPr="00B05AF8">
        <w:t xml:space="preserve"> (authentication), not for the actual key encryption/exchange.</w:t>
      </w:r>
    </w:p>
    <w:p w14:paraId="616D3124" w14:textId="77777777" w:rsidR="00B05AF8" w:rsidRPr="00B05AF8" w:rsidRDefault="00B05AF8" w:rsidP="00B05AF8">
      <w:pPr>
        <w:numPr>
          <w:ilvl w:val="0"/>
          <w:numId w:val="5"/>
        </w:numPr>
      </w:pPr>
      <w:r w:rsidRPr="00B05AF8">
        <w:rPr>
          <w:b/>
          <w:bCs/>
        </w:rPr>
        <w:t>Compromise Scenario:</w:t>
      </w:r>
      <w:r w:rsidRPr="00B05AF8">
        <w:t xml:space="preserve"> If an attacker steals the server's Private Key later, they can still sign data (impersonate the server), but they cannot decrypt the recorded traffic because the temporary </w:t>
      </w:r>
      <w:r w:rsidRPr="00B05AF8">
        <w:rPr>
          <w:b/>
          <w:bCs/>
        </w:rPr>
        <w:t>ephemeral keys</w:t>
      </w:r>
      <w:r w:rsidRPr="00B05AF8">
        <w:t xml:space="preserve"> needed to generate the session's Master Secret are gone forever.</w:t>
      </w:r>
    </w:p>
    <w:p w14:paraId="35031522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Lack of FS in RSA</w:t>
      </w:r>
    </w:p>
    <w:p w14:paraId="524E9823" w14:textId="77777777" w:rsidR="00B05AF8" w:rsidRPr="00B05AF8" w:rsidRDefault="00B05AF8" w:rsidP="00B05AF8">
      <w:pPr>
        <w:numPr>
          <w:ilvl w:val="0"/>
          <w:numId w:val="6"/>
        </w:numPr>
      </w:pPr>
      <w:r w:rsidRPr="00B05AF8">
        <w:rPr>
          <w:b/>
          <w:bCs/>
        </w:rPr>
        <w:t>Reliance on Long-Term Key:</w:t>
      </w:r>
      <w:r w:rsidRPr="00B05AF8">
        <w:t xml:space="preserve"> In the RSA key exchange, the </w:t>
      </w:r>
      <w:r w:rsidRPr="00B05AF8">
        <w:rPr>
          <w:b/>
          <w:bCs/>
        </w:rPr>
        <w:t>Pre-Master Secret (PMS)</w:t>
      </w:r>
      <w:r w:rsidRPr="00B05AF8">
        <w:t xml:space="preserve"> is encrypted directly with the server's long-term </w:t>
      </w:r>
      <w:r w:rsidRPr="00B05AF8">
        <w:rPr>
          <w:b/>
          <w:bCs/>
        </w:rPr>
        <w:t>Public Key</w:t>
      </w:r>
      <w:r w:rsidRPr="00B05AF8">
        <w:t>.</w:t>
      </w:r>
    </w:p>
    <w:p w14:paraId="2C2F47F0" w14:textId="77777777" w:rsidR="00B05AF8" w:rsidRPr="00B05AF8" w:rsidRDefault="00B05AF8" w:rsidP="00B05AF8">
      <w:pPr>
        <w:numPr>
          <w:ilvl w:val="0"/>
          <w:numId w:val="6"/>
        </w:numPr>
      </w:pPr>
      <w:r w:rsidRPr="00B05AF8">
        <w:rPr>
          <w:b/>
          <w:bCs/>
        </w:rPr>
        <w:lastRenderedPageBreak/>
        <w:t>Compromise Scenario:</w:t>
      </w:r>
      <w:r w:rsidRPr="00B05AF8">
        <w:t xml:space="preserve"> If an attacker steals the server's long-term </w:t>
      </w:r>
      <w:r w:rsidRPr="00B05AF8">
        <w:rPr>
          <w:b/>
          <w:bCs/>
        </w:rPr>
        <w:t>Private Key</w:t>
      </w:r>
      <w:r w:rsidRPr="00B05AF8">
        <w:t xml:space="preserve">, they can use it to </w:t>
      </w:r>
      <w:r w:rsidRPr="00B05AF8">
        <w:rPr>
          <w:b/>
          <w:bCs/>
        </w:rPr>
        <w:t>decrypt all past recorded Client Hello messages</w:t>
      </w:r>
      <w:r w:rsidRPr="00B05AF8">
        <w:t xml:space="preserve"> (which contain the encrypted PMS). Once they have the PMS, the Client Random, and the Server Random (which are </w:t>
      </w:r>
      <w:r w:rsidRPr="00B05AF8">
        <w:rPr>
          <w:i/>
          <w:iCs/>
        </w:rPr>
        <w:t>not</w:t>
      </w:r>
      <w:r w:rsidRPr="00B05AF8">
        <w:t xml:space="preserve"> encrypted), they can calculate the </w:t>
      </w:r>
      <w:r w:rsidRPr="00B05AF8">
        <w:rPr>
          <w:b/>
          <w:bCs/>
        </w:rPr>
        <w:t>Master Secret</w:t>
      </w:r>
      <w:r w:rsidRPr="00B05AF8">
        <w:t xml:space="preserve"> and decrypt the entire session.</w:t>
      </w:r>
    </w:p>
    <w:p w14:paraId="2CE79822" w14:textId="77777777" w:rsidR="00B05AF8" w:rsidRPr="00B05AF8" w:rsidRDefault="00B05AF8" w:rsidP="00B05AF8">
      <w:r w:rsidRPr="00B05AF8">
        <w:pict w14:anchorId="16F22D3A">
          <v:rect id="_x0000_i1080" style="width:0;height:1.5pt" o:hralign="center" o:hrstd="t" o:hrnoshade="t" o:hr="t" fillcolor="gray" stroked="f"/>
        </w:pict>
      </w:r>
    </w:p>
    <w:p w14:paraId="4BC410F0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Final Steps and Output of TLS Handshake</w:t>
      </w:r>
    </w:p>
    <w:p w14:paraId="3BCAB70E" w14:textId="77777777" w:rsidR="00B05AF8" w:rsidRPr="00B05AF8" w:rsidRDefault="00B05AF8" w:rsidP="00B05AF8">
      <w:r w:rsidRPr="00B05AF8">
        <w:t>Regardless of the key exchange method, the handshake concludes with final integrity checks.</w:t>
      </w:r>
    </w:p>
    <w:p w14:paraId="6ADD7531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Step 6: Change Cipher Spec &amp; Finished</w:t>
      </w:r>
    </w:p>
    <w:p w14:paraId="4CE5C239" w14:textId="77777777" w:rsidR="00B05AF8" w:rsidRPr="00B05AF8" w:rsidRDefault="00B05AF8" w:rsidP="00B05AF8">
      <w:pPr>
        <w:numPr>
          <w:ilvl w:val="0"/>
          <w:numId w:val="7"/>
        </w:numPr>
      </w:pPr>
      <w:r w:rsidRPr="00B05AF8">
        <w:rPr>
          <w:b/>
          <w:bCs/>
        </w:rPr>
        <w:t>Action (Client):</w:t>
      </w:r>
      <w:r w:rsidRPr="00B05AF8">
        <w:t xml:space="preserve"> The client sends a </w:t>
      </w:r>
      <w:r w:rsidRPr="00B05AF8">
        <w:rPr>
          <w:b/>
          <w:bCs/>
        </w:rPr>
        <w:t>Change Cipher Spec</w:t>
      </w:r>
      <w:r w:rsidRPr="00B05AF8">
        <w:t xml:space="preserve"> message, telling the server to switch from unencrypted communication to the newly agreed-upon </w:t>
      </w:r>
      <w:r w:rsidRPr="00B05AF8">
        <w:rPr>
          <w:b/>
          <w:bCs/>
        </w:rPr>
        <w:t>session keys</w:t>
      </w:r>
      <w:r w:rsidRPr="00B05AF8">
        <w:t xml:space="preserve">. It then sends a </w:t>
      </w:r>
      <w:r w:rsidRPr="00B05AF8">
        <w:rPr>
          <w:b/>
          <w:bCs/>
        </w:rPr>
        <w:t>Finished</w:t>
      </w:r>
      <w:r w:rsidRPr="00B05AF8">
        <w:t xml:space="preserve"> message, which is the first message encrypted with the new session keys. This is a hash of all previous handshake messages, serving as an integrity check.</w:t>
      </w:r>
    </w:p>
    <w:p w14:paraId="2558F46D" w14:textId="77777777" w:rsidR="00B05AF8" w:rsidRPr="00B05AF8" w:rsidRDefault="00B05AF8" w:rsidP="00B05AF8">
      <w:pPr>
        <w:numPr>
          <w:ilvl w:val="0"/>
          <w:numId w:val="7"/>
        </w:numPr>
      </w:pPr>
      <w:r w:rsidRPr="00B05AF8">
        <w:rPr>
          <w:b/>
          <w:bCs/>
        </w:rPr>
        <w:t>Output:</w:t>
      </w:r>
      <w:r w:rsidRPr="00B05AF8">
        <w:t xml:space="preserve"> The server receives the client's first encrypted message.</w:t>
      </w:r>
    </w:p>
    <w:p w14:paraId="60A5CCC4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Step 7: Change Cipher Spec &amp; Finished</w:t>
      </w:r>
    </w:p>
    <w:p w14:paraId="53AD6CDE" w14:textId="77777777" w:rsidR="00B05AF8" w:rsidRPr="00B05AF8" w:rsidRDefault="00B05AF8" w:rsidP="00B05AF8">
      <w:pPr>
        <w:numPr>
          <w:ilvl w:val="0"/>
          <w:numId w:val="8"/>
        </w:numPr>
      </w:pPr>
      <w:r w:rsidRPr="00B05AF8">
        <w:rPr>
          <w:b/>
          <w:bCs/>
        </w:rPr>
        <w:t>Action (Server):</w:t>
      </w:r>
      <w:r w:rsidRPr="00B05AF8">
        <w:t xml:space="preserve"> The server sends its own </w:t>
      </w:r>
      <w:r w:rsidRPr="00B05AF8">
        <w:rPr>
          <w:b/>
          <w:bCs/>
        </w:rPr>
        <w:t>Change Cipher Spec</w:t>
      </w:r>
      <w:r w:rsidRPr="00B05AF8">
        <w:t xml:space="preserve"> and its own encrypted </w:t>
      </w:r>
      <w:r w:rsidRPr="00B05AF8">
        <w:rPr>
          <w:b/>
          <w:bCs/>
        </w:rPr>
        <w:t>Finished</w:t>
      </w:r>
      <w:r w:rsidRPr="00B05AF8">
        <w:t xml:space="preserve"> message (also a hash of all previous handshake messages).</w:t>
      </w:r>
    </w:p>
    <w:p w14:paraId="3F366F8B" w14:textId="77777777" w:rsidR="00B05AF8" w:rsidRPr="00B05AF8" w:rsidRDefault="00B05AF8" w:rsidP="00B05AF8">
      <w:pPr>
        <w:numPr>
          <w:ilvl w:val="0"/>
          <w:numId w:val="8"/>
        </w:numPr>
      </w:pPr>
      <w:r w:rsidRPr="00B05AF8">
        <w:rPr>
          <w:b/>
          <w:bCs/>
        </w:rPr>
        <w:t>Output:</w:t>
      </w:r>
      <w:r w:rsidRPr="00B05AF8">
        <w:t xml:space="preserve"> The client receives the server's first encrypted message.</w:t>
      </w:r>
    </w:p>
    <w:p w14:paraId="2661FABE" w14:textId="77777777" w:rsidR="00B05AF8" w:rsidRPr="00B05AF8" w:rsidRDefault="00B05AF8" w:rsidP="00B05AF8">
      <w:pPr>
        <w:rPr>
          <w:b/>
          <w:bCs/>
        </w:rPr>
      </w:pPr>
      <w:r w:rsidRPr="00B05AF8">
        <w:rPr>
          <w:b/>
          <w:bCs/>
        </w:rPr>
        <w:t>Handshake Completion and Application Data</w:t>
      </w:r>
    </w:p>
    <w:p w14:paraId="17DD1D4C" w14:textId="77777777" w:rsidR="00B05AF8" w:rsidRPr="00B05AF8" w:rsidRDefault="00B05AF8" w:rsidP="00B05AF8">
      <w:pPr>
        <w:numPr>
          <w:ilvl w:val="0"/>
          <w:numId w:val="9"/>
        </w:numPr>
      </w:pPr>
      <w:r w:rsidRPr="00B05AF8">
        <w:rPr>
          <w:b/>
          <w:bCs/>
        </w:rPr>
        <w:t>Conclusion:</w:t>
      </w:r>
      <w:r w:rsidRPr="00B05AF8">
        <w:t xml:space="preserve"> If both parties successfully decrypt the other's </w:t>
      </w:r>
      <w:r w:rsidRPr="00B05AF8">
        <w:rPr>
          <w:b/>
          <w:bCs/>
        </w:rPr>
        <w:t>Finished</w:t>
      </w:r>
      <w:r w:rsidRPr="00B05AF8">
        <w:t xml:space="preserve"> message and the hashes match, the handshake is deemed successful and authenticated.</w:t>
      </w:r>
    </w:p>
    <w:p w14:paraId="18B9B106" w14:textId="77777777" w:rsidR="00B05AF8" w:rsidRPr="00B05AF8" w:rsidRDefault="00B05AF8" w:rsidP="00B05AF8">
      <w:pPr>
        <w:numPr>
          <w:ilvl w:val="0"/>
          <w:numId w:val="9"/>
        </w:numPr>
      </w:pPr>
      <w:r w:rsidRPr="00B05AF8">
        <w:rPr>
          <w:b/>
          <w:bCs/>
        </w:rPr>
        <w:t>Final Output:</w:t>
      </w:r>
      <w:r w:rsidRPr="00B05AF8">
        <w:t xml:space="preserve"> The client and server now securely exchange </w:t>
      </w:r>
      <w:r w:rsidRPr="00B05AF8">
        <w:rPr>
          <w:b/>
          <w:bCs/>
        </w:rPr>
        <w:t>Application Data</w:t>
      </w:r>
      <w:r w:rsidRPr="00B05AF8">
        <w:t xml:space="preserve"> (e.g., HTTP requests and responses), all of which is encrypted using the shared </w:t>
      </w:r>
      <w:r w:rsidRPr="00B05AF8">
        <w:rPr>
          <w:b/>
          <w:bCs/>
        </w:rPr>
        <w:t>Session Keys</w:t>
      </w:r>
      <w:r w:rsidRPr="00B05AF8">
        <w:t>.</w:t>
      </w:r>
    </w:p>
    <w:p w14:paraId="141B7653" w14:textId="77777777" w:rsidR="00B05AF8" w:rsidRPr="00B05AF8" w:rsidRDefault="00B05AF8" w:rsidP="00B05AF8"/>
    <w:sectPr w:rsidR="00B05AF8" w:rsidRPr="00B05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0F6D"/>
    <w:multiLevelType w:val="multilevel"/>
    <w:tmpl w:val="DBD6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A572F"/>
    <w:multiLevelType w:val="multilevel"/>
    <w:tmpl w:val="F638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A083B"/>
    <w:multiLevelType w:val="multilevel"/>
    <w:tmpl w:val="FCB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33E95"/>
    <w:multiLevelType w:val="multilevel"/>
    <w:tmpl w:val="1090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A690E"/>
    <w:multiLevelType w:val="multilevel"/>
    <w:tmpl w:val="10E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55136"/>
    <w:multiLevelType w:val="multilevel"/>
    <w:tmpl w:val="868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7632F"/>
    <w:multiLevelType w:val="multilevel"/>
    <w:tmpl w:val="B128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E5B9B"/>
    <w:multiLevelType w:val="multilevel"/>
    <w:tmpl w:val="0400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2270B6"/>
    <w:multiLevelType w:val="multilevel"/>
    <w:tmpl w:val="756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65763">
    <w:abstractNumId w:val="0"/>
  </w:num>
  <w:num w:numId="2" w16cid:durableId="1175799437">
    <w:abstractNumId w:val="4"/>
  </w:num>
  <w:num w:numId="3" w16cid:durableId="1568609502">
    <w:abstractNumId w:val="3"/>
  </w:num>
  <w:num w:numId="4" w16cid:durableId="545920529">
    <w:abstractNumId w:val="2"/>
  </w:num>
  <w:num w:numId="5" w16cid:durableId="47919447">
    <w:abstractNumId w:val="7"/>
  </w:num>
  <w:num w:numId="6" w16cid:durableId="489715298">
    <w:abstractNumId w:val="1"/>
  </w:num>
  <w:num w:numId="7" w16cid:durableId="1545604858">
    <w:abstractNumId w:val="6"/>
  </w:num>
  <w:num w:numId="8" w16cid:durableId="823591668">
    <w:abstractNumId w:val="5"/>
  </w:num>
  <w:num w:numId="9" w16cid:durableId="16601865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F8"/>
    <w:rsid w:val="00AD44C9"/>
    <w:rsid w:val="00B0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FE2D"/>
  <w15:chartTrackingRefBased/>
  <w15:docId w15:val="{9571A43D-11C1-4BCC-81EF-EFF94764C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1251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2025-10-22T19:55:00Z</dcterms:created>
  <dcterms:modified xsi:type="dcterms:W3CDTF">2025-10-22T19:57:00Z</dcterms:modified>
</cp:coreProperties>
</file>