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Spring Batch - Full Guide</w:t>
      </w:r>
    </w:p>
    <w:p>
      <w:pPr>
        <w:pStyle w:val="Heading2"/>
      </w:pPr>
      <w:r>
        <w:t>What is Spring Batch?</w:t>
      </w:r>
    </w:p>
    <w:p>
      <w:r>
        <w:t>Spring Batch is a lightweight, robust batch processing framework for Java. It is used to process large volumes of data by breaking down work into manageable steps with features like transactions, retry, skip, job restartability, and more.</w:t>
      </w:r>
    </w:p>
    <w:p>
      <w:pPr>
        <w:pStyle w:val="Heading2"/>
      </w:pPr>
      <w:r>
        <w:t>Core Components</w:t>
      </w:r>
    </w:p>
    <w:p>
      <w:r>
        <w:t>- Job: A container for steps, defines the full batch process.</w:t>
      </w:r>
    </w:p>
    <w:p>
      <w:r>
        <w:t>- Step: A phase in a job, like reading, processing, writing.</w:t>
      </w:r>
    </w:p>
    <w:p>
      <w:r>
        <w:t>- JobInstance: Logical run of a job.</w:t>
      </w:r>
    </w:p>
    <w:p>
      <w:r>
        <w:t>- JobExecution: Physical execution.</w:t>
      </w:r>
    </w:p>
    <w:p>
      <w:r>
        <w:t>- StepExecution: Execution of a step.</w:t>
      </w:r>
    </w:p>
    <w:p>
      <w:r>
        <w:t>- ItemReader / ItemProcessor / ItemWriter: For reading, transforming, and writing data.</w:t>
      </w:r>
    </w:p>
    <w:p>
      <w:pPr>
        <w:pStyle w:val="Heading2"/>
      </w:pPr>
      <w:r>
        <w:t>Use Cases</w:t>
      </w:r>
    </w:p>
    <w:p>
      <w:r>
        <w:t>- Data migration</w:t>
      </w:r>
    </w:p>
    <w:p>
      <w:r>
        <w:t>- Processing CSV/XML</w:t>
      </w:r>
    </w:p>
    <w:p>
      <w:r>
        <w:t>- ETL</w:t>
      </w:r>
    </w:p>
    <w:p>
      <w:r>
        <w:t>- Generating reports</w:t>
      </w:r>
    </w:p>
    <w:p>
      <w:r>
        <w:t>- Billing systems</w:t>
      </w:r>
    </w:p>
    <w:p>
      <w:r>
        <w:t>- Data cleanups</w:t>
      </w:r>
    </w:p>
    <w:p>
      <w:pPr>
        <w:pStyle w:val="Heading2"/>
      </w:pPr>
      <w:r>
        <w:t>Features</w:t>
      </w:r>
    </w:p>
    <w:p>
      <w:r>
        <w:t>- Chunk-oriented processing</w:t>
      </w:r>
    </w:p>
    <w:p>
      <w:r>
        <w:t>- Fault tolerance: retry, skip</w:t>
      </w:r>
    </w:p>
    <w:p>
      <w:r>
        <w:t>- Transactions per chunk</w:t>
      </w:r>
    </w:p>
    <w:p>
      <w:r>
        <w:t>- Job restartability</w:t>
      </w:r>
    </w:p>
    <w:p>
      <w:r>
        <w:t>- Parallel processing</w:t>
      </w:r>
    </w:p>
    <w:p>
      <w:r>
        <w:t>- Listeners for job/step lifecycle</w:t>
      </w:r>
    </w:p>
    <w:p>
      <w:r>
        <w:t>- Job parameters support</w:t>
      </w:r>
    </w:p>
    <w:p>
      <w:r>
        <w:t>- Job repository for metadata</w:t>
      </w:r>
    </w:p>
    <w:p>
      <w:pPr>
        <w:pStyle w:val="Heading2"/>
      </w:pPr>
      <w:r>
        <w:t>Dependencies</w:t>
      </w:r>
    </w:p>
    <w:p>
      <w:r>
        <w:t>&lt;dependency&gt;</w:t>
      </w:r>
    </w:p>
    <w:p>
      <w:r>
        <w:t xml:space="preserve">  &lt;groupId&gt;org.springframework.boot&lt;/groupId&gt;</w:t>
      </w:r>
    </w:p>
    <w:p>
      <w:r>
        <w:t xml:space="preserve">  &lt;artifactId&gt;spring-boot-starter-batch&lt;/artifactId&gt;</w:t>
      </w:r>
    </w:p>
    <w:p>
      <w:r>
        <w:t>&lt;/dependency&gt;</w:t>
      </w:r>
    </w:p>
    <w:p>
      <w:r>
        <w:t>&lt;dependency&gt;</w:t>
      </w:r>
    </w:p>
    <w:p>
      <w:r>
        <w:t xml:space="preserve">  &lt;groupId&gt;org.springframework.boot&lt;/groupId&gt;</w:t>
      </w:r>
    </w:p>
    <w:p>
      <w:r>
        <w:t xml:space="preserve">  &lt;artifactId&gt;spring-boot-starter-jdbc&lt;/artifactId&gt;</w:t>
      </w:r>
    </w:p>
    <w:p>
      <w:r>
        <w:t>&lt;/dependency&gt;</w:t>
      </w:r>
    </w:p>
    <w:p>
      <w:r>
        <w:t>&lt;dependency&gt;</w:t>
      </w:r>
    </w:p>
    <w:p>
      <w:r>
        <w:t xml:space="preserve">  &lt;groupId&gt;com.h2database&lt;/groupId&gt;</w:t>
      </w:r>
    </w:p>
    <w:p>
      <w:r>
        <w:t xml:space="preserve">  &lt;artifactId&gt;h2&lt;/artifactId&gt;</w:t>
      </w:r>
    </w:p>
    <w:p>
      <w:r>
        <w:t xml:space="preserve">  &lt;scope&gt;runtime&lt;/scope&gt;</w:t>
      </w:r>
    </w:p>
    <w:p>
      <w:r>
        <w:t>&lt;/dependency&gt;</w:t>
      </w:r>
    </w:p>
    <w:p>
      <w:pPr>
        <w:pStyle w:val="Heading2"/>
      </w:pPr>
      <w:r>
        <w:t>Configuration</w:t>
      </w:r>
    </w:p>
    <w:p>
      <w:r>
        <w:t>1. Enable Batch: @EnableBatchProcessing</w:t>
      </w:r>
    </w:p>
    <w:p>
      <w:r>
        <w:t>2. Job Bean:</w:t>
      </w:r>
    </w:p>
    <w:p>
      <w:r>
        <w:t>@Bean</w:t>
      </w:r>
    </w:p>
    <w:p>
      <w:r>
        <w:t>public Job importJob(...) { ... }</w:t>
      </w:r>
    </w:p>
    <w:p>
      <w:r>
        <w:t>3. Step Bean:</w:t>
      </w:r>
    </w:p>
    <w:p>
      <w:r>
        <w:t>@Bean</w:t>
      </w:r>
    </w:p>
    <w:p>
      <w:r>
        <w:t>public Step step1(...) { ... }</w:t>
      </w:r>
    </w:p>
    <w:p>
      <w:pPr>
        <w:pStyle w:val="Heading2"/>
      </w:pPr>
      <w:r>
        <w:t>Scheduling Jobs</w:t>
      </w:r>
    </w:p>
    <w:p>
      <w:r>
        <w:t>- Use @Scheduled annotation</w:t>
      </w:r>
    </w:p>
    <w:p>
      <w:r>
        <w:t>- Enable with @EnableScheduling</w:t>
      </w:r>
    </w:p>
    <w:p>
      <w:r>
        <w:t>- Use JobLauncher to trigger jobs programmatically</w:t>
      </w:r>
    </w:p>
    <w:p>
      <w:pPr>
        <w:pStyle w:val="Heading2"/>
      </w:pPr>
      <w:r>
        <w:t>Logging and Monitoring</w:t>
      </w:r>
    </w:p>
    <w:p>
      <w:r>
        <w:t>- JobExecutionListener &amp; StepExecutionListener for logging</w:t>
      </w:r>
    </w:p>
    <w:p>
      <w:r>
        <w:t>- Job metadata tables: BATCH_JOB_INSTANCE, BATCH_JOB_EXECUTION</w:t>
      </w:r>
    </w:p>
    <w:p>
      <w:r>
        <w:t>- Monitoring via Actuator, Spring Boot Admin, Prometheus etc.</w:t>
      </w:r>
    </w:p>
    <w:p>
      <w:pPr>
        <w:pStyle w:val="Heading2"/>
      </w:pPr>
      <w:r>
        <w:t>Bonus Tips</w:t>
      </w:r>
    </w:p>
    <w:p>
      <w:r>
        <w:t>- Use Tasklet for single-task steps</w:t>
      </w:r>
    </w:p>
    <w:p>
      <w:r>
        <w:t>- Use JobExplorer to query jobs</w:t>
      </w:r>
    </w:p>
    <w:p>
      <w:r>
        <w:t>- Validate job parameters with JobParametersValidator</w:t>
      </w:r>
    </w:p>
    <w:p>
      <w:r>
        <w:t>- Configure multiple jobs in one app</w:t>
      </w:r>
    </w:p>
    <w:p>
      <w:r>
        <w:br w:type="page"/>
      </w:r>
    </w:p>
    <w:p>
      <w:pPr>
        <w:pStyle w:val="Heading2"/>
      </w:pPr>
      <w:r>
        <w:t>Spring Batch - Visual Diagram</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A_flowchart_diagram_in_shades_of_green_and_blue_vi.png"/>
                    <pic:cNvPicPr/>
                  </pic:nvPicPr>
                  <pic:blipFill>
                    <a:blip r:embed="rId9"/>
                    <a:stretch>
                      <a:fillRect/>
                    </a:stretch>
                  </pic:blipFill>
                  <pic:spPr>
                    <a:xfrm>
                      <a:off x="0" y="0"/>
                      <a:ext cx="5486400" cy="36576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